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F8027C" w14:textId="77777777" w:rsidR="00001F79" w:rsidRPr="007B5D7C" w:rsidRDefault="00001F79" w:rsidP="005F5369">
      <w:pPr>
        <w:tabs>
          <w:tab w:val="left" w:pos="5812"/>
        </w:tabs>
        <w:spacing w:after="0"/>
        <w:ind w:left="4536" w:firstLine="1276"/>
        <w:jc w:val="left"/>
        <w:rPr>
          <w:b/>
          <w:sz w:val="22"/>
          <w:szCs w:val="22"/>
        </w:rPr>
      </w:pPr>
      <w:r w:rsidRPr="007B5D7C">
        <w:rPr>
          <w:b/>
          <w:sz w:val="22"/>
          <w:szCs w:val="22"/>
        </w:rPr>
        <w:t>УТВЕРЖДАЮ:</w:t>
      </w:r>
    </w:p>
    <w:p w14:paraId="3CCE7E47" w14:textId="77777777" w:rsidR="00C21216" w:rsidRDefault="00C21216" w:rsidP="00185482">
      <w:pPr>
        <w:tabs>
          <w:tab w:val="left" w:pos="5245"/>
          <w:tab w:val="left" w:pos="5387"/>
          <w:tab w:val="left" w:pos="5954"/>
        </w:tabs>
        <w:spacing w:after="0"/>
        <w:ind w:left="5812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Исполняющий обязанности </w:t>
      </w:r>
    </w:p>
    <w:p w14:paraId="27EED109" w14:textId="60447E96" w:rsidR="00001F79" w:rsidRPr="007B5D7C" w:rsidRDefault="00C21216" w:rsidP="00185482">
      <w:pPr>
        <w:tabs>
          <w:tab w:val="left" w:pos="5245"/>
          <w:tab w:val="left" w:pos="5387"/>
          <w:tab w:val="left" w:pos="5954"/>
        </w:tabs>
        <w:spacing w:after="0"/>
        <w:ind w:left="5812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генерального</w:t>
      </w:r>
      <w:r w:rsidR="00152286">
        <w:rPr>
          <w:b/>
          <w:sz w:val="22"/>
          <w:szCs w:val="22"/>
        </w:rPr>
        <w:t xml:space="preserve"> директор</w:t>
      </w:r>
      <w:r>
        <w:rPr>
          <w:b/>
          <w:sz w:val="22"/>
          <w:szCs w:val="22"/>
        </w:rPr>
        <w:t>а</w:t>
      </w:r>
    </w:p>
    <w:p w14:paraId="0FD61A44" w14:textId="77777777" w:rsidR="00001F79" w:rsidRPr="007B5D7C" w:rsidRDefault="00001F79" w:rsidP="00F7367E">
      <w:pPr>
        <w:tabs>
          <w:tab w:val="left" w:pos="5245"/>
          <w:tab w:val="left" w:pos="5387"/>
          <w:tab w:val="left" w:pos="5954"/>
        </w:tabs>
        <w:spacing w:after="0"/>
        <w:ind w:left="4536" w:firstLine="1276"/>
        <w:jc w:val="left"/>
        <w:rPr>
          <w:b/>
          <w:sz w:val="22"/>
          <w:szCs w:val="22"/>
        </w:rPr>
      </w:pPr>
      <w:r w:rsidRPr="007B5D7C">
        <w:rPr>
          <w:b/>
          <w:sz w:val="22"/>
          <w:szCs w:val="22"/>
        </w:rPr>
        <w:t>АО «Аэропорт Сургут»</w:t>
      </w:r>
    </w:p>
    <w:p w14:paraId="23BA6DEF" w14:textId="77777777" w:rsidR="00001F79" w:rsidRPr="007B5D7C" w:rsidRDefault="00001F79" w:rsidP="00F7367E">
      <w:pPr>
        <w:tabs>
          <w:tab w:val="left" w:pos="5245"/>
          <w:tab w:val="left" w:pos="5387"/>
          <w:tab w:val="left" w:pos="5954"/>
        </w:tabs>
        <w:spacing w:after="0"/>
        <w:ind w:left="4536" w:firstLine="1276"/>
        <w:jc w:val="left"/>
        <w:rPr>
          <w:b/>
          <w:sz w:val="22"/>
          <w:szCs w:val="22"/>
        </w:rPr>
      </w:pPr>
    </w:p>
    <w:p w14:paraId="42182B63" w14:textId="622D92C5" w:rsidR="00001F79" w:rsidRPr="007B5D7C" w:rsidRDefault="00001F79" w:rsidP="00F7367E">
      <w:pPr>
        <w:tabs>
          <w:tab w:val="left" w:pos="5245"/>
          <w:tab w:val="left" w:pos="5387"/>
          <w:tab w:val="left" w:pos="5954"/>
        </w:tabs>
        <w:spacing w:after="0"/>
        <w:ind w:left="4536" w:firstLine="1276"/>
        <w:jc w:val="left"/>
        <w:rPr>
          <w:b/>
          <w:sz w:val="22"/>
          <w:szCs w:val="22"/>
        </w:rPr>
      </w:pPr>
      <w:r w:rsidRPr="007B5D7C">
        <w:rPr>
          <w:b/>
          <w:sz w:val="22"/>
          <w:szCs w:val="22"/>
        </w:rPr>
        <w:t xml:space="preserve">____________________ </w:t>
      </w:r>
      <w:r w:rsidR="00C21216">
        <w:rPr>
          <w:b/>
          <w:sz w:val="22"/>
          <w:szCs w:val="22"/>
        </w:rPr>
        <w:t>Прийма С.В</w:t>
      </w:r>
      <w:r w:rsidR="00152286">
        <w:rPr>
          <w:b/>
          <w:sz w:val="22"/>
          <w:szCs w:val="22"/>
        </w:rPr>
        <w:t>.</w:t>
      </w:r>
    </w:p>
    <w:p w14:paraId="34454C55" w14:textId="77777777" w:rsidR="00001F79" w:rsidRPr="007B5D7C" w:rsidRDefault="00001F79" w:rsidP="00881D7F">
      <w:pPr>
        <w:tabs>
          <w:tab w:val="left" w:pos="5103"/>
          <w:tab w:val="left" w:pos="5245"/>
        </w:tabs>
        <w:spacing w:after="0"/>
        <w:ind w:left="4536" w:firstLine="1560"/>
        <w:jc w:val="left"/>
        <w:rPr>
          <w:b/>
          <w:sz w:val="22"/>
          <w:szCs w:val="22"/>
        </w:rPr>
      </w:pPr>
    </w:p>
    <w:p w14:paraId="618E2AC6" w14:textId="70C3B197" w:rsidR="00001F79" w:rsidRPr="007B5D7C" w:rsidRDefault="00001F79" w:rsidP="00F7367E">
      <w:pPr>
        <w:tabs>
          <w:tab w:val="left" w:pos="5103"/>
          <w:tab w:val="left" w:pos="5245"/>
        </w:tabs>
        <w:spacing w:after="0"/>
        <w:ind w:firstLine="5812"/>
        <w:jc w:val="left"/>
        <w:rPr>
          <w:b/>
          <w:sz w:val="22"/>
          <w:szCs w:val="22"/>
        </w:rPr>
      </w:pPr>
      <w:r w:rsidRPr="007B5D7C">
        <w:rPr>
          <w:b/>
          <w:sz w:val="22"/>
          <w:szCs w:val="22"/>
        </w:rPr>
        <w:t>____ _______________ 202</w:t>
      </w:r>
      <w:r w:rsidR="005F5369" w:rsidRPr="007B5D7C">
        <w:rPr>
          <w:b/>
          <w:sz w:val="22"/>
          <w:szCs w:val="22"/>
        </w:rPr>
        <w:t>4</w:t>
      </w:r>
      <w:r w:rsidRPr="007B5D7C">
        <w:rPr>
          <w:b/>
          <w:sz w:val="22"/>
          <w:szCs w:val="22"/>
        </w:rPr>
        <w:t xml:space="preserve"> года</w:t>
      </w:r>
    </w:p>
    <w:p w14:paraId="260BDC3A" w14:textId="77777777" w:rsidR="00001F79" w:rsidRPr="007B5D7C" w:rsidRDefault="00001F79" w:rsidP="00001F79">
      <w:pPr>
        <w:spacing w:after="0"/>
        <w:ind w:left="5670" w:firstLine="567"/>
        <w:rPr>
          <w:b/>
          <w:sz w:val="22"/>
          <w:szCs w:val="22"/>
        </w:rPr>
      </w:pPr>
    </w:p>
    <w:p w14:paraId="300C5EEF" w14:textId="77777777" w:rsidR="00001F79" w:rsidRPr="007B5D7C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</w:p>
    <w:p w14:paraId="65A2C3B3" w14:textId="77777777" w:rsidR="00001F79" w:rsidRPr="007B5D7C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</w:p>
    <w:p w14:paraId="303A91CE" w14:textId="77777777" w:rsidR="00001F79" w:rsidRPr="007B5D7C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</w:p>
    <w:p w14:paraId="51F85544" w14:textId="77777777" w:rsidR="00001F79" w:rsidRPr="007B5D7C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</w:p>
    <w:p w14:paraId="3EEBEBD8" w14:textId="77777777" w:rsidR="00001F79" w:rsidRPr="007B5D7C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</w:p>
    <w:p w14:paraId="7BC384A6" w14:textId="77777777" w:rsidR="00001F79" w:rsidRPr="007B5D7C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</w:p>
    <w:p w14:paraId="16C4C393" w14:textId="77777777" w:rsidR="00001F79" w:rsidRPr="007B5D7C" w:rsidRDefault="00001F79" w:rsidP="00001F79">
      <w:pPr>
        <w:spacing w:after="0"/>
        <w:ind w:firstLine="567"/>
        <w:rPr>
          <w:b/>
          <w:sz w:val="22"/>
          <w:szCs w:val="22"/>
        </w:rPr>
      </w:pPr>
    </w:p>
    <w:p w14:paraId="158FAE34" w14:textId="77777777" w:rsidR="00001F79" w:rsidRPr="007B5D7C" w:rsidRDefault="00001F79" w:rsidP="00001F79">
      <w:pPr>
        <w:spacing w:after="0"/>
        <w:ind w:firstLine="567"/>
        <w:rPr>
          <w:b/>
          <w:sz w:val="22"/>
          <w:szCs w:val="22"/>
        </w:rPr>
      </w:pPr>
    </w:p>
    <w:p w14:paraId="441AC586" w14:textId="77777777" w:rsidR="00001F79" w:rsidRPr="007B5D7C" w:rsidRDefault="00001F79" w:rsidP="00001F79">
      <w:pPr>
        <w:spacing w:after="0"/>
        <w:ind w:firstLine="567"/>
        <w:rPr>
          <w:b/>
          <w:sz w:val="22"/>
          <w:szCs w:val="22"/>
        </w:rPr>
      </w:pPr>
    </w:p>
    <w:p w14:paraId="52188E34" w14:textId="77777777" w:rsidR="00001F79" w:rsidRPr="007B5D7C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</w:p>
    <w:p w14:paraId="131449A5" w14:textId="77777777" w:rsidR="00001F79" w:rsidRPr="007B5D7C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</w:p>
    <w:p w14:paraId="0C59EFE0" w14:textId="77777777" w:rsidR="00001F79" w:rsidRPr="007B5D7C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</w:p>
    <w:p w14:paraId="715408F0" w14:textId="77777777" w:rsidR="00001F79" w:rsidRPr="007B5D7C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  <w:r w:rsidRPr="007B5D7C">
        <w:rPr>
          <w:b/>
          <w:sz w:val="22"/>
          <w:szCs w:val="22"/>
        </w:rPr>
        <w:t xml:space="preserve">КОНКУРЕНТНАЯ ЗАКУПКА ПУТЕМ ПРОВЕДЕНИЯ </w:t>
      </w:r>
    </w:p>
    <w:p w14:paraId="3FE7D19A" w14:textId="77777777" w:rsidR="00001F79" w:rsidRPr="007B5D7C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  <w:r w:rsidRPr="007B5D7C">
        <w:rPr>
          <w:b/>
          <w:sz w:val="22"/>
          <w:szCs w:val="22"/>
        </w:rPr>
        <w:t>ЗАПРОСА ПРЕДЛОЖЕНИЙ В ЭЛЕКТРОННОЙ ФОРМЕ</w:t>
      </w:r>
    </w:p>
    <w:p w14:paraId="0FD28A62" w14:textId="77777777" w:rsidR="00001F79" w:rsidRPr="007B5D7C" w:rsidRDefault="00001F79" w:rsidP="00001F79">
      <w:pPr>
        <w:spacing w:after="0"/>
        <w:rPr>
          <w:b/>
          <w:sz w:val="22"/>
          <w:szCs w:val="22"/>
        </w:rPr>
      </w:pPr>
    </w:p>
    <w:p w14:paraId="1B137D23" w14:textId="6E01F707" w:rsidR="00001F79" w:rsidRPr="007B5D7C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  <w:r w:rsidRPr="007B5D7C">
        <w:rPr>
          <w:b/>
          <w:sz w:val="22"/>
          <w:szCs w:val="22"/>
        </w:rPr>
        <w:t xml:space="preserve">Номер закупки: </w:t>
      </w:r>
      <w:r w:rsidR="00955C00">
        <w:rPr>
          <w:b/>
          <w:sz w:val="22"/>
          <w:szCs w:val="22"/>
        </w:rPr>
        <w:t>23</w:t>
      </w:r>
      <w:r w:rsidRPr="007B5D7C">
        <w:rPr>
          <w:b/>
          <w:sz w:val="22"/>
          <w:szCs w:val="22"/>
        </w:rPr>
        <w:t>/202</w:t>
      </w:r>
      <w:r w:rsidR="005F5369" w:rsidRPr="007B5D7C">
        <w:rPr>
          <w:b/>
          <w:sz w:val="22"/>
          <w:szCs w:val="22"/>
        </w:rPr>
        <w:t>4</w:t>
      </w:r>
      <w:r w:rsidRPr="007B5D7C">
        <w:rPr>
          <w:b/>
          <w:sz w:val="22"/>
          <w:szCs w:val="22"/>
        </w:rPr>
        <w:t xml:space="preserve"> ЗП</w:t>
      </w:r>
    </w:p>
    <w:p w14:paraId="2EE776C0" w14:textId="00C362EB" w:rsidR="005979AA" w:rsidRPr="005979AA" w:rsidRDefault="005979AA" w:rsidP="005979AA">
      <w:pPr>
        <w:spacing w:after="0"/>
        <w:ind w:firstLine="567"/>
        <w:jc w:val="center"/>
        <w:rPr>
          <w:b/>
          <w:color w:val="FF0000"/>
          <w:sz w:val="22"/>
          <w:szCs w:val="22"/>
        </w:rPr>
      </w:pPr>
      <w:r w:rsidRPr="005979AA">
        <w:rPr>
          <w:b/>
          <w:color w:val="FF0000"/>
          <w:sz w:val="22"/>
          <w:szCs w:val="22"/>
        </w:rPr>
        <w:t>(Редакция 2)</w:t>
      </w:r>
    </w:p>
    <w:p w14:paraId="062BF52C" w14:textId="77777777" w:rsidR="00001F79" w:rsidRPr="007B5D7C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</w:p>
    <w:p w14:paraId="5F693F7F" w14:textId="77777777" w:rsidR="00001F79" w:rsidRPr="007B5D7C" w:rsidRDefault="00001F79" w:rsidP="00001F79">
      <w:pPr>
        <w:spacing w:after="0"/>
        <w:ind w:firstLine="567"/>
        <w:jc w:val="center"/>
        <w:rPr>
          <w:sz w:val="22"/>
          <w:szCs w:val="22"/>
        </w:rPr>
      </w:pPr>
    </w:p>
    <w:p w14:paraId="63B5D2E9" w14:textId="77777777" w:rsidR="00001F79" w:rsidRPr="007B5D7C" w:rsidRDefault="00001F79" w:rsidP="00001F79">
      <w:pPr>
        <w:spacing w:after="0"/>
        <w:ind w:firstLine="567"/>
        <w:rPr>
          <w:sz w:val="22"/>
          <w:szCs w:val="22"/>
        </w:rPr>
      </w:pPr>
    </w:p>
    <w:p w14:paraId="51692470" w14:textId="77777777" w:rsidR="00001F79" w:rsidRPr="007B5D7C" w:rsidRDefault="00001F79" w:rsidP="00001F79">
      <w:pPr>
        <w:spacing w:after="0"/>
        <w:ind w:firstLine="567"/>
        <w:rPr>
          <w:sz w:val="22"/>
          <w:szCs w:val="22"/>
        </w:rPr>
      </w:pPr>
    </w:p>
    <w:p w14:paraId="49A7B6D3" w14:textId="77777777" w:rsidR="00001F79" w:rsidRPr="007B5D7C" w:rsidRDefault="00001F79" w:rsidP="00001F79">
      <w:pPr>
        <w:spacing w:after="0"/>
        <w:ind w:firstLine="567"/>
        <w:rPr>
          <w:sz w:val="22"/>
          <w:szCs w:val="22"/>
        </w:rPr>
      </w:pPr>
    </w:p>
    <w:p w14:paraId="421DAA33" w14:textId="77777777" w:rsidR="00001F79" w:rsidRPr="007B5D7C" w:rsidRDefault="00001F79" w:rsidP="00001F79">
      <w:pPr>
        <w:spacing w:after="0"/>
        <w:ind w:firstLine="567"/>
        <w:rPr>
          <w:sz w:val="22"/>
          <w:szCs w:val="22"/>
        </w:rPr>
      </w:pPr>
    </w:p>
    <w:p w14:paraId="07172F70" w14:textId="77777777" w:rsidR="00001F79" w:rsidRPr="007B5D7C" w:rsidRDefault="00001F79" w:rsidP="00001F79">
      <w:pPr>
        <w:spacing w:after="0"/>
        <w:ind w:firstLine="567"/>
        <w:rPr>
          <w:sz w:val="22"/>
          <w:szCs w:val="22"/>
        </w:rPr>
      </w:pPr>
    </w:p>
    <w:p w14:paraId="1F83850D" w14:textId="77777777" w:rsidR="00001F79" w:rsidRPr="007B5D7C" w:rsidRDefault="00001F79" w:rsidP="00001F79">
      <w:pPr>
        <w:spacing w:after="0"/>
        <w:ind w:firstLine="567"/>
        <w:rPr>
          <w:sz w:val="22"/>
          <w:szCs w:val="22"/>
        </w:rPr>
      </w:pPr>
    </w:p>
    <w:p w14:paraId="13940164" w14:textId="77777777" w:rsidR="00001F79" w:rsidRPr="007B5D7C" w:rsidRDefault="00001F79" w:rsidP="00001F79">
      <w:pPr>
        <w:spacing w:after="0"/>
        <w:ind w:firstLine="567"/>
        <w:rPr>
          <w:sz w:val="22"/>
          <w:szCs w:val="22"/>
        </w:rPr>
      </w:pPr>
    </w:p>
    <w:p w14:paraId="30061F9D" w14:textId="77777777" w:rsidR="00001F79" w:rsidRPr="007B5D7C" w:rsidRDefault="00001F79" w:rsidP="00001F79">
      <w:pPr>
        <w:spacing w:after="0"/>
        <w:ind w:firstLine="567"/>
        <w:rPr>
          <w:sz w:val="22"/>
          <w:szCs w:val="22"/>
        </w:rPr>
      </w:pPr>
    </w:p>
    <w:p w14:paraId="75F78C0B" w14:textId="77777777" w:rsidR="00001F79" w:rsidRPr="007B5D7C" w:rsidRDefault="00001F79" w:rsidP="00001F79">
      <w:pPr>
        <w:spacing w:after="0"/>
        <w:ind w:firstLine="567"/>
        <w:jc w:val="center"/>
        <w:rPr>
          <w:sz w:val="22"/>
          <w:szCs w:val="22"/>
        </w:rPr>
      </w:pPr>
    </w:p>
    <w:p w14:paraId="34C4832C" w14:textId="77777777" w:rsidR="00001F79" w:rsidRPr="007B5D7C" w:rsidRDefault="00001F79" w:rsidP="00001F79">
      <w:pPr>
        <w:spacing w:after="0"/>
        <w:ind w:firstLine="567"/>
        <w:rPr>
          <w:sz w:val="22"/>
          <w:szCs w:val="22"/>
        </w:rPr>
      </w:pPr>
    </w:p>
    <w:p w14:paraId="71E90E84" w14:textId="77777777" w:rsidR="00001F79" w:rsidRPr="007B5D7C" w:rsidRDefault="00001F79" w:rsidP="00001F79">
      <w:pPr>
        <w:spacing w:after="0"/>
        <w:ind w:firstLine="567"/>
        <w:jc w:val="center"/>
        <w:rPr>
          <w:sz w:val="22"/>
          <w:szCs w:val="22"/>
        </w:rPr>
      </w:pPr>
    </w:p>
    <w:p w14:paraId="14DECE80" w14:textId="77777777" w:rsidR="00001F79" w:rsidRPr="007B5D7C" w:rsidRDefault="00001F79" w:rsidP="00001F79">
      <w:pPr>
        <w:spacing w:after="0"/>
        <w:ind w:firstLine="567"/>
        <w:jc w:val="center"/>
        <w:rPr>
          <w:sz w:val="22"/>
          <w:szCs w:val="22"/>
        </w:rPr>
      </w:pPr>
    </w:p>
    <w:p w14:paraId="42A4B162" w14:textId="77777777" w:rsidR="00001F79" w:rsidRPr="007B5D7C" w:rsidRDefault="00001F79" w:rsidP="00001F79">
      <w:pPr>
        <w:spacing w:after="0"/>
        <w:ind w:firstLine="567"/>
        <w:rPr>
          <w:sz w:val="22"/>
          <w:szCs w:val="22"/>
        </w:rPr>
      </w:pPr>
    </w:p>
    <w:p w14:paraId="4335CEDF" w14:textId="77777777" w:rsidR="00B71345" w:rsidRPr="007B5D7C" w:rsidRDefault="00B71345" w:rsidP="00001F79">
      <w:pPr>
        <w:spacing w:after="0"/>
        <w:ind w:firstLine="567"/>
        <w:rPr>
          <w:sz w:val="22"/>
          <w:szCs w:val="22"/>
        </w:rPr>
      </w:pPr>
    </w:p>
    <w:p w14:paraId="024E2BCA" w14:textId="77777777" w:rsidR="00B71345" w:rsidRPr="007B5D7C" w:rsidRDefault="00B71345" w:rsidP="00001F79">
      <w:pPr>
        <w:spacing w:after="0"/>
        <w:ind w:firstLine="567"/>
        <w:rPr>
          <w:sz w:val="22"/>
          <w:szCs w:val="22"/>
        </w:rPr>
      </w:pPr>
    </w:p>
    <w:p w14:paraId="0BF291A5" w14:textId="77777777" w:rsidR="00B71345" w:rsidRPr="007B5D7C" w:rsidRDefault="00B71345" w:rsidP="00001F79">
      <w:pPr>
        <w:spacing w:after="0"/>
        <w:ind w:firstLine="567"/>
        <w:rPr>
          <w:sz w:val="22"/>
          <w:szCs w:val="22"/>
        </w:rPr>
      </w:pPr>
    </w:p>
    <w:p w14:paraId="73CA0F54" w14:textId="77777777" w:rsidR="00001F79" w:rsidRPr="007B5D7C" w:rsidRDefault="00001F79" w:rsidP="00001F79">
      <w:pPr>
        <w:spacing w:after="0"/>
        <w:ind w:firstLine="567"/>
        <w:rPr>
          <w:sz w:val="22"/>
          <w:szCs w:val="22"/>
        </w:rPr>
      </w:pPr>
    </w:p>
    <w:p w14:paraId="29BAF6AE" w14:textId="77777777" w:rsidR="00001F79" w:rsidRPr="007B5D7C" w:rsidRDefault="00001F79" w:rsidP="00001F79">
      <w:pPr>
        <w:spacing w:after="0"/>
        <w:ind w:firstLine="567"/>
        <w:rPr>
          <w:sz w:val="22"/>
          <w:szCs w:val="22"/>
        </w:rPr>
      </w:pPr>
    </w:p>
    <w:p w14:paraId="04962E6E" w14:textId="77777777" w:rsidR="00001F79" w:rsidRPr="007B5D7C" w:rsidRDefault="00001F79" w:rsidP="00001F79">
      <w:pPr>
        <w:spacing w:after="0"/>
        <w:ind w:firstLine="567"/>
        <w:rPr>
          <w:sz w:val="22"/>
          <w:szCs w:val="22"/>
        </w:rPr>
      </w:pPr>
    </w:p>
    <w:p w14:paraId="107FF4CD" w14:textId="77777777" w:rsidR="00001F79" w:rsidRPr="007B5D7C" w:rsidRDefault="00001F79" w:rsidP="00001F79">
      <w:pPr>
        <w:spacing w:after="0"/>
        <w:ind w:firstLine="567"/>
        <w:rPr>
          <w:sz w:val="22"/>
          <w:szCs w:val="22"/>
        </w:rPr>
      </w:pPr>
    </w:p>
    <w:p w14:paraId="17DF10DA" w14:textId="77777777" w:rsidR="009A3238" w:rsidRPr="007B5D7C" w:rsidRDefault="009A3238" w:rsidP="00001F79">
      <w:pPr>
        <w:spacing w:after="0"/>
        <w:ind w:firstLine="567"/>
        <w:rPr>
          <w:sz w:val="22"/>
          <w:szCs w:val="22"/>
        </w:rPr>
      </w:pPr>
    </w:p>
    <w:p w14:paraId="63962D65" w14:textId="77777777" w:rsidR="009A3238" w:rsidRDefault="009A3238" w:rsidP="00001F79">
      <w:pPr>
        <w:spacing w:after="0"/>
        <w:ind w:firstLine="567"/>
        <w:rPr>
          <w:sz w:val="22"/>
          <w:szCs w:val="22"/>
        </w:rPr>
      </w:pPr>
    </w:p>
    <w:p w14:paraId="7502138E" w14:textId="77777777" w:rsidR="00152286" w:rsidRDefault="00152286" w:rsidP="00001F79">
      <w:pPr>
        <w:spacing w:after="0"/>
        <w:ind w:firstLine="567"/>
        <w:rPr>
          <w:sz w:val="22"/>
          <w:szCs w:val="22"/>
        </w:rPr>
      </w:pPr>
    </w:p>
    <w:p w14:paraId="2074D145" w14:textId="77777777" w:rsidR="00152286" w:rsidRDefault="00152286" w:rsidP="00001F79">
      <w:pPr>
        <w:spacing w:after="0"/>
        <w:ind w:firstLine="567"/>
        <w:rPr>
          <w:sz w:val="22"/>
          <w:szCs w:val="22"/>
        </w:rPr>
      </w:pPr>
    </w:p>
    <w:p w14:paraId="0A8238D2" w14:textId="77777777" w:rsidR="00152286" w:rsidRDefault="00152286" w:rsidP="00001F79">
      <w:pPr>
        <w:spacing w:after="0"/>
        <w:ind w:firstLine="567"/>
        <w:rPr>
          <w:sz w:val="22"/>
          <w:szCs w:val="22"/>
        </w:rPr>
      </w:pPr>
    </w:p>
    <w:p w14:paraId="36E56894" w14:textId="77777777" w:rsidR="00152286" w:rsidRDefault="00152286" w:rsidP="00001F79">
      <w:pPr>
        <w:spacing w:after="0"/>
        <w:ind w:firstLine="567"/>
        <w:rPr>
          <w:sz w:val="22"/>
          <w:szCs w:val="22"/>
        </w:rPr>
      </w:pPr>
    </w:p>
    <w:p w14:paraId="557F20D1" w14:textId="77777777" w:rsidR="00152286" w:rsidRPr="007B5D7C" w:rsidRDefault="00152286" w:rsidP="00001F79">
      <w:pPr>
        <w:spacing w:after="0"/>
        <w:ind w:firstLine="567"/>
        <w:rPr>
          <w:sz w:val="22"/>
          <w:szCs w:val="22"/>
        </w:rPr>
      </w:pPr>
    </w:p>
    <w:p w14:paraId="1358705C" w14:textId="77777777" w:rsidR="009A3238" w:rsidRPr="007B5D7C" w:rsidRDefault="009A3238" w:rsidP="00001F79">
      <w:pPr>
        <w:spacing w:after="0"/>
        <w:ind w:firstLine="567"/>
        <w:rPr>
          <w:sz w:val="22"/>
          <w:szCs w:val="22"/>
        </w:rPr>
      </w:pPr>
    </w:p>
    <w:p w14:paraId="42DB25C8" w14:textId="77777777" w:rsidR="009A3238" w:rsidRPr="007B5D7C" w:rsidRDefault="009A3238" w:rsidP="00001F79">
      <w:pPr>
        <w:spacing w:after="0"/>
        <w:ind w:firstLine="567"/>
        <w:rPr>
          <w:sz w:val="22"/>
          <w:szCs w:val="22"/>
        </w:rPr>
      </w:pPr>
    </w:p>
    <w:p w14:paraId="6C453183" w14:textId="77777777" w:rsidR="00001F79" w:rsidRPr="007B5D7C" w:rsidRDefault="00001F79" w:rsidP="00001F79">
      <w:pPr>
        <w:spacing w:after="0"/>
        <w:ind w:firstLine="567"/>
        <w:rPr>
          <w:sz w:val="22"/>
          <w:szCs w:val="22"/>
        </w:rPr>
      </w:pPr>
    </w:p>
    <w:p w14:paraId="35894FD9" w14:textId="2E7FCAB2" w:rsidR="00001F79" w:rsidRPr="007B5D7C" w:rsidRDefault="00001F79" w:rsidP="00001F79">
      <w:pPr>
        <w:spacing w:after="0"/>
        <w:ind w:firstLine="567"/>
        <w:jc w:val="center"/>
        <w:rPr>
          <w:sz w:val="22"/>
          <w:szCs w:val="22"/>
        </w:rPr>
      </w:pPr>
      <w:r w:rsidRPr="007B5D7C">
        <w:rPr>
          <w:sz w:val="22"/>
          <w:szCs w:val="22"/>
        </w:rPr>
        <w:t>Сургут, 202</w:t>
      </w:r>
      <w:r w:rsidR="005F5369" w:rsidRPr="007B5D7C">
        <w:rPr>
          <w:sz w:val="22"/>
          <w:szCs w:val="22"/>
        </w:rPr>
        <w:t>4</w:t>
      </w:r>
    </w:p>
    <w:p w14:paraId="6FC908FA" w14:textId="77777777" w:rsidR="00001F79" w:rsidRPr="007B5D7C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  <w:r w:rsidRPr="007B5D7C">
        <w:rPr>
          <w:sz w:val="22"/>
          <w:szCs w:val="22"/>
        </w:rPr>
        <w:br w:type="page"/>
      </w:r>
      <w:r w:rsidRPr="007B5D7C">
        <w:rPr>
          <w:b/>
          <w:sz w:val="22"/>
          <w:szCs w:val="22"/>
        </w:rPr>
        <w:lastRenderedPageBreak/>
        <w:t>РАЗДЕЛ 1. ИЗВЕЩЕНИЕ</w:t>
      </w:r>
    </w:p>
    <w:p w14:paraId="0E6A5429" w14:textId="77777777" w:rsidR="00001F79" w:rsidRPr="007B5D7C" w:rsidRDefault="00001F79" w:rsidP="00001F79">
      <w:pPr>
        <w:autoSpaceDE w:val="0"/>
        <w:autoSpaceDN w:val="0"/>
        <w:adjustRightInd w:val="0"/>
        <w:spacing w:after="0"/>
        <w:ind w:firstLine="567"/>
        <w:jc w:val="center"/>
        <w:outlineLvl w:val="0"/>
        <w:rPr>
          <w:b/>
          <w:sz w:val="22"/>
          <w:szCs w:val="22"/>
        </w:rPr>
      </w:pPr>
      <w:r w:rsidRPr="007B5D7C">
        <w:rPr>
          <w:b/>
          <w:sz w:val="22"/>
          <w:szCs w:val="22"/>
        </w:rPr>
        <w:t xml:space="preserve">о проведении запроса предложений в электронной форме  </w:t>
      </w:r>
    </w:p>
    <w:p w14:paraId="202B6DC2" w14:textId="77777777" w:rsidR="00001F79" w:rsidRPr="007B5D7C" w:rsidRDefault="00001F79" w:rsidP="00001F79">
      <w:pPr>
        <w:autoSpaceDE w:val="0"/>
        <w:autoSpaceDN w:val="0"/>
        <w:adjustRightInd w:val="0"/>
        <w:spacing w:after="0"/>
        <w:ind w:firstLine="567"/>
        <w:jc w:val="center"/>
        <w:outlineLvl w:val="0"/>
        <w:rPr>
          <w:b/>
          <w:sz w:val="22"/>
          <w:szCs w:val="22"/>
        </w:rPr>
      </w:pPr>
      <w:r w:rsidRPr="007B5D7C">
        <w:rPr>
          <w:b/>
          <w:bCs/>
          <w:sz w:val="22"/>
          <w:szCs w:val="22"/>
        </w:rPr>
        <w:t>для целей осуществления конкурентной закупки</w:t>
      </w:r>
    </w:p>
    <w:p w14:paraId="3D1E5C2E" w14:textId="77777777" w:rsidR="00001F79" w:rsidRPr="007B5D7C" w:rsidRDefault="00001F79" w:rsidP="00001F79">
      <w:pPr>
        <w:autoSpaceDE w:val="0"/>
        <w:autoSpaceDN w:val="0"/>
        <w:adjustRightInd w:val="0"/>
        <w:spacing w:after="0"/>
        <w:ind w:firstLine="567"/>
        <w:outlineLvl w:val="0"/>
        <w:rPr>
          <w:sz w:val="22"/>
          <w:szCs w:val="22"/>
        </w:rPr>
      </w:pPr>
    </w:p>
    <w:p w14:paraId="50C32D19" w14:textId="77777777" w:rsidR="00001F79" w:rsidRPr="007B5D7C" w:rsidRDefault="00001F79" w:rsidP="00001F79">
      <w:pPr>
        <w:autoSpaceDE w:val="0"/>
        <w:autoSpaceDN w:val="0"/>
        <w:adjustRightInd w:val="0"/>
        <w:spacing w:after="0"/>
        <w:ind w:firstLine="567"/>
        <w:outlineLvl w:val="0"/>
        <w:rPr>
          <w:sz w:val="22"/>
          <w:szCs w:val="22"/>
        </w:rPr>
      </w:pPr>
      <w:r w:rsidRPr="007B5D7C">
        <w:rPr>
          <w:sz w:val="22"/>
          <w:szCs w:val="22"/>
        </w:rPr>
        <w:t>Заказчик – Акционерное общество «Аэропорт Сургут» (АО «Аэропорт Сургут») (далее – Заказчик).</w:t>
      </w:r>
    </w:p>
    <w:p w14:paraId="6AA5F07F" w14:textId="77777777" w:rsidR="00001F79" w:rsidRPr="007B5D7C" w:rsidRDefault="00001F79" w:rsidP="00001F79">
      <w:pPr>
        <w:spacing w:after="0"/>
        <w:ind w:firstLine="567"/>
        <w:rPr>
          <w:sz w:val="22"/>
          <w:szCs w:val="22"/>
        </w:rPr>
      </w:pPr>
      <w:r w:rsidRPr="007B5D7C">
        <w:rPr>
          <w:b/>
          <w:sz w:val="22"/>
          <w:szCs w:val="22"/>
        </w:rPr>
        <w:t>Юридический адрес Заказчика:</w:t>
      </w:r>
      <w:r w:rsidRPr="007B5D7C">
        <w:rPr>
          <w:sz w:val="22"/>
          <w:szCs w:val="22"/>
        </w:rPr>
        <w:t xml:space="preserve"> 628422, Ханты-Мансийский автономный округ – Югра, город Сургут, ул. Аэрофлотская, дом 49/1. </w:t>
      </w:r>
    </w:p>
    <w:p w14:paraId="7B081EDC" w14:textId="77777777" w:rsidR="00001F79" w:rsidRPr="007B5D7C" w:rsidRDefault="00001F79" w:rsidP="00001F79">
      <w:pPr>
        <w:spacing w:after="0"/>
        <w:ind w:firstLine="567"/>
        <w:rPr>
          <w:sz w:val="22"/>
          <w:szCs w:val="22"/>
        </w:rPr>
      </w:pPr>
      <w:r w:rsidRPr="007B5D7C">
        <w:rPr>
          <w:b/>
          <w:sz w:val="22"/>
          <w:szCs w:val="22"/>
        </w:rPr>
        <w:t>Почтовый адрес:</w:t>
      </w:r>
      <w:r w:rsidRPr="007B5D7C">
        <w:rPr>
          <w:sz w:val="22"/>
          <w:szCs w:val="22"/>
        </w:rPr>
        <w:t xml:space="preserve"> улица Аэрофлотская, дом 49/1, город Сургут, Ханты-Мансийский автономный округ – Югра, Тюменская область, 628422. </w:t>
      </w:r>
    </w:p>
    <w:p w14:paraId="0194DF41" w14:textId="77777777" w:rsidR="00001F79" w:rsidRPr="007B5D7C" w:rsidRDefault="00001F79" w:rsidP="00001F79">
      <w:pPr>
        <w:spacing w:after="0"/>
        <w:ind w:firstLine="567"/>
        <w:rPr>
          <w:sz w:val="22"/>
          <w:szCs w:val="22"/>
        </w:rPr>
      </w:pPr>
      <w:r w:rsidRPr="007B5D7C">
        <w:rPr>
          <w:sz w:val="22"/>
          <w:szCs w:val="22"/>
        </w:rPr>
        <w:t>тел./факс приемной (3462)28-00-74/(3462)28-00-79</w:t>
      </w:r>
    </w:p>
    <w:p w14:paraId="47456182" w14:textId="77777777" w:rsidR="00001F79" w:rsidRPr="007B5D7C" w:rsidRDefault="00001F79" w:rsidP="00001F79">
      <w:pPr>
        <w:spacing w:after="0"/>
        <w:ind w:firstLine="567"/>
        <w:rPr>
          <w:sz w:val="22"/>
          <w:szCs w:val="22"/>
        </w:rPr>
      </w:pPr>
      <w:r w:rsidRPr="007B5D7C">
        <w:rPr>
          <w:sz w:val="22"/>
          <w:szCs w:val="22"/>
        </w:rPr>
        <w:t>Е-</w:t>
      </w:r>
      <w:r w:rsidRPr="007B5D7C">
        <w:rPr>
          <w:sz w:val="22"/>
          <w:szCs w:val="22"/>
          <w:lang w:val="en-US"/>
        </w:rPr>
        <w:t>mail</w:t>
      </w:r>
      <w:r w:rsidRPr="007B5D7C">
        <w:rPr>
          <w:sz w:val="22"/>
          <w:szCs w:val="22"/>
        </w:rPr>
        <w:t xml:space="preserve">: </w:t>
      </w:r>
      <w:hyperlink r:id="rId8" w:history="1">
        <w:r w:rsidRPr="007B5D7C">
          <w:rPr>
            <w:sz w:val="22"/>
            <w:szCs w:val="22"/>
            <w:lang w:val="en-US"/>
          </w:rPr>
          <w:t>office</w:t>
        </w:r>
        <w:r w:rsidRPr="007B5D7C">
          <w:rPr>
            <w:sz w:val="22"/>
            <w:szCs w:val="22"/>
          </w:rPr>
          <w:t>@</w:t>
        </w:r>
        <w:r w:rsidRPr="007B5D7C">
          <w:rPr>
            <w:sz w:val="22"/>
            <w:szCs w:val="22"/>
            <w:lang w:val="en-US"/>
          </w:rPr>
          <w:t>airsurgut</w:t>
        </w:r>
        <w:r w:rsidRPr="007B5D7C">
          <w:rPr>
            <w:sz w:val="22"/>
            <w:szCs w:val="22"/>
          </w:rPr>
          <w:t>.</w:t>
        </w:r>
        <w:proofErr w:type="spellStart"/>
        <w:r w:rsidRPr="007B5D7C">
          <w:rPr>
            <w:sz w:val="22"/>
            <w:szCs w:val="22"/>
            <w:lang w:val="en-US"/>
          </w:rPr>
          <w:t>ru</w:t>
        </w:r>
        <w:proofErr w:type="spellEnd"/>
      </w:hyperlink>
    </w:p>
    <w:p w14:paraId="4BBA881A" w14:textId="77777777" w:rsidR="00001F79" w:rsidRPr="007B5D7C" w:rsidRDefault="00001F79" w:rsidP="00001F79">
      <w:pPr>
        <w:spacing w:after="0"/>
        <w:ind w:firstLine="567"/>
        <w:rPr>
          <w:sz w:val="22"/>
          <w:szCs w:val="22"/>
        </w:rPr>
      </w:pPr>
    </w:p>
    <w:p w14:paraId="4E042483" w14:textId="77777777" w:rsidR="00001F79" w:rsidRPr="007B5D7C" w:rsidRDefault="00001F79" w:rsidP="00001F79">
      <w:pPr>
        <w:spacing w:after="0"/>
        <w:ind w:firstLine="567"/>
        <w:rPr>
          <w:sz w:val="22"/>
          <w:szCs w:val="22"/>
        </w:rPr>
      </w:pPr>
      <w:r w:rsidRPr="007B5D7C">
        <w:rPr>
          <w:sz w:val="22"/>
          <w:szCs w:val="22"/>
        </w:rPr>
        <w:t>Настоящее Извещение и Документация о конкурентной закупке размещаются согласно Федеральному закону «О закупках товаров, работ, услуг отдельными видами юридических лиц» от 18.07.2011 №223-ФЗ):</w:t>
      </w:r>
    </w:p>
    <w:p w14:paraId="0FF991FB" w14:textId="77777777" w:rsidR="00001F79" w:rsidRPr="007B5D7C" w:rsidRDefault="00001F79" w:rsidP="00001F79">
      <w:pPr>
        <w:spacing w:after="0"/>
        <w:ind w:firstLine="567"/>
        <w:rPr>
          <w:sz w:val="22"/>
          <w:szCs w:val="22"/>
        </w:rPr>
      </w:pPr>
      <w:r w:rsidRPr="007B5D7C">
        <w:rPr>
          <w:sz w:val="22"/>
          <w:szCs w:val="22"/>
        </w:rPr>
        <w:t xml:space="preserve">- в Единой информационной системе: </w:t>
      </w:r>
      <w:hyperlink r:id="rId9" w:history="1">
        <w:r w:rsidRPr="007B5D7C">
          <w:rPr>
            <w:sz w:val="22"/>
            <w:szCs w:val="22"/>
          </w:rPr>
          <w:t>www.</w:t>
        </w:r>
        <w:r w:rsidRPr="007B5D7C">
          <w:rPr>
            <w:sz w:val="22"/>
            <w:szCs w:val="22"/>
            <w:lang w:val="en-US"/>
          </w:rPr>
          <w:t>zakupki</w:t>
        </w:r>
        <w:r w:rsidRPr="007B5D7C">
          <w:rPr>
            <w:sz w:val="22"/>
            <w:szCs w:val="22"/>
          </w:rPr>
          <w:t>.</w:t>
        </w:r>
        <w:r w:rsidRPr="007B5D7C">
          <w:rPr>
            <w:sz w:val="22"/>
            <w:szCs w:val="22"/>
            <w:lang w:val="en-US"/>
          </w:rPr>
          <w:t>gov</w:t>
        </w:r>
        <w:r w:rsidRPr="007B5D7C">
          <w:rPr>
            <w:sz w:val="22"/>
            <w:szCs w:val="22"/>
          </w:rPr>
          <w:t>.</w:t>
        </w:r>
        <w:proofErr w:type="spellStart"/>
        <w:r w:rsidRPr="007B5D7C">
          <w:rPr>
            <w:sz w:val="22"/>
            <w:szCs w:val="22"/>
          </w:rPr>
          <w:t>ru</w:t>
        </w:r>
        <w:proofErr w:type="spellEnd"/>
      </w:hyperlink>
      <w:r w:rsidRPr="007B5D7C">
        <w:rPr>
          <w:sz w:val="22"/>
          <w:szCs w:val="22"/>
        </w:rPr>
        <w:t>, далее – Единая информационная система.</w:t>
      </w:r>
    </w:p>
    <w:p w14:paraId="7461FC3C" w14:textId="77777777" w:rsidR="00001F79" w:rsidRPr="007B5D7C" w:rsidRDefault="00001F79" w:rsidP="00001F79">
      <w:pPr>
        <w:spacing w:after="0"/>
        <w:ind w:firstLine="567"/>
        <w:rPr>
          <w:sz w:val="22"/>
          <w:szCs w:val="22"/>
        </w:rPr>
      </w:pPr>
      <w:r w:rsidRPr="007B5D7C">
        <w:rPr>
          <w:sz w:val="22"/>
          <w:szCs w:val="22"/>
        </w:rPr>
        <w:t xml:space="preserve">- на сайте оператора электронной торговой площадки АО «Единая электронная торговая площадка» </w:t>
      </w:r>
      <w:hyperlink r:id="rId10" w:history="1">
        <w:r w:rsidRPr="007B5D7C">
          <w:rPr>
            <w:rStyle w:val="ab"/>
            <w:sz w:val="22"/>
            <w:szCs w:val="22"/>
          </w:rPr>
          <w:t>www.</w:t>
        </w:r>
        <w:r w:rsidRPr="007B5D7C">
          <w:rPr>
            <w:rStyle w:val="ab"/>
            <w:sz w:val="22"/>
            <w:szCs w:val="22"/>
            <w:lang w:val="en-US"/>
          </w:rPr>
          <w:t>roseltorg</w:t>
        </w:r>
        <w:r w:rsidRPr="007B5D7C">
          <w:rPr>
            <w:rStyle w:val="ab"/>
            <w:sz w:val="22"/>
            <w:szCs w:val="22"/>
          </w:rPr>
          <w:t>.</w:t>
        </w:r>
        <w:proofErr w:type="spellStart"/>
        <w:r w:rsidRPr="007B5D7C">
          <w:rPr>
            <w:rStyle w:val="ab"/>
            <w:sz w:val="22"/>
            <w:szCs w:val="22"/>
            <w:lang w:val="en-US"/>
          </w:rPr>
          <w:t>ru</w:t>
        </w:r>
        <w:proofErr w:type="spellEnd"/>
      </w:hyperlink>
      <w:r w:rsidRPr="007B5D7C">
        <w:rPr>
          <w:sz w:val="22"/>
          <w:szCs w:val="22"/>
        </w:rPr>
        <w:t>.</w:t>
      </w:r>
    </w:p>
    <w:p w14:paraId="6E167085" w14:textId="77777777" w:rsidR="00001F79" w:rsidRPr="007B5D7C" w:rsidRDefault="00001F79" w:rsidP="00001F79">
      <w:pPr>
        <w:spacing w:after="0"/>
        <w:ind w:firstLine="567"/>
        <w:rPr>
          <w:sz w:val="22"/>
          <w:szCs w:val="22"/>
        </w:rPr>
      </w:pPr>
      <w:r w:rsidRPr="007B5D7C">
        <w:rPr>
          <w:sz w:val="22"/>
          <w:szCs w:val="22"/>
        </w:rPr>
        <w:t xml:space="preserve"> На сайте Заказчика </w:t>
      </w:r>
      <w:hyperlink r:id="rId11" w:history="1">
        <w:r w:rsidRPr="007B5D7C">
          <w:rPr>
            <w:sz w:val="22"/>
            <w:szCs w:val="22"/>
          </w:rPr>
          <w:t>www.airport-surgut.ru</w:t>
        </w:r>
      </w:hyperlink>
      <w:r w:rsidRPr="007B5D7C">
        <w:rPr>
          <w:sz w:val="22"/>
          <w:szCs w:val="22"/>
        </w:rPr>
        <w:t xml:space="preserve"> Извещение и Документация размещаются информационно.</w:t>
      </w:r>
    </w:p>
    <w:p w14:paraId="6DE79FB7" w14:textId="77777777" w:rsidR="00001F79" w:rsidRPr="007B5D7C" w:rsidRDefault="00001F79" w:rsidP="00001F79">
      <w:pPr>
        <w:spacing w:after="0"/>
        <w:rPr>
          <w:sz w:val="22"/>
          <w:szCs w:val="22"/>
        </w:rPr>
      </w:pPr>
    </w:p>
    <w:p w14:paraId="69E723FE" w14:textId="77777777" w:rsidR="00001F79" w:rsidRPr="007B5D7C" w:rsidRDefault="00001F79" w:rsidP="00001F79">
      <w:pPr>
        <w:spacing w:after="0"/>
        <w:ind w:firstLine="567"/>
        <w:rPr>
          <w:sz w:val="22"/>
          <w:szCs w:val="22"/>
        </w:rPr>
      </w:pPr>
      <w:r w:rsidRPr="007B5D7C">
        <w:rPr>
          <w:b/>
          <w:sz w:val="22"/>
          <w:szCs w:val="22"/>
        </w:rPr>
        <w:t xml:space="preserve">Контактные лица Заказчика: </w:t>
      </w:r>
    </w:p>
    <w:p w14:paraId="635CB27E" w14:textId="77777777" w:rsidR="00001F79" w:rsidRPr="007B5D7C" w:rsidRDefault="00001F79" w:rsidP="00001F79">
      <w:pPr>
        <w:spacing w:after="0"/>
        <w:ind w:firstLine="567"/>
        <w:rPr>
          <w:b/>
          <w:sz w:val="22"/>
          <w:szCs w:val="22"/>
        </w:rPr>
      </w:pPr>
      <w:r w:rsidRPr="007B5D7C">
        <w:rPr>
          <w:b/>
          <w:sz w:val="22"/>
          <w:szCs w:val="22"/>
        </w:rPr>
        <w:t>в части регламента проведения закупки</w:t>
      </w:r>
    </w:p>
    <w:p w14:paraId="76388933" w14:textId="2CAE5966" w:rsidR="008456F6" w:rsidRPr="007B5D7C" w:rsidRDefault="002E1EDE" w:rsidP="008456F6">
      <w:pPr>
        <w:spacing w:after="0"/>
        <w:ind w:firstLine="567"/>
        <w:rPr>
          <w:sz w:val="22"/>
          <w:szCs w:val="22"/>
        </w:rPr>
      </w:pPr>
      <w:r w:rsidRPr="007B5D7C">
        <w:rPr>
          <w:sz w:val="22"/>
          <w:szCs w:val="22"/>
        </w:rPr>
        <w:t>Морозова Анна Александровна</w:t>
      </w:r>
      <w:r w:rsidR="008456F6" w:rsidRPr="007B5D7C">
        <w:rPr>
          <w:sz w:val="22"/>
          <w:szCs w:val="22"/>
        </w:rPr>
        <w:t xml:space="preserve">, </w:t>
      </w:r>
      <w:r w:rsidRPr="007B5D7C">
        <w:rPr>
          <w:sz w:val="22"/>
          <w:szCs w:val="22"/>
        </w:rPr>
        <w:t>инженер ведущий отдела</w:t>
      </w:r>
      <w:r w:rsidR="008456F6" w:rsidRPr="007B5D7C">
        <w:rPr>
          <w:sz w:val="22"/>
          <w:szCs w:val="22"/>
        </w:rPr>
        <w:t xml:space="preserve"> подготовки и проведения торгов комплекса закупок и логистики АО «Аэропорт Сургут», 8 (3462) 770-</w:t>
      </w:r>
      <w:r w:rsidRPr="007B5D7C">
        <w:rPr>
          <w:sz w:val="22"/>
          <w:szCs w:val="22"/>
        </w:rPr>
        <w:t>309</w:t>
      </w:r>
      <w:r w:rsidR="008456F6" w:rsidRPr="007B5D7C">
        <w:rPr>
          <w:sz w:val="22"/>
          <w:szCs w:val="22"/>
        </w:rPr>
        <w:t xml:space="preserve">, </w:t>
      </w:r>
      <w:proofErr w:type="spellStart"/>
      <w:r w:rsidRPr="007B5D7C">
        <w:rPr>
          <w:sz w:val="22"/>
          <w:szCs w:val="22"/>
          <w:lang w:val="en-US"/>
        </w:rPr>
        <w:t>moroz</w:t>
      </w:r>
      <w:r w:rsidR="008456F6" w:rsidRPr="007B5D7C">
        <w:rPr>
          <w:sz w:val="22"/>
          <w:szCs w:val="22"/>
          <w:lang w:val="en-US"/>
        </w:rPr>
        <w:t>ov</w:t>
      </w:r>
      <w:proofErr w:type="spellEnd"/>
      <w:r w:rsidR="008456F6" w:rsidRPr="007B5D7C">
        <w:rPr>
          <w:sz w:val="22"/>
          <w:szCs w:val="22"/>
        </w:rPr>
        <w:t>a@airsurgut.ru;</w:t>
      </w:r>
    </w:p>
    <w:p w14:paraId="71F46C46" w14:textId="77777777" w:rsidR="00001F79" w:rsidRPr="007B5D7C" w:rsidRDefault="00001F79" w:rsidP="00001F79">
      <w:pPr>
        <w:spacing w:after="0"/>
        <w:ind w:firstLine="567"/>
        <w:rPr>
          <w:sz w:val="22"/>
          <w:szCs w:val="22"/>
        </w:rPr>
      </w:pPr>
      <w:r w:rsidRPr="007B5D7C">
        <w:rPr>
          <w:sz w:val="22"/>
          <w:szCs w:val="22"/>
        </w:rPr>
        <w:t>Добрынина Марина Владимировна, секретарь Комиссии по закупкам АО «Аэропорт Сургут», 8 (3462) 770-226;</w:t>
      </w:r>
    </w:p>
    <w:p w14:paraId="48EAB848" w14:textId="77777777" w:rsidR="00001F79" w:rsidRPr="007B5D7C" w:rsidRDefault="00001F79" w:rsidP="00001F79">
      <w:pPr>
        <w:spacing w:after="0"/>
        <w:ind w:firstLine="567"/>
        <w:rPr>
          <w:b/>
          <w:sz w:val="22"/>
          <w:szCs w:val="22"/>
        </w:rPr>
      </w:pPr>
      <w:r w:rsidRPr="007B5D7C">
        <w:rPr>
          <w:b/>
          <w:sz w:val="22"/>
          <w:szCs w:val="22"/>
        </w:rPr>
        <w:t>в части проведения консультаций по техническим вопросам</w:t>
      </w:r>
    </w:p>
    <w:p w14:paraId="6FAC8FEC" w14:textId="77777777" w:rsidR="00806A7C" w:rsidRPr="007B5D7C" w:rsidRDefault="005878D9" w:rsidP="008456F6">
      <w:pPr>
        <w:spacing w:after="0"/>
        <w:ind w:firstLine="567"/>
        <w:rPr>
          <w:sz w:val="22"/>
          <w:szCs w:val="22"/>
        </w:rPr>
      </w:pPr>
      <w:r w:rsidRPr="007B5D7C">
        <w:rPr>
          <w:sz w:val="22"/>
          <w:szCs w:val="22"/>
        </w:rPr>
        <w:t xml:space="preserve">Румянцев Дмитрий Анатольевич, начальник Аэродромной службы АО «Аэропорт Сургут», 8 (3462) 770-165, </w:t>
      </w:r>
      <w:proofErr w:type="spellStart"/>
      <w:r w:rsidRPr="007B5D7C">
        <w:rPr>
          <w:sz w:val="22"/>
          <w:szCs w:val="22"/>
        </w:rPr>
        <w:t>e-mail</w:t>
      </w:r>
      <w:proofErr w:type="spellEnd"/>
      <w:r w:rsidRPr="007B5D7C">
        <w:rPr>
          <w:sz w:val="22"/>
          <w:szCs w:val="22"/>
        </w:rPr>
        <w:t xml:space="preserve">: </w:t>
      </w:r>
      <w:hyperlink r:id="rId12" w:history="1">
        <w:r w:rsidRPr="007B5D7C">
          <w:rPr>
            <w:rStyle w:val="ab"/>
            <w:sz w:val="22"/>
            <w:szCs w:val="22"/>
          </w:rPr>
          <w:t>rumyancev_da@airsurgut.ru</w:t>
        </w:r>
      </w:hyperlink>
      <w:r w:rsidRPr="007B5D7C">
        <w:rPr>
          <w:sz w:val="22"/>
          <w:szCs w:val="22"/>
        </w:rPr>
        <w:t>.</w:t>
      </w:r>
    </w:p>
    <w:p w14:paraId="4A1A54E8" w14:textId="77777777" w:rsidR="005878D9" w:rsidRPr="007B5D7C" w:rsidRDefault="005878D9" w:rsidP="00001F79">
      <w:pPr>
        <w:spacing w:after="0"/>
        <w:rPr>
          <w:b/>
          <w:sz w:val="22"/>
          <w:szCs w:val="22"/>
        </w:rPr>
      </w:pPr>
    </w:p>
    <w:p w14:paraId="6F383201" w14:textId="77777777" w:rsidR="00001F79" w:rsidRPr="007B5D7C" w:rsidRDefault="00001F79" w:rsidP="00001F79">
      <w:pPr>
        <w:spacing w:after="0"/>
        <w:ind w:firstLine="567"/>
        <w:rPr>
          <w:sz w:val="22"/>
          <w:szCs w:val="22"/>
        </w:rPr>
      </w:pPr>
      <w:r w:rsidRPr="007B5D7C">
        <w:rPr>
          <w:b/>
          <w:sz w:val="22"/>
          <w:szCs w:val="22"/>
        </w:rPr>
        <w:t>Форма заявки на участие в закупке:</w:t>
      </w:r>
      <w:r w:rsidRPr="007B5D7C">
        <w:rPr>
          <w:sz w:val="22"/>
          <w:szCs w:val="22"/>
        </w:rPr>
        <w:t xml:space="preserve"> электронная, размещена на сайте </w:t>
      </w:r>
      <w:hyperlink r:id="rId13" w:history="1">
        <w:r w:rsidRPr="007B5D7C">
          <w:rPr>
            <w:rStyle w:val="ab"/>
            <w:sz w:val="22"/>
            <w:szCs w:val="22"/>
          </w:rPr>
          <w:t>www.</w:t>
        </w:r>
        <w:r w:rsidRPr="007B5D7C">
          <w:rPr>
            <w:rStyle w:val="ab"/>
            <w:sz w:val="22"/>
            <w:szCs w:val="22"/>
            <w:lang w:val="en-US"/>
          </w:rPr>
          <w:t>roseltorg</w:t>
        </w:r>
        <w:r w:rsidRPr="007B5D7C">
          <w:rPr>
            <w:rStyle w:val="ab"/>
            <w:sz w:val="22"/>
            <w:szCs w:val="22"/>
          </w:rPr>
          <w:t>.</w:t>
        </w:r>
        <w:proofErr w:type="spellStart"/>
        <w:r w:rsidRPr="007B5D7C">
          <w:rPr>
            <w:rStyle w:val="ab"/>
            <w:sz w:val="22"/>
            <w:szCs w:val="22"/>
            <w:lang w:val="en-US"/>
          </w:rPr>
          <w:t>ru</w:t>
        </w:r>
        <w:proofErr w:type="spellEnd"/>
      </w:hyperlink>
      <w:r w:rsidRPr="007B5D7C">
        <w:rPr>
          <w:sz w:val="22"/>
          <w:szCs w:val="22"/>
        </w:rPr>
        <w:t>, заполняется участником закупки и автоматически формируется электронной торговой площадкой. Наименование оператора электронной торговой площадки: АО «Единая электронная торговая площадка», адрес: 127006, г. Москва, ул. Каретный ряд д.2/1, тел.: 8 (495) 276-16-26, факс: 8 (495) 542-40-20.</w:t>
      </w:r>
    </w:p>
    <w:p w14:paraId="59E33584" w14:textId="77777777" w:rsidR="008A35E5" w:rsidRPr="007B5D7C" w:rsidRDefault="008A35E5" w:rsidP="00001F79">
      <w:pPr>
        <w:suppressAutoHyphens/>
        <w:spacing w:after="0"/>
        <w:rPr>
          <w:b/>
          <w:sz w:val="22"/>
          <w:szCs w:val="22"/>
        </w:rPr>
      </w:pPr>
    </w:p>
    <w:p w14:paraId="00EACBBE" w14:textId="77777777" w:rsidR="00AB2D0B" w:rsidRPr="007B5D7C" w:rsidRDefault="00E40026" w:rsidP="00AB2D0B">
      <w:pPr>
        <w:spacing w:after="0"/>
        <w:rPr>
          <w:b/>
          <w:sz w:val="22"/>
          <w:szCs w:val="22"/>
        </w:rPr>
      </w:pPr>
      <w:r w:rsidRPr="007B5D7C">
        <w:rPr>
          <w:b/>
          <w:sz w:val="22"/>
          <w:szCs w:val="22"/>
        </w:rPr>
        <w:t xml:space="preserve">           </w:t>
      </w:r>
      <w:r w:rsidR="00001F79" w:rsidRPr="007B5D7C">
        <w:rPr>
          <w:b/>
          <w:sz w:val="22"/>
          <w:szCs w:val="22"/>
        </w:rPr>
        <w:t xml:space="preserve">Предмет договора: </w:t>
      </w:r>
      <w:r w:rsidR="00AB2D0B" w:rsidRPr="007B5D7C">
        <w:rPr>
          <w:b/>
          <w:sz w:val="22"/>
          <w:szCs w:val="22"/>
        </w:rPr>
        <w:t xml:space="preserve">Приобретение по договору поставки противогололедного реагента, гранулированного для применения на </w:t>
      </w:r>
      <w:proofErr w:type="spellStart"/>
      <w:r w:rsidR="00AB2D0B" w:rsidRPr="007B5D7C">
        <w:rPr>
          <w:b/>
          <w:sz w:val="22"/>
          <w:szCs w:val="22"/>
        </w:rPr>
        <w:t>внутриаэропортовых</w:t>
      </w:r>
      <w:proofErr w:type="spellEnd"/>
      <w:r w:rsidR="00AB2D0B" w:rsidRPr="007B5D7C">
        <w:rPr>
          <w:b/>
          <w:sz w:val="22"/>
          <w:szCs w:val="22"/>
        </w:rPr>
        <w:t xml:space="preserve"> дорогах и пешеходных зонах</w:t>
      </w:r>
      <w:r w:rsidR="008766F1" w:rsidRPr="007B5D7C">
        <w:rPr>
          <w:b/>
          <w:sz w:val="22"/>
          <w:szCs w:val="22"/>
        </w:rPr>
        <w:t>.</w:t>
      </w:r>
    </w:p>
    <w:p w14:paraId="7C88EB2E" w14:textId="3BD3B477" w:rsidR="00C612B0" w:rsidRPr="007B5D7C" w:rsidRDefault="008766F1" w:rsidP="00AB2D0B">
      <w:pPr>
        <w:spacing w:after="0"/>
        <w:rPr>
          <w:b/>
          <w:sz w:val="22"/>
          <w:szCs w:val="22"/>
        </w:rPr>
      </w:pPr>
      <w:r w:rsidRPr="007B5D7C">
        <w:rPr>
          <w:b/>
          <w:sz w:val="22"/>
          <w:szCs w:val="22"/>
        </w:rPr>
        <w:t xml:space="preserve"> </w:t>
      </w:r>
      <w:r w:rsidR="00AB2D0B" w:rsidRPr="007B5D7C">
        <w:rPr>
          <w:b/>
          <w:sz w:val="22"/>
          <w:szCs w:val="22"/>
        </w:rPr>
        <w:t xml:space="preserve">          </w:t>
      </w:r>
      <w:r w:rsidR="00C612B0" w:rsidRPr="007B5D7C">
        <w:rPr>
          <w:sz w:val="22"/>
          <w:szCs w:val="22"/>
        </w:rPr>
        <w:t>Количество и описание Товара определены Документацией о закупке (раздел 3 «Техническое задание»).</w:t>
      </w:r>
    </w:p>
    <w:p w14:paraId="2BB348EF" w14:textId="77777777" w:rsidR="008456F6" w:rsidRPr="007B5D7C" w:rsidRDefault="008456F6" w:rsidP="00D30A56">
      <w:pPr>
        <w:tabs>
          <w:tab w:val="left" w:pos="142"/>
          <w:tab w:val="left" w:pos="426"/>
          <w:tab w:val="left" w:pos="709"/>
          <w:tab w:val="left" w:pos="851"/>
        </w:tabs>
        <w:spacing w:after="0"/>
        <w:rPr>
          <w:sz w:val="22"/>
          <w:szCs w:val="22"/>
        </w:rPr>
      </w:pPr>
    </w:p>
    <w:p w14:paraId="18C21805" w14:textId="5A84BFCA" w:rsidR="00C612B0" w:rsidRPr="007B5D7C" w:rsidRDefault="00C612B0" w:rsidP="00AB2D0B">
      <w:pPr>
        <w:spacing w:after="0"/>
        <w:ind w:firstLine="567"/>
        <w:contextualSpacing/>
        <w:rPr>
          <w:rFonts w:eastAsia="Calibri"/>
          <w:sz w:val="22"/>
          <w:szCs w:val="22"/>
          <w:lang w:eastAsia="en-US"/>
        </w:rPr>
      </w:pPr>
      <w:r w:rsidRPr="007B5D7C">
        <w:rPr>
          <w:rFonts w:eastAsia="Calibri"/>
          <w:b/>
          <w:sz w:val="22"/>
          <w:szCs w:val="22"/>
          <w:lang w:eastAsia="en-US"/>
        </w:rPr>
        <w:t xml:space="preserve">Место поставки </w:t>
      </w:r>
      <w:r w:rsidR="00600D0A" w:rsidRPr="007B5D7C">
        <w:rPr>
          <w:rFonts w:eastAsia="Calibri"/>
          <w:b/>
          <w:sz w:val="22"/>
          <w:szCs w:val="22"/>
          <w:lang w:eastAsia="en-US"/>
        </w:rPr>
        <w:t>товара</w:t>
      </w:r>
      <w:r w:rsidR="00600D0A" w:rsidRPr="007B5D7C">
        <w:rPr>
          <w:rFonts w:eastAsia="Calibri"/>
          <w:sz w:val="22"/>
          <w:szCs w:val="22"/>
          <w:lang w:eastAsia="en-US"/>
        </w:rPr>
        <w:t>: 628422</w:t>
      </w:r>
      <w:r w:rsidRPr="007B5D7C">
        <w:rPr>
          <w:rFonts w:eastAsia="Calibri"/>
          <w:sz w:val="22"/>
          <w:szCs w:val="22"/>
          <w:lang w:eastAsia="en-US"/>
        </w:rPr>
        <w:t>, Ханты-Мансийский автономный округ – Югра, г. Сургут, улица Аэрофлотская д. 50.</w:t>
      </w:r>
    </w:p>
    <w:p w14:paraId="0B42DE1C" w14:textId="77777777" w:rsidR="008766F1" w:rsidRPr="007B5D7C" w:rsidRDefault="008766F1" w:rsidP="00D30A56">
      <w:pPr>
        <w:tabs>
          <w:tab w:val="left" w:leader="underscore" w:pos="0"/>
          <w:tab w:val="left" w:pos="426"/>
          <w:tab w:val="left" w:pos="709"/>
        </w:tabs>
        <w:spacing w:after="0"/>
        <w:ind w:firstLine="567"/>
        <w:rPr>
          <w:b/>
          <w:sz w:val="22"/>
          <w:szCs w:val="22"/>
          <w:highlight w:val="green"/>
        </w:rPr>
      </w:pPr>
    </w:p>
    <w:p w14:paraId="4BDDB7C2" w14:textId="361C043C" w:rsidR="00D30A56" w:rsidRPr="007B5D7C" w:rsidRDefault="00C612B0" w:rsidP="00AB2D0B">
      <w:pPr>
        <w:spacing w:after="0"/>
        <w:ind w:firstLine="555"/>
        <w:rPr>
          <w:b/>
          <w:sz w:val="22"/>
          <w:szCs w:val="22"/>
        </w:rPr>
      </w:pPr>
      <w:r w:rsidRPr="007B5D7C">
        <w:rPr>
          <w:b/>
          <w:sz w:val="22"/>
          <w:szCs w:val="22"/>
        </w:rPr>
        <w:t xml:space="preserve">Срок поставки товара: </w:t>
      </w:r>
      <w:r w:rsidR="00AF424C" w:rsidRPr="007B5D7C">
        <w:rPr>
          <w:sz w:val="22"/>
          <w:szCs w:val="22"/>
        </w:rPr>
        <w:t>в течение 45 календарных дней с</w:t>
      </w:r>
      <w:r w:rsidR="001539E8" w:rsidRPr="007B5D7C">
        <w:rPr>
          <w:sz w:val="22"/>
          <w:szCs w:val="22"/>
        </w:rPr>
        <w:t xml:space="preserve"> даты </w:t>
      </w:r>
      <w:r w:rsidR="00AF424C" w:rsidRPr="007B5D7C">
        <w:rPr>
          <w:sz w:val="22"/>
          <w:szCs w:val="22"/>
        </w:rPr>
        <w:t xml:space="preserve">заключения </w:t>
      </w:r>
      <w:r w:rsidR="001539E8" w:rsidRPr="007B5D7C">
        <w:rPr>
          <w:sz w:val="22"/>
          <w:szCs w:val="22"/>
        </w:rPr>
        <w:t>Д</w:t>
      </w:r>
      <w:r w:rsidR="00AF424C" w:rsidRPr="007B5D7C">
        <w:rPr>
          <w:sz w:val="22"/>
          <w:szCs w:val="22"/>
        </w:rPr>
        <w:t>оговора. Досрочная поставка допускается.</w:t>
      </w:r>
    </w:p>
    <w:p w14:paraId="7CC7BD61" w14:textId="77777777" w:rsidR="00C612B0" w:rsidRPr="007B5D7C" w:rsidRDefault="00C612B0" w:rsidP="00C612B0">
      <w:pPr>
        <w:tabs>
          <w:tab w:val="left" w:leader="underscore" w:pos="0"/>
          <w:tab w:val="left" w:pos="426"/>
          <w:tab w:val="left" w:pos="709"/>
        </w:tabs>
        <w:spacing w:after="0"/>
        <w:ind w:firstLine="567"/>
        <w:rPr>
          <w:sz w:val="22"/>
          <w:szCs w:val="22"/>
        </w:rPr>
      </w:pPr>
    </w:p>
    <w:p w14:paraId="15B9282E" w14:textId="3517F2B2" w:rsidR="00C612B0" w:rsidRPr="007B5D7C" w:rsidRDefault="00C612B0" w:rsidP="00C612B0">
      <w:pPr>
        <w:spacing w:after="0"/>
        <w:ind w:firstLine="555"/>
        <w:rPr>
          <w:sz w:val="22"/>
          <w:szCs w:val="22"/>
        </w:rPr>
      </w:pPr>
      <w:r w:rsidRPr="007B5D7C">
        <w:rPr>
          <w:b/>
          <w:sz w:val="22"/>
          <w:szCs w:val="22"/>
        </w:rPr>
        <w:t xml:space="preserve">Сведения о начальной максимальной цене договора (НМЦД): </w:t>
      </w:r>
      <w:r w:rsidR="00AB2D0B" w:rsidRPr="007B5D7C">
        <w:rPr>
          <w:b/>
          <w:sz w:val="22"/>
          <w:szCs w:val="22"/>
        </w:rPr>
        <w:t>555 000</w:t>
      </w:r>
      <w:r w:rsidR="00AC20D3" w:rsidRPr="007B5D7C">
        <w:rPr>
          <w:b/>
          <w:sz w:val="22"/>
          <w:szCs w:val="22"/>
        </w:rPr>
        <w:t>,</w:t>
      </w:r>
      <w:r w:rsidR="001539E8" w:rsidRPr="007B5D7C">
        <w:rPr>
          <w:b/>
          <w:sz w:val="22"/>
          <w:szCs w:val="22"/>
        </w:rPr>
        <w:t>00</w:t>
      </w:r>
      <w:r w:rsidR="00AC20D3" w:rsidRPr="007B5D7C">
        <w:rPr>
          <w:b/>
          <w:sz w:val="22"/>
          <w:szCs w:val="22"/>
        </w:rPr>
        <w:t xml:space="preserve"> </w:t>
      </w:r>
      <w:r w:rsidRPr="007B5D7C">
        <w:rPr>
          <w:sz w:val="22"/>
          <w:szCs w:val="22"/>
        </w:rPr>
        <w:t>(</w:t>
      </w:r>
      <w:r w:rsidR="00AB2D0B" w:rsidRPr="007B5D7C">
        <w:rPr>
          <w:sz w:val="22"/>
          <w:szCs w:val="22"/>
        </w:rPr>
        <w:t>Пятьсот пятьдесят пять тысяч</w:t>
      </w:r>
      <w:r w:rsidR="00CF73F4" w:rsidRPr="007B5D7C">
        <w:rPr>
          <w:sz w:val="22"/>
          <w:szCs w:val="22"/>
        </w:rPr>
        <w:t xml:space="preserve"> </w:t>
      </w:r>
      <w:r w:rsidR="002E1EDE" w:rsidRPr="007B5D7C">
        <w:rPr>
          <w:sz w:val="22"/>
          <w:szCs w:val="22"/>
        </w:rPr>
        <w:t>рублей 00 копеек</w:t>
      </w:r>
      <w:r w:rsidR="00AC20D3" w:rsidRPr="007B5D7C">
        <w:rPr>
          <w:sz w:val="22"/>
          <w:szCs w:val="22"/>
        </w:rPr>
        <w:t xml:space="preserve">) </w:t>
      </w:r>
      <w:r w:rsidRPr="007B5D7C">
        <w:rPr>
          <w:sz w:val="22"/>
          <w:szCs w:val="22"/>
        </w:rPr>
        <w:t xml:space="preserve">без учета НДС, НДС оплачивается в соответствии с действующим законодательством РФ. </w:t>
      </w:r>
    </w:p>
    <w:p w14:paraId="7B471C96" w14:textId="77777777" w:rsidR="00C612B0" w:rsidRPr="007B5D7C" w:rsidRDefault="00C612B0" w:rsidP="00C612B0">
      <w:pPr>
        <w:spacing w:after="0"/>
        <w:ind w:firstLine="555"/>
        <w:rPr>
          <w:sz w:val="22"/>
          <w:szCs w:val="22"/>
        </w:rPr>
      </w:pPr>
      <w:r w:rsidRPr="007B5D7C">
        <w:rPr>
          <w:sz w:val="22"/>
          <w:szCs w:val="22"/>
        </w:rPr>
        <w:t>Сведения о порядке определения и обоснования начальной (максимальной) цены договора для проведения конкурентной закупки указаны в Разделе 7 настоящей Документации.</w:t>
      </w:r>
    </w:p>
    <w:p w14:paraId="7220A950" w14:textId="77777777" w:rsidR="00001F79" w:rsidRPr="007B5D7C" w:rsidRDefault="00001F79" w:rsidP="00001F79">
      <w:pPr>
        <w:spacing w:after="0"/>
        <w:ind w:firstLine="567"/>
        <w:rPr>
          <w:b/>
          <w:sz w:val="22"/>
          <w:szCs w:val="22"/>
        </w:rPr>
      </w:pPr>
    </w:p>
    <w:p w14:paraId="6A0C67F5" w14:textId="77777777" w:rsidR="00001F79" w:rsidRPr="007B5D7C" w:rsidRDefault="00001F79" w:rsidP="00001F79">
      <w:pPr>
        <w:spacing w:after="0"/>
        <w:ind w:firstLine="567"/>
        <w:rPr>
          <w:sz w:val="22"/>
          <w:szCs w:val="22"/>
        </w:rPr>
      </w:pPr>
      <w:r w:rsidRPr="007B5D7C">
        <w:rPr>
          <w:b/>
          <w:sz w:val="22"/>
          <w:szCs w:val="22"/>
        </w:rPr>
        <w:t xml:space="preserve">Срок, место и порядок предоставления Документации о закупке: </w:t>
      </w:r>
      <w:r w:rsidRPr="007B5D7C">
        <w:rPr>
          <w:sz w:val="22"/>
          <w:szCs w:val="22"/>
        </w:rPr>
        <w:t xml:space="preserve">размещена в открытом доступе в Единой информационной системе </w:t>
      </w:r>
      <w:hyperlink r:id="rId14" w:history="1">
        <w:r w:rsidRPr="007B5D7C">
          <w:rPr>
            <w:rStyle w:val="ab"/>
            <w:sz w:val="22"/>
            <w:szCs w:val="22"/>
          </w:rPr>
          <w:t>www.</w:t>
        </w:r>
        <w:r w:rsidRPr="007B5D7C">
          <w:rPr>
            <w:rStyle w:val="ab"/>
            <w:sz w:val="22"/>
            <w:szCs w:val="22"/>
            <w:lang w:val="en-US"/>
          </w:rPr>
          <w:t>zakupki</w:t>
        </w:r>
        <w:r w:rsidRPr="007B5D7C">
          <w:rPr>
            <w:rStyle w:val="ab"/>
            <w:sz w:val="22"/>
            <w:szCs w:val="22"/>
          </w:rPr>
          <w:t>.</w:t>
        </w:r>
        <w:r w:rsidRPr="007B5D7C">
          <w:rPr>
            <w:rStyle w:val="ab"/>
            <w:sz w:val="22"/>
            <w:szCs w:val="22"/>
            <w:lang w:val="en-US"/>
          </w:rPr>
          <w:t>gov</w:t>
        </w:r>
        <w:r w:rsidRPr="007B5D7C">
          <w:rPr>
            <w:rStyle w:val="ab"/>
            <w:sz w:val="22"/>
            <w:szCs w:val="22"/>
          </w:rPr>
          <w:t>.ru</w:t>
        </w:r>
      </w:hyperlink>
      <w:r w:rsidRPr="007B5D7C">
        <w:rPr>
          <w:sz w:val="22"/>
          <w:szCs w:val="22"/>
        </w:rPr>
        <w:t xml:space="preserve">, сайте электронной торговой площадки </w:t>
      </w:r>
      <w:hyperlink r:id="rId15" w:history="1">
        <w:r w:rsidRPr="007B5D7C">
          <w:rPr>
            <w:rStyle w:val="ab"/>
            <w:sz w:val="22"/>
            <w:szCs w:val="22"/>
          </w:rPr>
          <w:t>www.</w:t>
        </w:r>
        <w:r w:rsidRPr="007B5D7C">
          <w:rPr>
            <w:rStyle w:val="ab"/>
            <w:sz w:val="22"/>
            <w:szCs w:val="22"/>
            <w:lang w:val="en-US"/>
          </w:rPr>
          <w:t>roseltorg</w:t>
        </w:r>
        <w:r w:rsidRPr="007B5D7C">
          <w:rPr>
            <w:rStyle w:val="ab"/>
            <w:sz w:val="22"/>
            <w:szCs w:val="22"/>
          </w:rPr>
          <w:t>.</w:t>
        </w:r>
        <w:r w:rsidRPr="007B5D7C">
          <w:rPr>
            <w:rStyle w:val="ab"/>
            <w:sz w:val="22"/>
            <w:szCs w:val="22"/>
            <w:lang w:val="en-US"/>
          </w:rPr>
          <w:t>ru</w:t>
        </w:r>
      </w:hyperlink>
      <w:r w:rsidRPr="007B5D7C">
        <w:rPr>
          <w:sz w:val="22"/>
          <w:szCs w:val="22"/>
        </w:rPr>
        <w:t xml:space="preserve"> и на сайте Заказчика (информационно) </w:t>
      </w:r>
      <w:hyperlink r:id="rId16" w:history="1">
        <w:r w:rsidRPr="007B5D7C">
          <w:rPr>
            <w:sz w:val="22"/>
            <w:szCs w:val="22"/>
          </w:rPr>
          <w:t>www.airport-surgut.ru</w:t>
        </w:r>
      </w:hyperlink>
      <w:r w:rsidRPr="007B5D7C">
        <w:rPr>
          <w:sz w:val="22"/>
          <w:szCs w:val="22"/>
        </w:rPr>
        <w:t xml:space="preserve"> для всеобщего ознакомления.</w:t>
      </w:r>
    </w:p>
    <w:p w14:paraId="78FD129E" w14:textId="77777777" w:rsidR="00001F79" w:rsidRPr="007B5D7C" w:rsidRDefault="00001F79" w:rsidP="00001F79">
      <w:pPr>
        <w:spacing w:after="0"/>
        <w:ind w:firstLine="567"/>
        <w:rPr>
          <w:b/>
          <w:sz w:val="22"/>
          <w:szCs w:val="22"/>
        </w:rPr>
      </w:pPr>
    </w:p>
    <w:p w14:paraId="1FC037D4" w14:textId="77777777" w:rsidR="00001F79" w:rsidRPr="007B5D7C" w:rsidRDefault="00001F79" w:rsidP="00001F79">
      <w:pPr>
        <w:spacing w:after="0"/>
        <w:ind w:firstLine="567"/>
        <w:rPr>
          <w:sz w:val="22"/>
          <w:szCs w:val="22"/>
        </w:rPr>
      </w:pPr>
      <w:r w:rsidRPr="007B5D7C">
        <w:rPr>
          <w:b/>
          <w:sz w:val="22"/>
          <w:szCs w:val="22"/>
        </w:rPr>
        <w:t>Размер, порядок и сроки внесения платы, взимаемой Заказчиком за предоставление документации:</w:t>
      </w:r>
      <w:r w:rsidRPr="007B5D7C">
        <w:rPr>
          <w:sz w:val="22"/>
          <w:szCs w:val="22"/>
        </w:rPr>
        <w:t xml:space="preserve"> не предусмотрены.</w:t>
      </w:r>
    </w:p>
    <w:p w14:paraId="758BE433" w14:textId="6713BC71" w:rsidR="00001F79" w:rsidRPr="007B5D7C" w:rsidRDefault="00001F79" w:rsidP="00602C01">
      <w:pPr>
        <w:spacing w:after="0"/>
        <w:ind w:firstLine="567"/>
        <w:rPr>
          <w:sz w:val="22"/>
          <w:szCs w:val="22"/>
        </w:rPr>
      </w:pPr>
      <w:r w:rsidRPr="007B5D7C">
        <w:rPr>
          <w:b/>
          <w:sz w:val="22"/>
          <w:szCs w:val="22"/>
        </w:rPr>
        <w:t>Порядок, дата начала, дата и время окончания срока подачи заявок на участие в закупке и порядок подведения итогов конкурентной закупки (этапов конкурентной закупки):</w:t>
      </w:r>
    </w:p>
    <w:tbl>
      <w:tblPr>
        <w:tblW w:w="100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82"/>
        <w:gridCol w:w="5811"/>
      </w:tblGrid>
      <w:tr w:rsidR="00001F79" w:rsidRPr="007B5D7C" w14:paraId="3647DDE7" w14:textId="77777777" w:rsidTr="005979AA"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BE6600" w14:textId="77777777" w:rsidR="00001F79" w:rsidRPr="007B5D7C" w:rsidRDefault="00001F79" w:rsidP="00001F79">
            <w:pPr>
              <w:spacing w:after="0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Место подачи заявок на участие в закупке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BD003" w14:textId="77777777" w:rsidR="00001F79" w:rsidRPr="007B5D7C" w:rsidRDefault="00001F79" w:rsidP="00001F79">
            <w:pPr>
              <w:spacing w:after="0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 xml:space="preserve">Сайт электронной торговой площадки: </w:t>
            </w:r>
            <w:hyperlink r:id="rId17" w:history="1">
              <w:r w:rsidRPr="007B5D7C">
                <w:rPr>
                  <w:rStyle w:val="ab"/>
                  <w:sz w:val="22"/>
                  <w:szCs w:val="22"/>
                </w:rPr>
                <w:t>www.</w:t>
              </w:r>
              <w:r w:rsidRPr="007B5D7C">
                <w:rPr>
                  <w:rStyle w:val="ab"/>
                  <w:sz w:val="22"/>
                  <w:szCs w:val="22"/>
                  <w:lang w:val="en-US"/>
                </w:rPr>
                <w:t>roseltorg</w:t>
              </w:r>
              <w:r w:rsidRPr="007B5D7C">
                <w:rPr>
                  <w:rStyle w:val="ab"/>
                  <w:sz w:val="22"/>
                  <w:szCs w:val="22"/>
                </w:rPr>
                <w:t>.</w:t>
              </w:r>
              <w:proofErr w:type="spellStart"/>
              <w:r w:rsidRPr="007B5D7C">
                <w:rPr>
                  <w:rStyle w:val="ab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</w:tr>
      <w:tr w:rsidR="00001F79" w:rsidRPr="007B5D7C" w14:paraId="75388F08" w14:textId="77777777" w:rsidTr="005979AA"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8C673" w14:textId="77777777" w:rsidR="00001F79" w:rsidRPr="007B5D7C" w:rsidRDefault="00001F79" w:rsidP="00001F79">
            <w:pPr>
              <w:spacing w:after="0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lastRenderedPageBreak/>
              <w:t>Дата начала подачи заявок на участие в закупке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21A53" w14:textId="6787207F" w:rsidR="00001F79" w:rsidRPr="007B5D7C" w:rsidRDefault="00955C00" w:rsidP="005D64D0">
            <w:pPr>
              <w:spacing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</w:t>
            </w:r>
            <w:r w:rsidR="002E1EDE" w:rsidRPr="007B5D7C">
              <w:rPr>
                <w:b/>
                <w:sz w:val="22"/>
                <w:szCs w:val="22"/>
              </w:rPr>
              <w:t>.0</w:t>
            </w:r>
            <w:r w:rsidR="00CF73F4" w:rsidRPr="007B5D7C">
              <w:rPr>
                <w:b/>
                <w:sz w:val="22"/>
                <w:szCs w:val="22"/>
              </w:rPr>
              <w:t>4</w:t>
            </w:r>
            <w:r w:rsidR="002E1EDE" w:rsidRPr="007B5D7C">
              <w:rPr>
                <w:b/>
                <w:sz w:val="22"/>
                <w:szCs w:val="22"/>
              </w:rPr>
              <w:t>.2024</w:t>
            </w:r>
          </w:p>
        </w:tc>
      </w:tr>
      <w:tr w:rsidR="00001F79" w:rsidRPr="007B5D7C" w14:paraId="12AB1DA5" w14:textId="77777777" w:rsidTr="005979AA"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41E8B" w14:textId="77777777" w:rsidR="00001F79" w:rsidRPr="007B5D7C" w:rsidRDefault="00001F79" w:rsidP="00001F79">
            <w:pPr>
              <w:spacing w:after="0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Дата и время окончания срока подачи заявок на участие в закупке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47F0F" w14:textId="7FBADA25" w:rsidR="00001F79" w:rsidRPr="007B5D7C" w:rsidRDefault="00001F79" w:rsidP="005D64D0">
            <w:pPr>
              <w:spacing w:after="0"/>
              <w:rPr>
                <w:b/>
                <w:sz w:val="22"/>
                <w:szCs w:val="22"/>
              </w:rPr>
            </w:pPr>
            <w:r w:rsidRPr="007B5D7C">
              <w:rPr>
                <w:b/>
                <w:sz w:val="22"/>
                <w:szCs w:val="22"/>
              </w:rPr>
              <w:t xml:space="preserve">в 08 ч. 00 мин. (время местное) </w:t>
            </w:r>
            <w:r w:rsidR="009625D1">
              <w:rPr>
                <w:b/>
                <w:sz w:val="22"/>
                <w:szCs w:val="22"/>
              </w:rPr>
              <w:t>21</w:t>
            </w:r>
            <w:r w:rsidR="002E1EDE" w:rsidRPr="007B5D7C">
              <w:rPr>
                <w:b/>
                <w:sz w:val="22"/>
                <w:szCs w:val="22"/>
              </w:rPr>
              <w:t>.0</w:t>
            </w:r>
            <w:r w:rsidR="00AB2D0B" w:rsidRPr="007B5D7C">
              <w:rPr>
                <w:b/>
                <w:sz w:val="22"/>
                <w:szCs w:val="22"/>
              </w:rPr>
              <w:t>5</w:t>
            </w:r>
            <w:r w:rsidR="002E1EDE" w:rsidRPr="007B5D7C">
              <w:rPr>
                <w:b/>
                <w:sz w:val="22"/>
                <w:szCs w:val="22"/>
              </w:rPr>
              <w:t>.2024</w:t>
            </w:r>
          </w:p>
        </w:tc>
      </w:tr>
      <w:tr w:rsidR="00001F79" w:rsidRPr="007B5D7C" w14:paraId="5EB1161D" w14:textId="77777777" w:rsidTr="005979AA">
        <w:trPr>
          <w:trHeight w:val="699"/>
        </w:trPr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D0973" w14:textId="77777777" w:rsidR="00001F79" w:rsidRPr="007B5D7C" w:rsidRDefault="00001F79" w:rsidP="00001F79">
            <w:pPr>
              <w:spacing w:after="0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 xml:space="preserve">Дата и время открытия </w:t>
            </w:r>
            <w:r w:rsidRPr="007B5D7C">
              <w:rPr>
                <w:b/>
                <w:sz w:val="22"/>
                <w:szCs w:val="22"/>
              </w:rPr>
              <w:t xml:space="preserve">доступа к заявкам, </w:t>
            </w:r>
            <w:r w:rsidRPr="007B5D7C">
              <w:rPr>
                <w:sz w:val="22"/>
                <w:szCs w:val="22"/>
              </w:rPr>
              <w:t xml:space="preserve">поданным в форме электронных документов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057B2" w14:textId="14CF0D3F" w:rsidR="00001F79" w:rsidRPr="007B5D7C" w:rsidRDefault="00001F79" w:rsidP="005D64D0">
            <w:pPr>
              <w:spacing w:after="0"/>
              <w:rPr>
                <w:b/>
                <w:sz w:val="22"/>
                <w:szCs w:val="22"/>
              </w:rPr>
            </w:pPr>
            <w:r w:rsidRPr="007B5D7C">
              <w:rPr>
                <w:b/>
                <w:sz w:val="22"/>
                <w:szCs w:val="22"/>
              </w:rPr>
              <w:t xml:space="preserve">в 08 ч. 05 мин. (время местное) </w:t>
            </w:r>
            <w:r w:rsidR="00AB2D0B" w:rsidRPr="007B5D7C">
              <w:rPr>
                <w:b/>
                <w:sz w:val="22"/>
                <w:szCs w:val="22"/>
              </w:rPr>
              <w:t>2</w:t>
            </w:r>
            <w:r w:rsidR="009625D1">
              <w:rPr>
                <w:b/>
                <w:sz w:val="22"/>
                <w:szCs w:val="22"/>
              </w:rPr>
              <w:t>1</w:t>
            </w:r>
            <w:r w:rsidR="002E1EDE" w:rsidRPr="007B5D7C">
              <w:rPr>
                <w:b/>
                <w:sz w:val="22"/>
                <w:szCs w:val="22"/>
              </w:rPr>
              <w:t>.0</w:t>
            </w:r>
            <w:r w:rsidR="00AB2D0B" w:rsidRPr="007B5D7C">
              <w:rPr>
                <w:b/>
                <w:sz w:val="22"/>
                <w:szCs w:val="22"/>
              </w:rPr>
              <w:t>5</w:t>
            </w:r>
            <w:r w:rsidR="002E1EDE" w:rsidRPr="007B5D7C">
              <w:rPr>
                <w:b/>
                <w:sz w:val="22"/>
                <w:szCs w:val="22"/>
              </w:rPr>
              <w:t>.2024</w:t>
            </w:r>
          </w:p>
        </w:tc>
      </w:tr>
      <w:tr w:rsidR="00001F79" w:rsidRPr="007B5D7C" w14:paraId="4C8BAFED" w14:textId="77777777" w:rsidTr="005979AA">
        <w:trPr>
          <w:trHeight w:val="699"/>
        </w:trPr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A3731" w14:textId="77777777" w:rsidR="00001F79" w:rsidRPr="007B5D7C" w:rsidRDefault="00001F79" w:rsidP="00001F79">
            <w:pPr>
              <w:spacing w:after="0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Дата рассмотрения заявок участников закупки и подведение итогов закупки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438C6" w14:textId="20E1B362" w:rsidR="00001F79" w:rsidRPr="007B5D7C" w:rsidRDefault="00001F79" w:rsidP="00001F79">
            <w:pPr>
              <w:spacing w:after="0"/>
              <w:rPr>
                <w:sz w:val="22"/>
                <w:szCs w:val="22"/>
              </w:rPr>
            </w:pPr>
            <w:r w:rsidRPr="007B5D7C">
              <w:rPr>
                <w:b/>
                <w:sz w:val="22"/>
                <w:szCs w:val="22"/>
              </w:rPr>
              <w:t>до 17 час. 00 мин.</w:t>
            </w:r>
            <w:r w:rsidRPr="007B5D7C">
              <w:rPr>
                <w:sz w:val="22"/>
                <w:szCs w:val="22"/>
              </w:rPr>
              <w:t xml:space="preserve"> </w:t>
            </w:r>
            <w:r w:rsidRPr="007B5D7C">
              <w:rPr>
                <w:b/>
                <w:sz w:val="22"/>
                <w:szCs w:val="22"/>
              </w:rPr>
              <w:t xml:space="preserve">(время местное) </w:t>
            </w:r>
            <w:r w:rsidR="00AB2D0B" w:rsidRPr="007B5D7C">
              <w:rPr>
                <w:b/>
                <w:sz w:val="22"/>
                <w:szCs w:val="22"/>
              </w:rPr>
              <w:t>2</w:t>
            </w:r>
            <w:r w:rsidR="009625D1">
              <w:rPr>
                <w:b/>
                <w:sz w:val="22"/>
                <w:szCs w:val="22"/>
              </w:rPr>
              <w:t>1</w:t>
            </w:r>
            <w:r w:rsidR="002E1EDE" w:rsidRPr="007B5D7C">
              <w:rPr>
                <w:b/>
                <w:sz w:val="22"/>
                <w:szCs w:val="22"/>
              </w:rPr>
              <w:t>.0</w:t>
            </w:r>
            <w:r w:rsidR="00AB2D0B" w:rsidRPr="007B5D7C">
              <w:rPr>
                <w:b/>
                <w:sz w:val="22"/>
                <w:szCs w:val="22"/>
              </w:rPr>
              <w:t>5</w:t>
            </w:r>
            <w:r w:rsidR="002E1EDE" w:rsidRPr="007B5D7C">
              <w:rPr>
                <w:b/>
                <w:sz w:val="22"/>
                <w:szCs w:val="22"/>
              </w:rPr>
              <w:t>.2024</w:t>
            </w:r>
          </w:p>
          <w:p w14:paraId="45D30C4D" w14:textId="31DC6B7A" w:rsidR="00001F79" w:rsidRPr="007B5D7C" w:rsidRDefault="00001F79" w:rsidP="002E1EDE">
            <w:pPr>
              <w:spacing w:after="0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Протокол размещается Заказчиком не позднее чем через три</w:t>
            </w:r>
            <w:r w:rsidR="002E1EDE" w:rsidRPr="007B5D7C">
              <w:rPr>
                <w:sz w:val="22"/>
                <w:szCs w:val="22"/>
              </w:rPr>
              <w:t xml:space="preserve"> </w:t>
            </w:r>
            <w:r w:rsidRPr="007B5D7C">
              <w:rPr>
                <w:sz w:val="22"/>
                <w:szCs w:val="22"/>
              </w:rPr>
              <w:t>дня со дня подписания протокола.</w:t>
            </w:r>
          </w:p>
        </w:tc>
      </w:tr>
      <w:tr w:rsidR="00001F79" w:rsidRPr="007B5D7C" w14:paraId="760B065D" w14:textId="77777777" w:rsidTr="005979AA">
        <w:trPr>
          <w:trHeight w:val="684"/>
        </w:trPr>
        <w:tc>
          <w:tcPr>
            <w:tcW w:w="10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8FBA7" w14:textId="77777777" w:rsidR="00001F79" w:rsidRPr="007B5D7C" w:rsidRDefault="00001F79" w:rsidP="00001F79">
            <w:pPr>
              <w:spacing w:after="0"/>
              <w:rPr>
                <w:b/>
                <w:sz w:val="22"/>
                <w:szCs w:val="22"/>
              </w:rPr>
            </w:pPr>
            <w:r w:rsidRPr="007B5D7C">
              <w:rPr>
                <w:b/>
                <w:sz w:val="22"/>
                <w:szCs w:val="22"/>
              </w:rPr>
              <w:t>По решению Комиссии по закупкам, рассмотрение заявок, подведение итогов закупки может быть отложено на срок, установленный Комиссией по закупкам.</w:t>
            </w:r>
          </w:p>
        </w:tc>
      </w:tr>
    </w:tbl>
    <w:p w14:paraId="20000FAE" w14:textId="77777777" w:rsidR="00001F79" w:rsidRPr="007B5D7C" w:rsidRDefault="00001F79" w:rsidP="00001F79">
      <w:pPr>
        <w:spacing w:after="0"/>
        <w:ind w:firstLine="567"/>
        <w:rPr>
          <w:sz w:val="22"/>
          <w:szCs w:val="22"/>
        </w:rPr>
      </w:pPr>
      <w:r w:rsidRPr="007B5D7C">
        <w:rPr>
          <w:b/>
          <w:sz w:val="22"/>
          <w:szCs w:val="22"/>
        </w:rPr>
        <w:t>Место открытия доступа к заявкам, поданным в электронной форме, рассмотрения заявок и подведения итогов:</w:t>
      </w:r>
      <w:r w:rsidRPr="007B5D7C">
        <w:rPr>
          <w:sz w:val="22"/>
          <w:szCs w:val="22"/>
        </w:rPr>
        <w:t xml:space="preserve"> 628422, Российская Федерация, Ханты-Мансийский автономный округ – Югра, город Сургут, ул. Аэрофлотская, д. 49/1 (здание административного корпуса), сайт электронной торговой площадки </w:t>
      </w:r>
      <w:hyperlink r:id="rId18" w:history="1">
        <w:r w:rsidRPr="007B5D7C">
          <w:rPr>
            <w:rStyle w:val="ab"/>
            <w:sz w:val="22"/>
            <w:szCs w:val="22"/>
          </w:rPr>
          <w:t>www.roseltorg.ru</w:t>
        </w:r>
      </w:hyperlink>
      <w:r w:rsidRPr="007B5D7C">
        <w:rPr>
          <w:sz w:val="22"/>
          <w:szCs w:val="22"/>
        </w:rPr>
        <w:t>.</w:t>
      </w:r>
    </w:p>
    <w:p w14:paraId="1649E068" w14:textId="656569F5" w:rsidR="00001F79" w:rsidRDefault="00001F79" w:rsidP="005B101E">
      <w:pPr>
        <w:spacing w:after="0"/>
        <w:ind w:firstLine="567"/>
        <w:rPr>
          <w:sz w:val="22"/>
          <w:szCs w:val="22"/>
        </w:rPr>
      </w:pPr>
      <w:r w:rsidRPr="007B5D7C">
        <w:rPr>
          <w:b/>
          <w:sz w:val="22"/>
          <w:szCs w:val="22"/>
        </w:rPr>
        <w:t>Сведения о предоставлении преференций:</w:t>
      </w:r>
      <w:r w:rsidRPr="007B5D7C">
        <w:rPr>
          <w:sz w:val="22"/>
          <w:szCs w:val="22"/>
        </w:rPr>
        <w:t xml:space="preserve"> Участники закупки, включенные АО «Аэропорт Сургут» в реестр аккредитованных поставщиков, размещенный на сайте АО «Аэропорт Сургут» </w:t>
      </w:r>
      <w:hyperlink r:id="rId19" w:history="1">
        <w:r w:rsidRPr="007B5D7C">
          <w:rPr>
            <w:rStyle w:val="ab"/>
            <w:sz w:val="22"/>
            <w:szCs w:val="22"/>
          </w:rPr>
          <w:t>www.airport-surgut.ru</w:t>
        </w:r>
      </w:hyperlink>
      <w:r w:rsidRPr="007B5D7C">
        <w:rPr>
          <w:sz w:val="22"/>
          <w:szCs w:val="22"/>
        </w:rPr>
        <w:t>., освобождаются от предоставления документов и сведений, предусмотренных Документацией о закупке, за исключением случаев, если на момент подачи заявки на участие в закупке, в указанные документы и сведения внесены изменения, которые должны быть подтверждены участником закупки в порядке, установленном Документацией о закупке.</w:t>
      </w:r>
    </w:p>
    <w:p w14:paraId="1EA2B173" w14:textId="77777777" w:rsidR="00955C00" w:rsidRPr="007B5D7C" w:rsidRDefault="00955C00" w:rsidP="005B101E">
      <w:pPr>
        <w:spacing w:after="0"/>
        <w:ind w:firstLine="567"/>
        <w:rPr>
          <w:sz w:val="22"/>
          <w:szCs w:val="22"/>
        </w:rPr>
      </w:pPr>
    </w:p>
    <w:p w14:paraId="2B32A2D1" w14:textId="77777777" w:rsidR="00001F79" w:rsidRPr="007B5D7C" w:rsidRDefault="00001F79" w:rsidP="0048299C">
      <w:pPr>
        <w:spacing w:after="0"/>
        <w:jc w:val="center"/>
        <w:rPr>
          <w:b/>
          <w:sz w:val="22"/>
          <w:szCs w:val="22"/>
        </w:rPr>
      </w:pPr>
      <w:r w:rsidRPr="007B5D7C">
        <w:rPr>
          <w:b/>
          <w:sz w:val="22"/>
          <w:szCs w:val="22"/>
        </w:rPr>
        <w:t>РАЗДЕЛ 2. ДОКУМЕНТАЦИЯ О ЗАКУПКЕ</w:t>
      </w:r>
    </w:p>
    <w:p w14:paraId="509CE5C5" w14:textId="77777777" w:rsidR="00001F79" w:rsidRPr="007B5D7C" w:rsidRDefault="00001F79" w:rsidP="0048299C">
      <w:pPr>
        <w:spacing w:after="0"/>
        <w:ind w:firstLine="567"/>
        <w:jc w:val="center"/>
        <w:rPr>
          <w:b/>
          <w:sz w:val="22"/>
          <w:szCs w:val="22"/>
        </w:rPr>
      </w:pPr>
      <w:r w:rsidRPr="007B5D7C">
        <w:rPr>
          <w:b/>
          <w:sz w:val="22"/>
          <w:szCs w:val="22"/>
        </w:rPr>
        <w:t>2.1. Сведения о закупке</w:t>
      </w:r>
    </w:p>
    <w:tbl>
      <w:tblPr>
        <w:tblW w:w="1037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24"/>
        <w:gridCol w:w="5953"/>
      </w:tblGrid>
      <w:tr w:rsidR="00001F79" w:rsidRPr="007B5D7C" w14:paraId="0601B1DA" w14:textId="77777777" w:rsidTr="005979AA">
        <w:trPr>
          <w:trHeight w:val="286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79919" w14:textId="77777777" w:rsidR="00001F79" w:rsidRPr="007B5D7C" w:rsidRDefault="00001F79" w:rsidP="00BF3914">
            <w:pPr>
              <w:spacing w:after="0"/>
              <w:jc w:val="left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 xml:space="preserve">Наименование     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92874" w14:textId="77777777" w:rsidR="00001F79" w:rsidRPr="007B5D7C" w:rsidRDefault="00001F79" w:rsidP="00BF3914">
            <w:pPr>
              <w:spacing w:after="0"/>
              <w:jc w:val="center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Сведения</w:t>
            </w:r>
          </w:p>
        </w:tc>
      </w:tr>
      <w:tr w:rsidR="00001F79" w:rsidRPr="007B5D7C" w14:paraId="7E73B451" w14:textId="77777777" w:rsidTr="005979AA">
        <w:trPr>
          <w:trHeight w:val="2356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0A528" w14:textId="77777777" w:rsidR="00001F79" w:rsidRPr="007B5D7C" w:rsidRDefault="00001F79" w:rsidP="00BF3914">
            <w:pPr>
              <w:spacing w:after="0"/>
              <w:ind w:right="176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Требования к качеству, техническим характеристикам товара, работы, услуги, к их безопасности, к функциональным характеристикам (потребительским свойствам) товара, к размерам, упаковке, отгрузке товара, к результатам работы и иные требования, связанные с определением соответствия поставляемого товара, выполняемой работы, оказываемой услуги потребностям Заказчика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CA268" w14:textId="77777777" w:rsidR="00001F79" w:rsidRPr="007B5D7C" w:rsidRDefault="00001F79" w:rsidP="00BF3914">
            <w:pPr>
              <w:spacing w:after="0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 xml:space="preserve">Устанавливаются Техническим заданием </w:t>
            </w:r>
          </w:p>
          <w:p w14:paraId="030F5670" w14:textId="77777777" w:rsidR="00001F79" w:rsidRPr="007B5D7C" w:rsidRDefault="00001F79" w:rsidP="00BF3914">
            <w:pPr>
              <w:spacing w:after="0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 xml:space="preserve">(Раздел 3 настоящей Документации о закупке) </w:t>
            </w:r>
          </w:p>
        </w:tc>
      </w:tr>
      <w:tr w:rsidR="00001F79" w:rsidRPr="007B5D7C" w14:paraId="22B396C6" w14:textId="77777777" w:rsidTr="005979AA">
        <w:trPr>
          <w:trHeight w:val="2148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97905" w14:textId="77777777" w:rsidR="00001F79" w:rsidRPr="007B5D7C" w:rsidRDefault="00001F79" w:rsidP="00BF3914">
            <w:pPr>
              <w:spacing w:after="0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Требования к описанию участниками закупки поставляемого товара (выполнения работ, оказания услуг), который является предметом закупки, его функциональных характеристик (потребительских свойств, его количественных и качественных характеристик)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48D75" w14:textId="36824105" w:rsidR="00001F79" w:rsidRPr="007B5D7C" w:rsidRDefault="00001F79" w:rsidP="00492F42">
            <w:pPr>
              <w:spacing w:after="0"/>
              <w:ind w:hanging="79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 xml:space="preserve">Описание участниками закупки </w:t>
            </w:r>
            <w:r w:rsidR="00A11820" w:rsidRPr="007B5D7C">
              <w:rPr>
                <w:sz w:val="22"/>
                <w:szCs w:val="22"/>
              </w:rPr>
              <w:t>товара (работы, услуги),</w:t>
            </w:r>
            <w:r w:rsidRPr="007B5D7C">
              <w:rPr>
                <w:sz w:val="22"/>
                <w:szCs w:val="22"/>
              </w:rPr>
              <w:t xml:space="preserve"> который является предметом закупки, его функциональных характеристик (потребительских свойств, его количественных и качественных характеристик) должно полностью соответствовать Техническому заданию, указанному в Разделе 3 настоящей Документации о закупке.</w:t>
            </w:r>
          </w:p>
        </w:tc>
      </w:tr>
      <w:tr w:rsidR="00001F79" w:rsidRPr="007B5D7C" w14:paraId="5AC62DC6" w14:textId="77777777" w:rsidTr="005979AA">
        <w:trPr>
          <w:trHeight w:val="603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BF887" w14:textId="77777777" w:rsidR="00001F79" w:rsidRPr="007B5D7C" w:rsidRDefault="00001F79" w:rsidP="00BF3914">
            <w:pPr>
              <w:spacing w:after="0"/>
              <w:jc w:val="left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Место, срок (периоды) и условия поставки товара, выполнения работ, оказания услуг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73754" w14:textId="0CDFD3DE" w:rsidR="002E1EDE" w:rsidRPr="007B5D7C" w:rsidRDefault="00445A90" w:rsidP="00A11820">
            <w:pPr>
              <w:spacing w:after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7B5D7C">
              <w:rPr>
                <w:rFonts w:eastAsia="Calibri"/>
                <w:b/>
                <w:sz w:val="22"/>
                <w:szCs w:val="22"/>
                <w:lang w:eastAsia="en-US"/>
              </w:rPr>
              <w:t>Место поставки товара</w:t>
            </w:r>
            <w:r w:rsidRPr="007B5D7C">
              <w:rPr>
                <w:rFonts w:eastAsia="Calibri"/>
                <w:sz w:val="22"/>
                <w:szCs w:val="22"/>
                <w:lang w:eastAsia="en-US"/>
              </w:rPr>
              <w:t xml:space="preserve">: </w:t>
            </w:r>
            <w:r w:rsidR="002E1EDE" w:rsidRPr="007B5D7C">
              <w:rPr>
                <w:rFonts w:eastAsia="Calibri"/>
                <w:sz w:val="22"/>
                <w:szCs w:val="22"/>
                <w:lang w:eastAsia="en-US"/>
              </w:rPr>
              <w:t>628422, Российская Федерация, Ханты-Мансийский автономный округ – Югра, г. Сургут, улица Аэрофлотская д. 50.</w:t>
            </w:r>
          </w:p>
          <w:p w14:paraId="3D8EDF1F" w14:textId="15E756FD" w:rsidR="00620EEB" w:rsidRPr="007B5D7C" w:rsidRDefault="00445A90" w:rsidP="00620EEB">
            <w:pPr>
              <w:spacing w:after="0"/>
              <w:rPr>
                <w:b/>
                <w:sz w:val="22"/>
                <w:szCs w:val="22"/>
              </w:rPr>
            </w:pPr>
            <w:r w:rsidRPr="007B5D7C">
              <w:rPr>
                <w:b/>
                <w:sz w:val="22"/>
                <w:szCs w:val="22"/>
              </w:rPr>
              <w:t xml:space="preserve">Срок поставки товара: </w:t>
            </w:r>
            <w:r w:rsidR="00620EEB" w:rsidRPr="007B5D7C">
              <w:rPr>
                <w:sz w:val="22"/>
                <w:szCs w:val="22"/>
              </w:rPr>
              <w:t>в течение 45 календарных дней с даты заключения Договора. Досрочная поставка допускается.</w:t>
            </w:r>
          </w:p>
          <w:p w14:paraId="6867376D" w14:textId="77777777" w:rsidR="00D23975" w:rsidRPr="007B5D7C" w:rsidRDefault="00C612B0" w:rsidP="00AF424C">
            <w:pPr>
              <w:spacing w:after="0"/>
              <w:rPr>
                <w:sz w:val="22"/>
                <w:szCs w:val="22"/>
              </w:rPr>
            </w:pPr>
            <w:r w:rsidRPr="007B5D7C">
              <w:rPr>
                <w:b/>
                <w:sz w:val="22"/>
                <w:szCs w:val="22"/>
              </w:rPr>
              <w:t>Условия поставки товара:</w:t>
            </w:r>
            <w:r w:rsidRPr="007B5D7C">
              <w:rPr>
                <w:sz w:val="22"/>
                <w:szCs w:val="22"/>
              </w:rPr>
              <w:t xml:space="preserve"> в соответствии с Документацией о закупке (раздел 3 «Техническое задание»). </w:t>
            </w:r>
          </w:p>
        </w:tc>
      </w:tr>
      <w:tr w:rsidR="00001F79" w:rsidRPr="007B5D7C" w14:paraId="70FEFF4E" w14:textId="77777777" w:rsidTr="005979AA">
        <w:trPr>
          <w:trHeight w:val="416"/>
        </w:trPr>
        <w:tc>
          <w:tcPr>
            <w:tcW w:w="10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6DD91" w14:textId="77777777" w:rsidR="00001F79" w:rsidRPr="007B5D7C" w:rsidRDefault="00001F79" w:rsidP="00BF3914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7B5D7C">
              <w:rPr>
                <w:b/>
                <w:sz w:val="22"/>
                <w:szCs w:val="22"/>
              </w:rPr>
              <w:t>Сведения о начальной (максимальной) цене договора (цене лота)</w:t>
            </w:r>
          </w:p>
        </w:tc>
      </w:tr>
      <w:tr w:rsidR="00001F79" w:rsidRPr="007B5D7C" w14:paraId="479B12A6" w14:textId="77777777" w:rsidTr="005979AA">
        <w:trPr>
          <w:trHeight w:val="262"/>
        </w:trPr>
        <w:tc>
          <w:tcPr>
            <w:tcW w:w="4424" w:type="dxa"/>
            <w:vAlign w:val="center"/>
          </w:tcPr>
          <w:p w14:paraId="01954874" w14:textId="77777777" w:rsidR="00001F79" w:rsidRPr="007B5D7C" w:rsidRDefault="00001F79" w:rsidP="00BF3914">
            <w:pPr>
              <w:tabs>
                <w:tab w:val="left" w:pos="6795"/>
              </w:tabs>
              <w:spacing w:after="0"/>
              <w:jc w:val="left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Сведения о начальной (максимальной) цене договора (цена лота), порядок формирования цены договора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093A05" w14:textId="74B07536" w:rsidR="008456F6" w:rsidRPr="007B5D7C" w:rsidRDefault="00600D0A" w:rsidP="008456F6">
            <w:pPr>
              <w:spacing w:after="0"/>
              <w:rPr>
                <w:sz w:val="22"/>
                <w:szCs w:val="22"/>
              </w:rPr>
            </w:pPr>
            <w:r w:rsidRPr="007B5D7C">
              <w:rPr>
                <w:b/>
                <w:sz w:val="22"/>
                <w:szCs w:val="22"/>
              </w:rPr>
              <w:t xml:space="preserve">555 000,00 </w:t>
            </w:r>
            <w:r w:rsidRPr="007B5D7C">
              <w:rPr>
                <w:sz w:val="22"/>
                <w:szCs w:val="22"/>
              </w:rPr>
              <w:t xml:space="preserve">(Пятьсот пятьдесят пять тысяч рублей 00 копеек) </w:t>
            </w:r>
            <w:r w:rsidR="00AC20D3" w:rsidRPr="007B5D7C">
              <w:rPr>
                <w:sz w:val="22"/>
                <w:szCs w:val="22"/>
              </w:rPr>
              <w:t>без учета НДС, НДС оплачивается в соответствии с действующим законодательством РФ.</w:t>
            </w:r>
            <w:r w:rsidR="008456F6" w:rsidRPr="007B5D7C">
              <w:rPr>
                <w:sz w:val="22"/>
                <w:szCs w:val="22"/>
              </w:rPr>
              <w:t xml:space="preserve"> </w:t>
            </w:r>
          </w:p>
          <w:p w14:paraId="1803AE48" w14:textId="77777777" w:rsidR="00BF3914" w:rsidRPr="007B5D7C" w:rsidRDefault="00BF3914" w:rsidP="00BF3914">
            <w:pPr>
              <w:spacing w:after="0"/>
              <w:ind w:firstLine="567"/>
              <w:rPr>
                <w:b/>
                <w:bCs/>
                <w:sz w:val="22"/>
                <w:szCs w:val="22"/>
              </w:rPr>
            </w:pPr>
          </w:p>
          <w:p w14:paraId="6041C4A4" w14:textId="77777777" w:rsidR="00E43562" w:rsidRPr="007B5D7C" w:rsidRDefault="00E43562" w:rsidP="00E43562">
            <w:pPr>
              <w:spacing w:after="0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Цена включает:</w:t>
            </w:r>
          </w:p>
          <w:p w14:paraId="5621A22A" w14:textId="77777777" w:rsidR="00E43562" w:rsidRPr="007B5D7C" w:rsidRDefault="00E43562" w:rsidP="00E43562">
            <w:pPr>
              <w:spacing w:after="0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 xml:space="preserve">- стоимость Товара в комплекте; </w:t>
            </w:r>
          </w:p>
          <w:p w14:paraId="6357163F" w14:textId="77777777" w:rsidR="00E43562" w:rsidRPr="007B5D7C" w:rsidRDefault="00E43562" w:rsidP="00E43562">
            <w:pPr>
              <w:spacing w:after="0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- расходы на упаковку и маркировку Товара;</w:t>
            </w:r>
          </w:p>
          <w:p w14:paraId="1EFD6BCB" w14:textId="77777777" w:rsidR="00E43562" w:rsidRPr="007B5D7C" w:rsidRDefault="00E43562" w:rsidP="00E43562">
            <w:pPr>
              <w:spacing w:after="0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- стоимость погрузо-разгрузочных работ;</w:t>
            </w:r>
          </w:p>
          <w:p w14:paraId="7B1D1CB7" w14:textId="77777777" w:rsidR="00E43562" w:rsidRPr="007B5D7C" w:rsidRDefault="00E43562" w:rsidP="00E43562">
            <w:pPr>
              <w:spacing w:after="0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 xml:space="preserve">- затраты на доставку Товара по адресу места поставки; </w:t>
            </w:r>
          </w:p>
          <w:p w14:paraId="26E38DBF" w14:textId="77777777" w:rsidR="00E43562" w:rsidRPr="007B5D7C" w:rsidRDefault="00E43562" w:rsidP="00E43562">
            <w:pPr>
              <w:spacing w:after="0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- расходы по страхованию Товара на случай его гибели или повреждения до передачи Товара Покупателю по адресу места поставки Товара;</w:t>
            </w:r>
          </w:p>
          <w:p w14:paraId="02C19635" w14:textId="77777777" w:rsidR="00E43562" w:rsidRPr="007B5D7C" w:rsidRDefault="00E43562" w:rsidP="00E43562">
            <w:pPr>
              <w:spacing w:after="0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 xml:space="preserve">- таможенные пошлины (при необходимости), сборы, расходы, связанные с получением Поставщиком необходимых разрешений для осуществления продажи подобного Товара на территории Российской Федерации, в т.ч. по уплате всех необходимых налогов; </w:t>
            </w:r>
          </w:p>
          <w:p w14:paraId="57AC1D1C" w14:textId="77777777" w:rsidR="00E43562" w:rsidRPr="007B5D7C" w:rsidRDefault="00E43562" w:rsidP="00E43562">
            <w:pPr>
              <w:spacing w:after="0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- расходы по гарантийным обязательствам;</w:t>
            </w:r>
          </w:p>
          <w:p w14:paraId="00E59B50" w14:textId="77777777" w:rsidR="00E43562" w:rsidRPr="007B5D7C" w:rsidRDefault="00E43562" w:rsidP="00E43562">
            <w:pPr>
              <w:spacing w:after="0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- иные затраты, налоги, пошлины, сборы, обязательные платежи и другие выплаты, предусмотренные действующим законодательством РФ, связанные с исполнением Договора;</w:t>
            </w:r>
          </w:p>
          <w:p w14:paraId="0383F1E8" w14:textId="77777777" w:rsidR="00E43562" w:rsidRPr="007B5D7C" w:rsidRDefault="00E43562" w:rsidP="00E43562">
            <w:pPr>
              <w:spacing w:after="0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- все инфляционные ожидания и финансовые риски Поставщика;</w:t>
            </w:r>
          </w:p>
          <w:p w14:paraId="77E3FA57" w14:textId="77777777" w:rsidR="00E43562" w:rsidRPr="007B5D7C" w:rsidRDefault="00E43562" w:rsidP="00E43562">
            <w:pPr>
              <w:spacing w:after="0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- иные расходы, указанные Поставщиком в заявке на участие в запросе предложений.</w:t>
            </w:r>
          </w:p>
          <w:p w14:paraId="0007D5A0" w14:textId="77777777" w:rsidR="00001F79" w:rsidRPr="007B5D7C" w:rsidRDefault="00E43562" w:rsidP="00E43562">
            <w:pPr>
              <w:autoSpaceDE w:val="0"/>
              <w:autoSpaceDN w:val="0"/>
              <w:adjustRightInd w:val="0"/>
              <w:spacing w:after="0"/>
              <w:ind w:right="-1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Цена Договора является фиксированной и неизменной в течение всего срока действия Договора.</w:t>
            </w:r>
          </w:p>
        </w:tc>
      </w:tr>
      <w:tr w:rsidR="0025658E" w:rsidRPr="007B5D7C" w14:paraId="54AEE805" w14:textId="77777777" w:rsidTr="005979AA">
        <w:trPr>
          <w:trHeight w:val="558"/>
        </w:trPr>
        <w:tc>
          <w:tcPr>
            <w:tcW w:w="4424" w:type="dxa"/>
            <w:vAlign w:val="center"/>
          </w:tcPr>
          <w:p w14:paraId="232734A3" w14:textId="77777777" w:rsidR="0025658E" w:rsidRPr="007B5D7C" w:rsidRDefault="0025658E" w:rsidP="0025658E">
            <w:pPr>
              <w:tabs>
                <w:tab w:val="left" w:pos="6795"/>
              </w:tabs>
              <w:spacing w:after="0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lastRenderedPageBreak/>
              <w:t xml:space="preserve">Обоснование начальной (максимальной) цены договора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1B1986" w14:textId="77777777" w:rsidR="0025658E" w:rsidRPr="007B5D7C" w:rsidRDefault="0025658E" w:rsidP="0025658E">
            <w:pPr>
              <w:spacing w:after="0"/>
              <w:rPr>
                <w:b/>
                <w:sz w:val="22"/>
                <w:szCs w:val="22"/>
              </w:rPr>
            </w:pPr>
            <w:r w:rsidRPr="007B5D7C">
              <w:rPr>
                <w:b/>
                <w:sz w:val="22"/>
                <w:szCs w:val="22"/>
              </w:rPr>
              <w:t>Предусмотрено в Разделе 7 настоящей Документации о закупке</w:t>
            </w:r>
          </w:p>
        </w:tc>
      </w:tr>
      <w:tr w:rsidR="0025658E" w:rsidRPr="007B5D7C" w14:paraId="20903AC9" w14:textId="77777777" w:rsidTr="005979AA">
        <w:trPr>
          <w:trHeight w:val="558"/>
        </w:trPr>
        <w:tc>
          <w:tcPr>
            <w:tcW w:w="4424" w:type="dxa"/>
            <w:vAlign w:val="center"/>
          </w:tcPr>
          <w:p w14:paraId="5507E673" w14:textId="77777777" w:rsidR="0025658E" w:rsidRPr="007B5D7C" w:rsidRDefault="0025658E" w:rsidP="0025658E">
            <w:pPr>
              <w:tabs>
                <w:tab w:val="left" w:pos="6795"/>
              </w:tabs>
              <w:spacing w:after="0"/>
              <w:jc w:val="left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 xml:space="preserve">Предоставление дополнительных предложений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20B36E" w14:textId="77777777" w:rsidR="0025658E" w:rsidRPr="007B5D7C" w:rsidRDefault="0025658E" w:rsidP="0025658E">
            <w:pPr>
              <w:spacing w:after="0"/>
              <w:rPr>
                <w:b/>
                <w:sz w:val="22"/>
                <w:szCs w:val="22"/>
              </w:rPr>
            </w:pPr>
            <w:r w:rsidRPr="007B5D7C">
              <w:rPr>
                <w:b/>
                <w:sz w:val="22"/>
                <w:szCs w:val="22"/>
              </w:rPr>
              <w:t xml:space="preserve">Не предусмотрено </w:t>
            </w:r>
          </w:p>
        </w:tc>
      </w:tr>
      <w:tr w:rsidR="0025658E" w:rsidRPr="007B5D7C" w14:paraId="011FF78D" w14:textId="77777777" w:rsidTr="005979AA">
        <w:trPr>
          <w:trHeight w:val="670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BF0DB" w14:textId="77777777" w:rsidR="0025658E" w:rsidRPr="007B5D7C" w:rsidRDefault="0025658E" w:rsidP="0025658E">
            <w:pPr>
              <w:spacing w:after="0"/>
              <w:jc w:val="left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Валюта, используемая для формирования цены договора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3F879" w14:textId="77777777" w:rsidR="0025658E" w:rsidRPr="007B5D7C" w:rsidRDefault="0025658E" w:rsidP="0025658E">
            <w:pPr>
              <w:spacing w:after="0"/>
              <w:rPr>
                <w:b/>
                <w:sz w:val="22"/>
                <w:szCs w:val="22"/>
              </w:rPr>
            </w:pPr>
            <w:r w:rsidRPr="007B5D7C">
              <w:rPr>
                <w:b/>
                <w:sz w:val="22"/>
                <w:szCs w:val="22"/>
              </w:rPr>
              <w:t>Российский рубль</w:t>
            </w:r>
          </w:p>
        </w:tc>
      </w:tr>
      <w:tr w:rsidR="0025658E" w:rsidRPr="007B5D7C" w14:paraId="7106ED9A" w14:textId="77777777" w:rsidTr="005979AA">
        <w:trPr>
          <w:trHeight w:val="300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89B8A" w14:textId="77777777" w:rsidR="0025658E" w:rsidRPr="007B5D7C" w:rsidRDefault="0025658E" w:rsidP="0025658E">
            <w:pPr>
              <w:spacing w:after="0"/>
              <w:jc w:val="left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 xml:space="preserve">Обеспечение заявки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3C344" w14:textId="77777777" w:rsidR="0025658E" w:rsidRPr="007B5D7C" w:rsidRDefault="0025658E" w:rsidP="0025658E">
            <w:pPr>
              <w:spacing w:after="0"/>
              <w:rPr>
                <w:b/>
                <w:sz w:val="22"/>
                <w:szCs w:val="22"/>
              </w:rPr>
            </w:pPr>
            <w:r w:rsidRPr="007B5D7C">
              <w:rPr>
                <w:b/>
                <w:sz w:val="22"/>
                <w:szCs w:val="22"/>
              </w:rPr>
              <w:t>Не предусмотрено</w:t>
            </w:r>
          </w:p>
        </w:tc>
      </w:tr>
      <w:tr w:rsidR="0025658E" w:rsidRPr="007B5D7C" w14:paraId="2E5C7B45" w14:textId="77777777" w:rsidTr="005979AA">
        <w:trPr>
          <w:trHeight w:val="274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62E59" w14:textId="77777777" w:rsidR="0025658E" w:rsidRPr="007B5D7C" w:rsidRDefault="0025658E" w:rsidP="0025658E">
            <w:pPr>
              <w:spacing w:after="0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Форма, сроки и порядок оплаты товара, работы, услуги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CDA7D" w14:textId="77777777" w:rsidR="0025658E" w:rsidRPr="007B5D7C" w:rsidRDefault="0025658E" w:rsidP="0025658E">
            <w:pPr>
              <w:spacing w:after="0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Форма оплаты – безналичная, путем перечисления денежных средств на расчетный счет Поставщика</w:t>
            </w:r>
          </w:p>
          <w:p w14:paraId="68168BD4" w14:textId="77777777" w:rsidR="0025658E" w:rsidRPr="007B5D7C" w:rsidRDefault="0025658E" w:rsidP="0025658E">
            <w:pPr>
              <w:spacing w:after="0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Оплата по Договору производится Покупателем в следующем порядке:</w:t>
            </w:r>
          </w:p>
          <w:p w14:paraId="43FF3A7A" w14:textId="77777777" w:rsidR="0025658E" w:rsidRPr="007B5D7C" w:rsidRDefault="0025658E" w:rsidP="0025658E">
            <w:pPr>
              <w:spacing w:after="0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- в размере 30 % (тридцати процентов) от общей суммы Договора в течение 7 (семи) рабочих дней с момента подписания Сторонами Договора на основании счета.</w:t>
            </w:r>
          </w:p>
          <w:p w14:paraId="3173464B" w14:textId="03EB4C54" w:rsidR="0025658E" w:rsidRPr="007B5D7C" w:rsidRDefault="005B101E" w:rsidP="005B101E">
            <w:pPr>
              <w:spacing w:after="0"/>
              <w:rPr>
                <w:sz w:val="22"/>
                <w:szCs w:val="22"/>
                <w:shd w:val="clear" w:color="auto" w:fill="FFFFFF"/>
              </w:rPr>
            </w:pPr>
            <w:r w:rsidRPr="007B5D7C">
              <w:rPr>
                <w:sz w:val="22"/>
                <w:szCs w:val="22"/>
                <w:shd w:val="clear" w:color="auto" w:fill="FFFFFF"/>
              </w:rPr>
              <w:t xml:space="preserve">- </w:t>
            </w:r>
            <w:r w:rsidR="00600D0A" w:rsidRPr="007B5D7C">
              <w:rPr>
                <w:sz w:val="22"/>
                <w:szCs w:val="22"/>
                <w:shd w:val="clear" w:color="auto" w:fill="FFFFFF"/>
              </w:rPr>
              <w:t>в размере 70 % (семидесяти процентов) от общей суммы Договора не позднее 7 (семи) рабочих дней на основании счета (счёта-фактуры),</w:t>
            </w:r>
            <w:r w:rsidR="00A945AA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600D0A" w:rsidRPr="007B5D7C">
              <w:rPr>
                <w:sz w:val="22"/>
                <w:szCs w:val="22"/>
                <w:shd w:val="clear" w:color="auto" w:fill="FFFFFF"/>
              </w:rPr>
              <w:t>после подписания товарно-сопроводительных документов без замечаний Покупателя.</w:t>
            </w:r>
          </w:p>
        </w:tc>
      </w:tr>
    </w:tbl>
    <w:p w14:paraId="2CF1DF9B" w14:textId="77777777" w:rsidR="00001F79" w:rsidRPr="007B5D7C" w:rsidRDefault="00001F79" w:rsidP="0048299C">
      <w:pPr>
        <w:spacing w:after="0"/>
        <w:jc w:val="center"/>
        <w:rPr>
          <w:b/>
          <w:sz w:val="22"/>
          <w:szCs w:val="22"/>
        </w:rPr>
      </w:pPr>
      <w:r w:rsidRPr="007B5D7C">
        <w:rPr>
          <w:b/>
          <w:sz w:val="22"/>
          <w:szCs w:val="22"/>
          <w:lang w:eastAsia="en-US"/>
        </w:rPr>
        <w:t xml:space="preserve">2.2. </w:t>
      </w:r>
      <w:r w:rsidRPr="007B5D7C">
        <w:rPr>
          <w:b/>
          <w:sz w:val="22"/>
          <w:szCs w:val="22"/>
        </w:rPr>
        <w:t>Порядок проведения запроса предложений в электронной форме.</w:t>
      </w:r>
      <w:r w:rsidR="0048299C" w:rsidRPr="007B5D7C">
        <w:rPr>
          <w:b/>
          <w:sz w:val="22"/>
          <w:szCs w:val="22"/>
        </w:rPr>
        <w:t xml:space="preserve"> </w:t>
      </w:r>
      <w:r w:rsidRPr="007B5D7C">
        <w:rPr>
          <w:b/>
          <w:sz w:val="22"/>
          <w:szCs w:val="22"/>
          <w:lang w:eastAsia="en-US"/>
        </w:rPr>
        <w:t>Порядок подачи заявок, требования к содержанию, форме, оформлению и составу заявки на участие в конкурентной закупке. Отзыв заявки</w:t>
      </w:r>
      <w:r w:rsidR="0048299C" w:rsidRPr="007B5D7C">
        <w:rPr>
          <w:b/>
          <w:sz w:val="22"/>
          <w:szCs w:val="22"/>
          <w:lang w:eastAsia="en-US"/>
        </w:rPr>
        <w:t>.</w:t>
      </w:r>
    </w:p>
    <w:p w14:paraId="561C1978" w14:textId="77777777" w:rsidR="00001F79" w:rsidRPr="007B5D7C" w:rsidRDefault="00001F79" w:rsidP="00001F79">
      <w:pPr>
        <w:spacing w:after="0"/>
        <w:ind w:firstLine="567"/>
        <w:rPr>
          <w:sz w:val="22"/>
          <w:szCs w:val="22"/>
        </w:rPr>
      </w:pPr>
      <w:r w:rsidRPr="007B5D7C">
        <w:rPr>
          <w:sz w:val="22"/>
          <w:szCs w:val="22"/>
        </w:rPr>
        <w:t xml:space="preserve">Форма заявки – электронная, размещена на сайте электронной торговой площадки </w:t>
      </w:r>
      <w:hyperlink r:id="rId20" w:history="1">
        <w:r w:rsidRPr="007B5D7C">
          <w:rPr>
            <w:sz w:val="22"/>
            <w:szCs w:val="22"/>
          </w:rPr>
          <w:t>www.</w:t>
        </w:r>
        <w:r w:rsidRPr="007B5D7C">
          <w:rPr>
            <w:sz w:val="22"/>
            <w:szCs w:val="22"/>
            <w:lang w:val="en-US"/>
          </w:rPr>
          <w:t>roseltorg</w:t>
        </w:r>
        <w:r w:rsidRPr="007B5D7C">
          <w:rPr>
            <w:sz w:val="22"/>
            <w:szCs w:val="22"/>
          </w:rPr>
          <w:t>.</w:t>
        </w:r>
        <w:r w:rsidRPr="007B5D7C">
          <w:rPr>
            <w:sz w:val="22"/>
            <w:szCs w:val="22"/>
            <w:lang w:val="en-US"/>
          </w:rPr>
          <w:t>ru</w:t>
        </w:r>
      </w:hyperlink>
      <w:r w:rsidRPr="007B5D7C">
        <w:rPr>
          <w:sz w:val="22"/>
          <w:szCs w:val="22"/>
        </w:rPr>
        <w:t xml:space="preserve">, которая заполняется участником закупки в соответствии с требованиями настоящей Документации о закупке. Подача заявки участником закупки осуществляется в соответствии с Руководством пользователя, которое размещено в открытой части электронной торговой площадки на сайте </w:t>
      </w:r>
      <w:hyperlink r:id="rId21" w:history="1">
        <w:r w:rsidRPr="007B5D7C">
          <w:rPr>
            <w:sz w:val="22"/>
            <w:szCs w:val="22"/>
          </w:rPr>
          <w:t>www.</w:t>
        </w:r>
        <w:r w:rsidRPr="007B5D7C">
          <w:rPr>
            <w:sz w:val="22"/>
            <w:szCs w:val="22"/>
            <w:lang w:val="en-US"/>
          </w:rPr>
          <w:t>roseltorg</w:t>
        </w:r>
        <w:r w:rsidRPr="007B5D7C">
          <w:rPr>
            <w:sz w:val="22"/>
            <w:szCs w:val="22"/>
          </w:rPr>
          <w:t>.</w:t>
        </w:r>
        <w:proofErr w:type="spellStart"/>
        <w:r w:rsidRPr="007B5D7C">
          <w:rPr>
            <w:sz w:val="22"/>
            <w:szCs w:val="22"/>
            <w:lang w:val="en-US"/>
          </w:rPr>
          <w:t>ru</w:t>
        </w:r>
        <w:proofErr w:type="spellEnd"/>
      </w:hyperlink>
      <w:r w:rsidRPr="007B5D7C">
        <w:rPr>
          <w:sz w:val="22"/>
          <w:szCs w:val="22"/>
        </w:rPr>
        <w:t xml:space="preserve"> и настоящей Документацией. Заявки, сформированные Поставщиком на бумажном носителе, Заказчиком не принимаются.</w:t>
      </w:r>
    </w:p>
    <w:p w14:paraId="0F09FA79" w14:textId="77777777" w:rsidR="00001F79" w:rsidRPr="007B5D7C" w:rsidRDefault="00001F79" w:rsidP="00001F79">
      <w:pPr>
        <w:spacing w:after="0"/>
        <w:ind w:firstLine="567"/>
        <w:rPr>
          <w:sz w:val="22"/>
          <w:szCs w:val="22"/>
        </w:rPr>
      </w:pPr>
      <w:r w:rsidRPr="007B5D7C">
        <w:rPr>
          <w:sz w:val="22"/>
          <w:szCs w:val="22"/>
        </w:rPr>
        <w:t>Все документы, входящие в состав заявки на участие в закупке, должны быть предоставлены участником закупки через электронную торговую площадку в отсканированном виде, в доступном для прочтения формате (предпочтительнее формат *.</w:t>
      </w:r>
      <w:proofErr w:type="spellStart"/>
      <w:r w:rsidRPr="007B5D7C">
        <w:rPr>
          <w:sz w:val="22"/>
          <w:szCs w:val="22"/>
        </w:rPr>
        <w:t>pdf</w:t>
      </w:r>
      <w:proofErr w:type="spellEnd"/>
      <w:r w:rsidRPr="007B5D7C">
        <w:rPr>
          <w:sz w:val="22"/>
          <w:szCs w:val="22"/>
        </w:rPr>
        <w:t>, формат: один файл – один документ). Все файлы заявки на участие в закупке, размещенные участником закупки, должны иметь наименование либо комментарий, позволяющие идентифицировать содержание данного файла заявки, с указанием наименования документа, представленного данным файлом.</w:t>
      </w:r>
    </w:p>
    <w:p w14:paraId="0CDA9A53" w14:textId="77777777" w:rsidR="00001F79" w:rsidRPr="007B5D7C" w:rsidRDefault="00001F79" w:rsidP="00001F79">
      <w:pPr>
        <w:spacing w:after="0"/>
        <w:ind w:firstLine="567"/>
        <w:rPr>
          <w:sz w:val="22"/>
          <w:szCs w:val="22"/>
        </w:rPr>
      </w:pPr>
      <w:r w:rsidRPr="007B5D7C">
        <w:rPr>
          <w:sz w:val="22"/>
          <w:szCs w:val="22"/>
        </w:rPr>
        <w:t xml:space="preserve">Заявка и прилагаемые к ней документы подписываются участником закупки с помощью ЭЦП. </w:t>
      </w:r>
    </w:p>
    <w:p w14:paraId="395F15A1" w14:textId="77777777" w:rsidR="00001F79" w:rsidRPr="007B5D7C" w:rsidRDefault="00001F79" w:rsidP="00001F79">
      <w:pPr>
        <w:autoSpaceDE w:val="0"/>
        <w:autoSpaceDN w:val="0"/>
        <w:adjustRightInd w:val="0"/>
        <w:spacing w:after="0"/>
        <w:ind w:firstLine="567"/>
        <w:rPr>
          <w:sz w:val="22"/>
          <w:szCs w:val="22"/>
        </w:rPr>
      </w:pPr>
      <w:r w:rsidRPr="007B5D7C">
        <w:rPr>
          <w:sz w:val="22"/>
          <w:szCs w:val="22"/>
        </w:rPr>
        <w:lastRenderedPageBreak/>
        <w:t>Заявка на участие в запросе предложений в электронной форме заполняется Участником в соответствии с формой, указанной в разделе 5 настоящей Документации и должна содержать:</w:t>
      </w:r>
    </w:p>
    <w:p w14:paraId="0FCD932A" w14:textId="77777777" w:rsidR="00001F79" w:rsidRPr="007B5D7C" w:rsidRDefault="00001F79" w:rsidP="00001F79">
      <w:pPr>
        <w:autoSpaceDE w:val="0"/>
        <w:autoSpaceDN w:val="0"/>
        <w:adjustRightInd w:val="0"/>
        <w:spacing w:after="0"/>
        <w:ind w:firstLine="567"/>
        <w:rPr>
          <w:sz w:val="22"/>
          <w:szCs w:val="22"/>
        </w:rPr>
      </w:pPr>
      <w:r w:rsidRPr="007B5D7C">
        <w:rPr>
          <w:sz w:val="22"/>
          <w:szCs w:val="22"/>
        </w:rPr>
        <w:t xml:space="preserve">- описание поставляемого товара, выполняемой работы, оказываемой услуги, которые являются предметом закупки в соответствии с требованиями документации о закупке; </w:t>
      </w:r>
    </w:p>
    <w:p w14:paraId="5C936548" w14:textId="77777777" w:rsidR="00001F79" w:rsidRPr="007B5D7C" w:rsidRDefault="00001F79" w:rsidP="00001F79">
      <w:pPr>
        <w:autoSpaceDE w:val="0"/>
        <w:autoSpaceDN w:val="0"/>
        <w:adjustRightInd w:val="0"/>
        <w:spacing w:after="0"/>
        <w:ind w:firstLine="567"/>
        <w:rPr>
          <w:sz w:val="22"/>
          <w:szCs w:val="22"/>
        </w:rPr>
      </w:pPr>
      <w:r w:rsidRPr="007B5D7C">
        <w:rPr>
          <w:sz w:val="22"/>
          <w:szCs w:val="22"/>
        </w:rPr>
        <w:t>- сведения о данном участнике такого запроса предложений, информацию о его соответствии единым квалификационным требованиям, установленным в настоящей документации о конкурентной закупке;</w:t>
      </w:r>
    </w:p>
    <w:p w14:paraId="1DA16FBF" w14:textId="77777777" w:rsidR="00001F79" w:rsidRPr="007B5D7C" w:rsidRDefault="00001F79" w:rsidP="00001F79">
      <w:pPr>
        <w:autoSpaceDE w:val="0"/>
        <w:autoSpaceDN w:val="0"/>
        <w:adjustRightInd w:val="0"/>
        <w:spacing w:after="0"/>
        <w:ind w:firstLine="567"/>
        <w:rPr>
          <w:sz w:val="22"/>
          <w:szCs w:val="22"/>
        </w:rPr>
      </w:pPr>
      <w:r w:rsidRPr="007B5D7C">
        <w:rPr>
          <w:sz w:val="22"/>
          <w:szCs w:val="22"/>
        </w:rPr>
        <w:t>-</w:t>
      </w:r>
      <w:r w:rsidRPr="007B5D7C">
        <w:rPr>
          <w:sz w:val="22"/>
          <w:szCs w:val="22"/>
          <w:lang w:eastAsia="en-US"/>
        </w:rPr>
        <w:t xml:space="preserve"> документы, подтверждающие соответствие участника закупки требованиям к участнику закупки (согласно </w:t>
      </w:r>
      <w:proofErr w:type="spellStart"/>
      <w:r w:rsidRPr="007B5D7C">
        <w:rPr>
          <w:sz w:val="22"/>
          <w:szCs w:val="22"/>
          <w:lang w:eastAsia="en-US"/>
        </w:rPr>
        <w:t>п.п</w:t>
      </w:r>
      <w:proofErr w:type="spellEnd"/>
      <w:r w:rsidRPr="007B5D7C">
        <w:rPr>
          <w:sz w:val="22"/>
          <w:szCs w:val="22"/>
          <w:lang w:eastAsia="en-US"/>
        </w:rPr>
        <w:t>. 2.5 и 2.6 настоящего Раздела).</w:t>
      </w:r>
    </w:p>
    <w:p w14:paraId="5548BE23" w14:textId="77777777" w:rsidR="00001F79" w:rsidRPr="007B5D7C" w:rsidRDefault="00001F79" w:rsidP="00001F79">
      <w:pPr>
        <w:spacing w:after="0"/>
        <w:ind w:firstLine="567"/>
        <w:rPr>
          <w:sz w:val="22"/>
          <w:szCs w:val="22"/>
        </w:rPr>
      </w:pPr>
      <w:r w:rsidRPr="007B5D7C">
        <w:rPr>
          <w:b/>
          <w:bCs/>
          <w:sz w:val="22"/>
          <w:szCs w:val="22"/>
        </w:rPr>
        <w:t>Заявка с требуемыми документами</w:t>
      </w:r>
      <w:r w:rsidRPr="007B5D7C">
        <w:rPr>
          <w:sz w:val="22"/>
          <w:szCs w:val="22"/>
        </w:rPr>
        <w:t xml:space="preserve"> подаются участником закупки в срок, указанный в Извещении и Документации о закупке.</w:t>
      </w:r>
    </w:p>
    <w:p w14:paraId="62B3370E" w14:textId="77777777" w:rsidR="00001F79" w:rsidRPr="007B5D7C" w:rsidRDefault="00001F79" w:rsidP="00001F79">
      <w:pPr>
        <w:spacing w:after="0"/>
        <w:ind w:firstLine="567"/>
        <w:rPr>
          <w:b/>
          <w:sz w:val="22"/>
          <w:szCs w:val="22"/>
        </w:rPr>
      </w:pPr>
      <w:r w:rsidRPr="007B5D7C">
        <w:rPr>
          <w:b/>
          <w:sz w:val="22"/>
          <w:szCs w:val="22"/>
        </w:rPr>
        <w:t>По решению Комиссии по закупкам, рассмотрение заявок, подведение итогов закупки может быть отложено на срок, установленный Комиссией по закупкам.</w:t>
      </w:r>
    </w:p>
    <w:p w14:paraId="1053F4F9" w14:textId="77777777" w:rsidR="00001F79" w:rsidRPr="007B5D7C" w:rsidRDefault="00001F79" w:rsidP="00001F79">
      <w:pPr>
        <w:spacing w:after="0"/>
        <w:rPr>
          <w:b/>
          <w:sz w:val="22"/>
          <w:szCs w:val="22"/>
        </w:rPr>
      </w:pPr>
    </w:p>
    <w:p w14:paraId="7FE9A29C" w14:textId="77777777" w:rsidR="00001F79" w:rsidRPr="007B5D7C" w:rsidRDefault="00001F79" w:rsidP="00001F79">
      <w:pPr>
        <w:spacing w:after="0"/>
        <w:ind w:firstLine="567"/>
        <w:rPr>
          <w:sz w:val="22"/>
          <w:szCs w:val="22"/>
          <w:lang w:eastAsia="en-US"/>
        </w:rPr>
      </w:pPr>
      <w:r w:rsidRPr="007B5D7C">
        <w:rPr>
          <w:sz w:val="22"/>
          <w:szCs w:val="22"/>
          <w:lang w:eastAsia="en-US"/>
        </w:rPr>
        <w:t xml:space="preserve"> В случае, если после дня окончания срока подачи заявок подана только одна заявка, Заказчик вправе продлить срок подачи заявок не менее чем на 3 (три) рабочих дня, и в течение 1 (одного) рабочего дня после дня окончания срока подачи заявок размещает на Единой информационной системе извещение о продлении срока подачи таких заявок. При этом заявка, поданная в срок, указанный в извещении о проведении запроса предложений, рассматривается одновременно с заявками, поданными в срок, указанный в Извещении о продлении срока подачи заявок. </w:t>
      </w:r>
    </w:p>
    <w:p w14:paraId="411036AE" w14:textId="77777777" w:rsidR="00001F79" w:rsidRPr="007B5D7C" w:rsidRDefault="00001F79" w:rsidP="00001F79">
      <w:pPr>
        <w:spacing w:after="0"/>
        <w:ind w:firstLine="567"/>
        <w:rPr>
          <w:sz w:val="22"/>
          <w:szCs w:val="22"/>
        </w:rPr>
      </w:pPr>
      <w:r w:rsidRPr="007B5D7C">
        <w:rPr>
          <w:sz w:val="22"/>
          <w:szCs w:val="22"/>
        </w:rPr>
        <w:t>Извещение о продлении/сокращении срока подачи заявок размещается Заказчиком:</w:t>
      </w:r>
    </w:p>
    <w:p w14:paraId="260E7C5E" w14:textId="77777777" w:rsidR="00001F79" w:rsidRPr="007B5D7C" w:rsidRDefault="00001F79" w:rsidP="00001F79">
      <w:pPr>
        <w:spacing w:after="0"/>
        <w:ind w:firstLine="567"/>
        <w:rPr>
          <w:sz w:val="22"/>
          <w:szCs w:val="22"/>
        </w:rPr>
      </w:pPr>
      <w:r w:rsidRPr="007B5D7C">
        <w:rPr>
          <w:sz w:val="22"/>
          <w:szCs w:val="22"/>
        </w:rPr>
        <w:t xml:space="preserve">-  в Единой информационной системе </w:t>
      </w:r>
      <w:hyperlink r:id="rId22" w:history="1">
        <w:r w:rsidRPr="007B5D7C">
          <w:rPr>
            <w:sz w:val="22"/>
            <w:szCs w:val="22"/>
          </w:rPr>
          <w:t>www.</w:t>
        </w:r>
        <w:r w:rsidRPr="007B5D7C">
          <w:rPr>
            <w:sz w:val="22"/>
            <w:szCs w:val="22"/>
            <w:lang w:val="en-US"/>
          </w:rPr>
          <w:t>zakupki</w:t>
        </w:r>
        <w:r w:rsidRPr="007B5D7C">
          <w:rPr>
            <w:sz w:val="22"/>
            <w:szCs w:val="22"/>
          </w:rPr>
          <w:t>.</w:t>
        </w:r>
        <w:r w:rsidRPr="007B5D7C">
          <w:rPr>
            <w:sz w:val="22"/>
            <w:szCs w:val="22"/>
            <w:lang w:val="en-US"/>
          </w:rPr>
          <w:t>gov</w:t>
        </w:r>
        <w:r w:rsidRPr="007B5D7C">
          <w:rPr>
            <w:sz w:val="22"/>
            <w:szCs w:val="22"/>
          </w:rPr>
          <w:t>.</w:t>
        </w:r>
        <w:proofErr w:type="spellStart"/>
        <w:r w:rsidRPr="007B5D7C">
          <w:rPr>
            <w:sz w:val="22"/>
            <w:szCs w:val="22"/>
          </w:rPr>
          <w:t>ru</w:t>
        </w:r>
        <w:proofErr w:type="spellEnd"/>
      </w:hyperlink>
      <w:r w:rsidRPr="007B5D7C">
        <w:rPr>
          <w:sz w:val="22"/>
          <w:szCs w:val="22"/>
        </w:rPr>
        <w:t>.</w:t>
      </w:r>
    </w:p>
    <w:p w14:paraId="14C5DCBF" w14:textId="77777777" w:rsidR="00001F79" w:rsidRPr="007B5D7C" w:rsidRDefault="00001F79" w:rsidP="00001F79">
      <w:pPr>
        <w:spacing w:after="0"/>
        <w:ind w:firstLine="567"/>
        <w:rPr>
          <w:sz w:val="22"/>
          <w:szCs w:val="22"/>
        </w:rPr>
      </w:pPr>
      <w:r w:rsidRPr="007B5D7C">
        <w:rPr>
          <w:sz w:val="22"/>
          <w:szCs w:val="22"/>
        </w:rPr>
        <w:t xml:space="preserve">- на сайте электронной торговой площадки </w:t>
      </w:r>
      <w:proofErr w:type="spellStart"/>
      <w:r w:rsidRPr="007B5D7C">
        <w:rPr>
          <w:sz w:val="22"/>
          <w:szCs w:val="22"/>
        </w:rPr>
        <w:t>www</w:t>
      </w:r>
      <w:proofErr w:type="spellEnd"/>
      <w:r w:rsidRPr="007B5D7C">
        <w:rPr>
          <w:sz w:val="22"/>
          <w:szCs w:val="22"/>
        </w:rPr>
        <w:t>.</w:t>
      </w:r>
      <w:proofErr w:type="spellStart"/>
      <w:r w:rsidRPr="007B5D7C">
        <w:rPr>
          <w:sz w:val="22"/>
          <w:szCs w:val="22"/>
          <w:lang w:val="en-US"/>
        </w:rPr>
        <w:t>roseltorg</w:t>
      </w:r>
      <w:proofErr w:type="spellEnd"/>
      <w:r w:rsidRPr="007B5D7C">
        <w:rPr>
          <w:sz w:val="22"/>
          <w:szCs w:val="22"/>
        </w:rPr>
        <w:t>.</w:t>
      </w:r>
      <w:proofErr w:type="spellStart"/>
      <w:r w:rsidRPr="007B5D7C">
        <w:rPr>
          <w:sz w:val="22"/>
          <w:szCs w:val="22"/>
          <w:lang w:val="en-US"/>
        </w:rPr>
        <w:t>ru</w:t>
      </w:r>
      <w:proofErr w:type="spellEnd"/>
      <w:r w:rsidRPr="007B5D7C">
        <w:rPr>
          <w:sz w:val="22"/>
          <w:szCs w:val="22"/>
        </w:rPr>
        <w:t>. В этом случае участникам закупки, уже подавшим заявки на участие в закупке, электронной торговой площадкой будет автоматически направлено соответствующее уведомление.</w:t>
      </w:r>
    </w:p>
    <w:p w14:paraId="05B24084" w14:textId="77777777" w:rsidR="00001F79" w:rsidRPr="007B5D7C" w:rsidRDefault="00001F79" w:rsidP="00001F79">
      <w:pPr>
        <w:spacing w:after="0"/>
        <w:ind w:firstLine="567"/>
        <w:rPr>
          <w:sz w:val="22"/>
          <w:szCs w:val="22"/>
        </w:rPr>
      </w:pPr>
      <w:r w:rsidRPr="007B5D7C">
        <w:rPr>
          <w:sz w:val="22"/>
          <w:szCs w:val="22"/>
        </w:rPr>
        <w:t xml:space="preserve">- на сайте Заказчика </w:t>
      </w:r>
      <w:hyperlink r:id="rId23" w:history="1">
        <w:r w:rsidRPr="007B5D7C">
          <w:rPr>
            <w:sz w:val="22"/>
            <w:szCs w:val="22"/>
          </w:rPr>
          <w:t>www.airport-surgut.ru</w:t>
        </w:r>
      </w:hyperlink>
      <w:r w:rsidRPr="007B5D7C">
        <w:rPr>
          <w:sz w:val="22"/>
          <w:szCs w:val="22"/>
        </w:rPr>
        <w:t xml:space="preserve"> – информационно.</w:t>
      </w:r>
    </w:p>
    <w:p w14:paraId="2261B31D" w14:textId="77777777" w:rsidR="00001F79" w:rsidRPr="007B5D7C" w:rsidRDefault="00001F79" w:rsidP="00001F79">
      <w:pPr>
        <w:spacing w:after="0"/>
        <w:ind w:firstLine="567"/>
        <w:rPr>
          <w:sz w:val="22"/>
          <w:szCs w:val="22"/>
        </w:rPr>
      </w:pPr>
      <w:r w:rsidRPr="007B5D7C">
        <w:rPr>
          <w:sz w:val="22"/>
          <w:szCs w:val="22"/>
        </w:rPr>
        <w:t>Комиссия по закупкам, Заказчик не несут ответственности за обстоятельства, приведшие к опозданию подачи заявки участником закупки.</w:t>
      </w:r>
    </w:p>
    <w:p w14:paraId="19212AFE" w14:textId="77777777" w:rsidR="00001F79" w:rsidRPr="007B5D7C" w:rsidRDefault="00001F79" w:rsidP="00001F79">
      <w:pPr>
        <w:spacing w:after="0"/>
        <w:ind w:firstLine="567"/>
        <w:rPr>
          <w:sz w:val="22"/>
          <w:szCs w:val="22"/>
          <w:lang w:eastAsia="en-US"/>
        </w:rPr>
      </w:pPr>
      <w:r w:rsidRPr="007B5D7C">
        <w:rPr>
          <w:sz w:val="22"/>
          <w:szCs w:val="22"/>
          <w:lang w:eastAsia="en-US"/>
        </w:rPr>
        <w:t xml:space="preserve">Заявки, поданные после окончания срока подачи заявок, считаются опоздавшими независимо от причин опоздания, и не рассматриваются. </w:t>
      </w:r>
    </w:p>
    <w:p w14:paraId="287B0261" w14:textId="77777777" w:rsidR="00001F79" w:rsidRPr="007B5D7C" w:rsidRDefault="00001F79" w:rsidP="00001F79">
      <w:pPr>
        <w:spacing w:after="0"/>
        <w:ind w:firstLine="567"/>
        <w:rPr>
          <w:sz w:val="22"/>
          <w:szCs w:val="22"/>
          <w:lang w:eastAsia="en-US"/>
        </w:rPr>
      </w:pPr>
      <w:r w:rsidRPr="007B5D7C">
        <w:rPr>
          <w:sz w:val="22"/>
          <w:szCs w:val="22"/>
        </w:rPr>
        <w:t xml:space="preserve">Участник конкурентной закупки вправе изменить или отозвать свою заявку </w:t>
      </w:r>
      <w:r w:rsidRPr="007B5D7C">
        <w:rPr>
          <w:b/>
          <w:sz w:val="22"/>
          <w:szCs w:val="22"/>
        </w:rPr>
        <w:t>до истечения срока подачи заявок,</w:t>
      </w:r>
      <w:r w:rsidRPr="007B5D7C">
        <w:rPr>
          <w:rFonts w:eastAsia="Calibri"/>
          <w:bCs/>
          <w:sz w:val="22"/>
          <w:szCs w:val="22"/>
        </w:rPr>
        <w:t xml:space="preserve"> направив об этом уведомление оператору электронной площадки.</w:t>
      </w:r>
    </w:p>
    <w:p w14:paraId="12170E3F" w14:textId="77777777" w:rsidR="00001F79" w:rsidRPr="007B5D7C" w:rsidRDefault="00001F79" w:rsidP="00001F79">
      <w:pPr>
        <w:spacing w:after="0"/>
        <w:ind w:firstLine="567"/>
        <w:jc w:val="center"/>
        <w:rPr>
          <w:b/>
          <w:sz w:val="22"/>
          <w:szCs w:val="22"/>
          <w:lang w:eastAsia="en-US"/>
        </w:rPr>
      </w:pPr>
    </w:p>
    <w:p w14:paraId="198A338C" w14:textId="77777777" w:rsidR="00001F79" w:rsidRPr="007B5D7C" w:rsidRDefault="00001F79" w:rsidP="00001F79">
      <w:pPr>
        <w:spacing w:after="0"/>
        <w:ind w:firstLine="567"/>
        <w:jc w:val="center"/>
        <w:rPr>
          <w:b/>
          <w:sz w:val="22"/>
          <w:szCs w:val="22"/>
          <w:lang w:eastAsia="en-US"/>
        </w:rPr>
      </w:pPr>
      <w:r w:rsidRPr="007B5D7C">
        <w:rPr>
          <w:b/>
          <w:sz w:val="22"/>
          <w:szCs w:val="22"/>
          <w:lang w:eastAsia="en-US"/>
        </w:rPr>
        <w:t xml:space="preserve">2.3. Порядок отмены закупки, внесения изменений </w:t>
      </w:r>
    </w:p>
    <w:p w14:paraId="65E83F39" w14:textId="77777777" w:rsidR="00001F79" w:rsidRPr="007B5D7C" w:rsidRDefault="00001F79" w:rsidP="00001F79">
      <w:pPr>
        <w:spacing w:after="0"/>
        <w:ind w:firstLine="567"/>
        <w:jc w:val="center"/>
        <w:rPr>
          <w:b/>
          <w:sz w:val="22"/>
          <w:szCs w:val="22"/>
          <w:lang w:eastAsia="en-US"/>
        </w:rPr>
      </w:pPr>
      <w:r w:rsidRPr="007B5D7C">
        <w:rPr>
          <w:b/>
          <w:sz w:val="22"/>
          <w:szCs w:val="22"/>
          <w:lang w:eastAsia="en-US"/>
        </w:rPr>
        <w:t>в Извещение о проведении закупки и/или Документацию о закупке</w:t>
      </w:r>
    </w:p>
    <w:p w14:paraId="19CE64D8" w14:textId="77777777" w:rsidR="00001F79" w:rsidRPr="007B5D7C" w:rsidRDefault="00001F79" w:rsidP="00001F79">
      <w:pPr>
        <w:autoSpaceDE w:val="0"/>
        <w:autoSpaceDN w:val="0"/>
        <w:adjustRightInd w:val="0"/>
        <w:spacing w:after="0"/>
        <w:ind w:firstLine="567"/>
        <w:rPr>
          <w:rFonts w:eastAsia="Calibri"/>
          <w:sz w:val="22"/>
          <w:szCs w:val="22"/>
        </w:rPr>
      </w:pPr>
      <w:r w:rsidRPr="007B5D7C">
        <w:rPr>
          <w:rFonts w:eastAsia="Calibri"/>
          <w:sz w:val="22"/>
          <w:szCs w:val="22"/>
        </w:rPr>
        <w:t xml:space="preserve">Заказчик вправе отменить конкурентную закупку по одному и более предмету закупки (лоту, позиции, единице товара) до наступления даты и времени окончания срока подачи заявок на участие в конкурентной закупке. По истечении данного срока отмены конкурентной закупки и до заключения договора Заказчик вправе отменить определение поставщика (исполнителя, подрядчика) только в случае возникновения обстоятельств </w:t>
      </w:r>
      <w:hyperlink r:id="rId24" w:history="1">
        <w:r w:rsidRPr="007B5D7C">
          <w:rPr>
            <w:rFonts w:eastAsia="Calibri"/>
            <w:sz w:val="22"/>
            <w:szCs w:val="22"/>
          </w:rPr>
          <w:t>непреодолимой силы</w:t>
        </w:r>
      </w:hyperlink>
      <w:r w:rsidRPr="007B5D7C">
        <w:rPr>
          <w:rFonts w:eastAsia="Calibri"/>
          <w:sz w:val="22"/>
          <w:szCs w:val="22"/>
        </w:rPr>
        <w:t xml:space="preserve"> в соответствии с гражданским законодательством.</w:t>
      </w:r>
    </w:p>
    <w:p w14:paraId="1DFF84F8" w14:textId="77777777" w:rsidR="00001F79" w:rsidRPr="007B5D7C" w:rsidRDefault="00001F79" w:rsidP="00001F79">
      <w:pPr>
        <w:autoSpaceDE w:val="0"/>
        <w:autoSpaceDN w:val="0"/>
        <w:adjustRightInd w:val="0"/>
        <w:spacing w:after="0"/>
        <w:ind w:firstLine="567"/>
        <w:rPr>
          <w:rFonts w:eastAsia="Calibri"/>
          <w:sz w:val="22"/>
          <w:szCs w:val="22"/>
        </w:rPr>
      </w:pPr>
      <w:r w:rsidRPr="007B5D7C">
        <w:rPr>
          <w:rFonts w:eastAsia="Calibri"/>
          <w:sz w:val="22"/>
          <w:szCs w:val="22"/>
        </w:rPr>
        <w:t xml:space="preserve">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</w:t>
      </w:r>
      <w:r w:rsidRPr="007B5D7C">
        <w:rPr>
          <w:rFonts w:eastAsia="Calibri"/>
          <w:b/>
          <w:sz w:val="22"/>
          <w:szCs w:val="22"/>
        </w:rPr>
        <w:t>в день принятия этого решения</w:t>
      </w:r>
      <w:r w:rsidRPr="007B5D7C">
        <w:rPr>
          <w:rFonts w:eastAsia="Calibri"/>
          <w:sz w:val="22"/>
          <w:szCs w:val="22"/>
        </w:rPr>
        <w:t xml:space="preserve">. Заказчик не несёт обязательств или ответственности в случае </w:t>
      </w:r>
      <w:proofErr w:type="spellStart"/>
      <w:r w:rsidRPr="007B5D7C">
        <w:rPr>
          <w:rFonts w:eastAsia="Calibri"/>
          <w:sz w:val="22"/>
          <w:szCs w:val="22"/>
        </w:rPr>
        <w:t>неознакомления</w:t>
      </w:r>
      <w:proofErr w:type="spellEnd"/>
      <w:r w:rsidRPr="007B5D7C">
        <w:rPr>
          <w:rFonts w:eastAsia="Calibri"/>
          <w:sz w:val="22"/>
          <w:szCs w:val="22"/>
        </w:rPr>
        <w:t xml:space="preserve"> претендентами, участниками закупок с Решением об отмене конкурентной закупки, опубликованным в Единой информационной системе.</w:t>
      </w:r>
    </w:p>
    <w:p w14:paraId="6E9CD10B" w14:textId="77777777" w:rsidR="00001F79" w:rsidRPr="007B5D7C" w:rsidRDefault="00001F79" w:rsidP="00001F7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Calibri"/>
          <w:sz w:val="22"/>
          <w:szCs w:val="22"/>
        </w:rPr>
      </w:pPr>
      <w:r w:rsidRPr="007B5D7C">
        <w:rPr>
          <w:rFonts w:eastAsia="Calibri"/>
          <w:sz w:val="22"/>
          <w:szCs w:val="22"/>
        </w:rPr>
        <w:t xml:space="preserve">При отмене конкурентной закупки: </w:t>
      </w:r>
    </w:p>
    <w:p w14:paraId="110C809F" w14:textId="77777777" w:rsidR="00001F79" w:rsidRPr="007B5D7C" w:rsidRDefault="00001F79" w:rsidP="00001F79">
      <w:pPr>
        <w:tabs>
          <w:tab w:val="left" w:pos="851"/>
          <w:tab w:val="left" w:pos="993"/>
        </w:tabs>
        <w:spacing w:after="0"/>
        <w:ind w:firstLine="567"/>
        <w:rPr>
          <w:sz w:val="22"/>
          <w:szCs w:val="22"/>
        </w:rPr>
      </w:pPr>
      <w:r w:rsidRPr="007B5D7C">
        <w:rPr>
          <w:sz w:val="22"/>
          <w:szCs w:val="22"/>
        </w:rPr>
        <w:t xml:space="preserve">- внесенное участниками обеспечение возвращается </w:t>
      </w:r>
      <w:r w:rsidRPr="007B5D7C">
        <w:rPr>
          <w:rFonts w:eastAsia="Calibri"/>
          <w:bCs/>
          <w:sz w:val="22"/>
          <w:szCs w:val="22"/>
        </w:rPr>
        <w:t xml:space="preserve">в срок не более </w:t>
      </w:r>
      <w:r w:rsidRPr="007B5D7C">
        <w:rPr>
          <w:rFonts w:eastAsia="Calibri"/>
          <w:b/>
          <w:bCs/>
          <w:sz w:val="22"/>
          <w:szCs w:val="22"/>
        </w:rPr>
        <w:t>7 (семи) рабочих дней</w:t>
      </w:r>
      <w:r w:rsidRPr="007B5D7C">
        <w:rPr>
          <w:rFonts w:eastAsia="Calibri"/>
          <w:bCs/>
          <w:sz w:val="22"/>
          <w:szCs w:val="22"/>
        </w:rPr>
        <w:t xml:space="preserve"> со для принятия решения об отмене конкурентной закупки </w:t>
      </w:r>
      <w:r w:rsidRPr="007B5D7C">
        <w:rPr>
          <w:sz w:val="22"/>
          <w:szCs w:val="22"/>
        </w:rPr>
        <w:t>на основании заявления участника с указанием реквизитов для перечисления возврата денежных средств.</w:t>
      </w:r>
    </w:p>
    <w:p w14:paraId="27AEFD59" w14:textId="77777777" w:rsidR="00001F79" w:rsidRPr="007B5D7C" w:rsidRDefault="00001F79" w:rsidP="00001F79">
      <w:pPr>
        <w:tabs>
          <w:tab w:val="left" w:pos="851"/>
          <w:tab w:val="left" w:pos="993"/>
        </w:tabs>
        <w:spacing w:after="0"/>
        <w:ind w:firstLine="567"/>
        <w:rPr>
          <w:rFonts w:eastAsia="Calibri"/>
          <w:sz w:val="22"/>
          <w:szCs w:val="22"/>
        </w:rPr>
      </w:pPr>
      <w:r w:rsidRPr="007B5D7C">
        <w:rPr>
          <w:sz w:val="22"/>
          <w:szCs w:val="22"/>
        </w:rPr>
        <w:t xml:space="preserve">- </w:t>
      </w:r>
      <w:r w:rsidRPr="007B5D7C">
        <w:rPr>
          <w:rFonts w:eastAsia="Calibri"/>
          <w:sz w:val="22"/>
          <w:szCs w:val="22"/>
        </w:rPr>
        <w:t xml:space="preserve">убытки (расходы), связанные с участием в закупке, Заказчиком не возмещаются. </w:t>
      </w:r>
    </w:p>
    <w:p w14:paraId="7F3A11E6" w14:textId="77777777" w:rsidR="00001F79" w:rsidRPr="007B5D7C" w:rsidRDefault="00001F79" w:rsidP="00001F79">
      <w:pPr>
        <w:tabs>
          <w:tab w:val="left" w:pos="851"/>
          <w:tab w:val="left" w:pos="993"/>
        </w:tabs>
        <w:spacing w:after="0"/>
        <w:ind w:firstLine="567"/>
        <w:rPr>
          <w:sz w:val="22"/>
          <w:szCs w:val="22"/>
        </w:rPr>
      </w:pPr>
    </w:p>
    <w:p w14:paraId="71CDAB33" w14:textId="77777777" w:rsidR="00001F79" w:rsidRPr="007B5D7C" w:rsidRDefault="00001F79" w:rsidP="00001F79">
      <w:pPr>
        <w:widowControl w:val="0"/>
        <w:autoSpaceDE w:val="0"/>
        <w:autoSpaceDN w:val="0"/>
        <w:adjustRightInd w:val="0"/>
        <w:spacing w:after="0"/>
        <w:ind w:firstLine="567"/>
        <w:rPr>
          <w:rFonts w:eastAsiaTheme="minorHAnsi"/>
          <w:sz w:val="22"/>
          <w:szCs w:val="22"/>
        </w:rPr>
      </w:pPr>
      <w:r w:rsidRPr="007B5D7C">
        <w:rPr>
          <w:sz w:val="22"/>
          <w:szCs w:val="22"/>
        </w:rPr>
        <w:t xml:space="preserve">Заказчик по собственной инициативе или в соответствии с запросом участника закупки вправе принять решение о внесении изменений в Извещение и (или) Документацию о закупке (в том числе о продлении срока подачи заявок). </w:t>
      </w:r>
      <w:r w:rsidRPr="007B5D7C">
        <w:rPr>
          <w:rFonts w:eastAsiaTheme="minorHAnsi"/>
          <w:sz w:val="22"/>
          <w:szCs w:val="22"/>
        </w:rPr>
        <w:t xml:space="preserve">Изменения, вносимые в Извещение об осуществлении конкурентной закупки, Документацию о конкурентной закупке размещаются Заказчиком в Единой информационной системе не позднее чем </w:t>
      </w:r>
      <w:r w:rsidRPr="007B5D7C">
        <w:rPr>
          <w:rFonts w:eastAsiaTheme="minorHAnsi"/>
          <w:b/>
          <w:sz w:val="22"/>
          <w:szCs w:val="22"/>
        </w:rPr>
        <w:t>в течение 3 (трех) дней</w:t>
      </w:r>
      <w:r w:rsidRPr="007B5D7C">
        <w:rPr>
          <w:rFonts w:eastAsiaTheme="minorHAnsi"/>
          <w:sz w:val="22"/>
          <w:szCs w:val="22"/>
        </w:rPr>
        <w:t xml:space="preserve"> со дня принятия решения о внесении указанных изменений. </w:t>
      </w:r>
    </w:p>
    <w:p w14:paraId="7A2DAD19" w14:textId="025F9C20" w:rsidR="00001F79" w:rsidRPr="007B5D7C" w:rsidRDefault="00001F79" w:rsidP="00001F79">
      <w:pPr>
        <w:widowControl w:val="0"/>
        <w:autoSpaceDE w:val="0"/>
        <w:autoSpaceDN w:val="0"/>
        <w:adjustRightInd w:val="0"/>
        <w:spacing w:after="0"/>
        <w:ind w:firstLine="567"/>
        <w:rPr>
          <w:rFonts w:eastAsiaTheme="minorHAnsi"/>
          <w:sz w:val="22"/>
          <w:szCs w:val="22"/>
        </w:rPr>
      </w:pPr>
      <w:r w:rsidRPr="007B5D7C">
        <w:rPr>
          <w:rFonts w:eastAsiaTheme="minorHAnsi"/>
          <w:sz w:val="22"/>
          <w:szCs w:val="22"/>
        </w:rPr>
        <w:t xml:space="preserve">В случае внесения изменений в Извещение и/или Документацию, срок подачи заявок на участие в такой закупке должен быть продлен таким образом,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</w:t>
      </w:r>
      <w:r w:rsidR="007B5C65" w:rsidRPr="007B5D7C">
        <w:rPr>
          <w:rFonts w:eastAsiaTheme="minorHAnsi"/>
          <w:b/>
          <w:sz w:val="22"/>
          <w:szCs w:val="22"/>
        </w:rPr>
        <w:t>половины срока подачи заявок</w:t>
      </w:r>
      <w:r w:rsidRPr="007B5D7C">
        <w:rPr>
          <w:rFonts w:eastAsiaTheme="minorHAnsi"/>
          <w:sz w:val="22"/>
          <w:szCs w:val="22"/>
        </w:rPr>
        <w:t xml:space="preserve"> до даты окончания срока подачи заявки на участие в закупке.</w:t>
      </w:r>
    </w:p>
    <w:p w14:paraId="455695BD" w14:textId="77777777" w:rsidR="00001F79" w:rsidRPr="007B5D7C" w:rsidRDefault="00001F79" w:rsidP="00001F79">
      <w:pPr>
        <w:spacing w:after="0"/>
        <w:ind w:firstLine="567"/>
        <w:rPr>
          <w:rFonts w:eastAsia="Calibri"/>
          <w:sz w:val="22"/>
          <w:szCs w:val="22"/>
        </w:rPr>
      </w:pPr>
      <w:r w:rsidRPr="007B5D7C">
        <w:rPr>
          <w:rFonts w:eastAsia="Calibri"/>
          <w:sz w:val="22"/>
          <w:szCs w:val="22"/>
        </w:rPr>
        <w:lastRenderedPageBreak/>
        <w:t>Извещение о внесении изменений в Извещение о закупке размещается Заказчиком для всеобщего ознакомления:</w:t>
      </w:r>
    </w:p>
    <w:p w14:paraId="25BB3EAA" w14:textId="77777777" w:rsidR="00001F79" w:rsidRPr="007B5D7C" w:rsidRDefault="00001F79" w:rsidP="004C3559">
      <w:pPr>
        <w:numPr>
          <w:ilvl w:val="0"/>
          <w:numId w:val="9"/>
        </w:numPr>
        <w:tabs>
          <w:tab w:val="left" w:pos="851"/>
        </w:tabs>
        <w:spacing w:after="0"/>
        <w:ind w:left="0" w:firstLine="567"/>
        <w:rPr>
          <w:rFonts w:eastAsia="Calibri"/>
          <w:b/>
          <w:sz w:val="22"/>
          <w:szCs w:val="22"/>
        </w:rPr>
      </w:pPr>
      <w:r w:rsidRPr="007B5D7C">
        <w:rPr>
          <w:rFonts w:eastAsia="Calibri"/>
          <w:sz w:val="22"/>
          <w:szCs w:val="22"/>
        </w:rPr>
        <w:t xml:space="preserve">в Единой информационной системе </w:t>
      </w:r>
      <w:hyperlink r:id="rId25" w:history="1">
        <w:r w:rsidRPr="007B5D7C">
          <w:rPr>
            <w:rFonts w:eastAsia="Calibri"/>
            <w:sz w:val="22"/>
            <w:szCs w:val="22"/>
          </w:rPr>
          <w:t>www.</w:t>
        </w:r>
        <w:r w:rsidRPr="007B5D7C">
          <w:rPr>
            <w:rFonts w:eastAsia="Calibri"/>
            <w:sz w:val="22"/>
            <w:szCs w:val="22"/>
            <w:lang w:val="en-US"/>
          </w:rPr>
          <w:t>zakupki</w:t>
        </w:r>
        <w:r w:rsidRPr="007B5D7C">
          <w:rPr>
            <w:rFonts w:eastAsia="Calibri"/>
            <w:sz w:val="22"/>
            <w:szCs w:val="22"/>
          </w:rPr>
          <w:t>.</w:t>
        </w:r>
        <w:r w:rsidRPr="007B5D7C">
          <w:rPr>
            <w:rFonts w:eastAsia="Calibri"/>
            <w:sz w:val="22"/>
            <w:szCs w:val="22"/>
            <w:lang w:val="en-US"/>
          </w:rPr>
          <w:t>gov</w:t>
        </w:r>
        <w:r w:rsidRPr="007B5D7C">
          <w:rPr>
            <w:rFonts w:eastAsia="Calibri"/>
            <w:sz w:val="22"/>
            <w:szCs w:val="22"/>
          </w:rPr>
          <w:t>.</w:t>
        </w:r>
        <w:proofErr w:type="spellStart"/>
        <w:r w:rsidRPr="007B5D7C">
          <w:rPr>
            <w:rFonts w:eastAsia="Calibri"/>
            <w:sz w:val="22"/>
            <w:szCs w:val="22"/>
          </w:rPr>
          <w:t>ru</w:t>
        </w:r>
        <w:proofErr w:type="spellEnd"/>
      </w:hyperlink>
      <w:r w:rsidRPr="007B5D7C">
        <w:rPr>
          <w:rFonts w:eastAsia="Calibri"/>
          <w:sz w:val="22"/>
          <w:szCs w:val="22"/>
        </w:rPr>
        <w:t>.</w:t>
      </w:r>
    </w:p>
    <w:p w14:paraId="1B5FD2C8" w14:textId="77777777" w:rsidR="00001F79" w:rsidRPr="007B5D7C" w:rsidRDefault="00001F79" w:rsidP="004C3559">
      <w:pPr>
        <w:numPr>
          <w:ilvl w:val="0"/>
          <w:numId w:val="9"/>
        </w:numPr>
        <w:tabs>
          <w:tab w:val="left" w:pos="851"/>
        </w:tabs>
        <w:spacing w:after="0"/>
        <w:ind w:left="0" w:firstLine="567"/>
        <w:rPr>
          <w:rFonts w:eastAsia="Calibri"/>
          <w:sz w:val="22"/>
          <w:szCs w:val="22"/>
        </w:rPr>
      </w:pPr>
      <w:r w:rsidRPr="007B5D7C">
        <w:rPr>
          <w:rFonts w:eastAsia="Calibri"/>
          <w:sz w:val="22"/>
          <w:szCs w:val="22"/>
        </w:rPr>
        <w:t xml:space="preserve">на сайте электронной торговой площадки </w:t>
      </w:r>
      <w:hyperlink r:id="rId26" w:history="1">
        <w:r w:rsidRPr="007B5D7C">
          <w:rPr>
            <w:rFonts w:eastAsia="Calibri"/>
            <w:sz w:val="22"/>
            <w:szCs w:val="22"/>
          </w:rPr>
          <w:t>www.</w:t>
        </w:r>
        <w:r w:rsidRPr="007B5D7C">
          <w:rPr>
            <w:rFonts w:eastAsia="Calibri"/>
            <w:sz w:val="22"/>
            <w:szCs w:val="22"/>
            <w:lang w:val="en-US"/>
          </w:rPr>
          <w:t>roseltorg</w:t>
        </w:r>
        <w:r w:rsidRPr="007B5D7C">
          <w:rPr>
            <w:rFonts w:eastAsia="Calibri"/>
            <w:sz w:val="22"/>
            <w:szCs w:val="22"/>
          </w:rPr>
          <w:t>.</w:t>
        </w:r>
        <w:proofErr w:type="spellStart"/>
        <w:r w:rsidRPr="007B5D7C">
          <w:rPr>
            <w:rFonts w:eastAsia="Calibri"/>
            <w:sz w:val="22"/>
            <w:szCs w:val="22"/>
            <w:lang w:val="en-US"/>
          </w:rPr>
          <w:t>ru</w:t>
        </w:r>
        <w:proofErr w:type="spellEnd"/>
      </w:hyperlink>
      <w:r w:rsidRPr="007B5D7C">
        <w:rPr>
          <w:rFonts w:eastAsia="Calibri"/>
          <w:sz w:val="22"/>
          <w:szCs w:val="22"/>
        </w:rPr>
        <w:t>.</w:t>
      </w:r>
    </w:p>
    <w:p w14:paraId="46260006" w14:textId="77777777" w:rsidR="00001F79" w:rsidRPr="007B5D7C" w:rsidRDefault="00001F79" w:rsidP="004C3559">
      <w:pPr>
        <w:numPr>
          <w:ilvl w:val="0"/>
          <w:numId w:val="9"/>
        </w:numPr>
        <w:tabs>
          <w:tab w:val="left" w:pos="851"/>
        </w:tabs>
        <w:spacing w:after="0"/>
        <w:ind w:left="0" w:firstLine="567"/>
        <w:rPr>
          <w:rFonts w:eastAsia="Calibri"/>
          <w:sz w:val="22"/>
          <w:szCs w:val="22"/>
        </w:rPr>
      </w:pPr>
      <w:r w:rsidRPr="007B5D7C">
        <w:rPr>
          <w:rFonts w:eastAsia="Calibri"/>
          <w:sz w:val="22"/>
          <w:szCs w:val="22"/>
        </w:rPr>
        <w:t xml:space="preserve">на сайте АО «Аэропорт Сургут» </w:t>
      </w:r>
      <w:hyperlink r:id="rId27" w:history="1">
        <w:r w:rsidRPr="007B5D7C">
          <w:rPr>
            <w:rFonts w:eastAsia="Calibri"/>
            <w:sz w:val="22"/>
            <w:szCs w:val="22"/>
          </w:rPr>
          <w:t>www.airport-surgut.ru</w:t>
        </w:r>
      </w:hyperlink>
      <w:r w:rsidRPr="007B5D7C">
        <w:rPr>
          <w:rFonts w:eastAsia="Calibri"/>
          <w:sz w:val="22"/>
          <w:szCs w:val="22"/>
        </w:rPr>
        <w:t xml:space="preserve"> – информационно.</w:t>
      </w:r>
    </w:p>
    <w:p w14:paraId="3ADBB6F4" w14:textId="77777777" w:rsidR="00001F79" w:rsidRPr="007B5D7C" w:rsidRDefault="00001F79" w:rsidP="00001F7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Theme="minorHAnsi"/>
          <w:sz w:val="22"/>
          <w:szCs w:val="22"/>
        </w:rPr>
      </w:pPr>
      <w:r w:rsidRPr="007B5D7C">
        <w:rPr>
          <w:rFonts w:eastAsia="Calibri"/>
          <w:sz w:val="22"/>
          <w:szCs w:val="22"/>
        </w:rPr>
        <w:t>В этом случае участникам закупки, уже подавшим заявки на участие в закупке, электронной торговой площадкой будет автоматически направлено соответствующее уведомление.</w:t>
      </w:r>
    </w:p>
    <w:p w14:paraId="1A068124" w14:textId="77777777" w:rsidR="00001F79" w:rsidRPr="007B5D7C" w:rsidRDefault="00001F79" w:rsidP="00001F79">
      <w:pPr>
        <w:spacing w:after="0"/>
        <w:ind w:firstLine="567"/>
        <w:rPr>
          <w:rFonts w:eastAsia="Calibri"/>
          <w:sz w:val="22"/>
          <w:szCs w:val="22"/>
        </w:rPr>
      </w:pPr>
      <w:r w:rsidRPr="007B5D7C">
        <w:rPr>
          <w:rFonts w:eastAsia="Calibri"/>
          <w:sz w:val="22"/>
          <w:szCs w:val="22"/>
        </w:rPr>
        <w:t>Заказчик не несет ответственности в случае, если участник закупки не ознакомился с изменениями, внесенными в Извещение и(или) Документацию по закупкам, которые были размещены надлежащим образом.</w:t>
      </w:r>
    </w:p>
    <w:p w14:paraId="0694F508" w14:textId="77777777" w:rsidR="00001F79" w:rsidRPr="007B5D7C" w:rsidRDefault="00001F79" w:rsidP="00001F79">
      <w:pPr>
        <w:spacing w:after="0"/>
        <w:ind w:firstLine="567"/>
        <w:jc w:val="center"/>
        <w:rPr>
          <w:sz w:val="22"/>
          <w:szCs w:val="22"/>
        </w:rPr>
      </w:pPr>
    </w:p>
    <w:p w14:paraId="1B88FB2A" w14:textId="77777777" w:rsidR="00001F79" w:rsidRPr="007B5D7C" w:rsidRDefault="00001F79" w:rsidP="00001F79">
      <w:pPr>
        <w:spacing w:after="0"/>
        <w:ind w:firstLine="567"/>
        <w:jc w:val="center"/>
        <w:rPr>
          <w:b/>
          <w:sz w:val="22"/>
          <w:szCs w:val="22"/>
          <w:lang w:eastAsia="en-US"/>
        </w:rPr>
      </w:pPr>
      <w:r w:rsidRPr="007B5D7C">
        <w:rPr>
          <w:b/>
          <w:sz w:val="22"/>
          <w:szCs w:val="22"/>
          <w:lang w:eastAsia="en-US"/>
        </w:rPr>
        <w:t xml:space="preserve">2.4. Форма, порядок, дата начала и дата окончания срока предоставления </w:t>
      </w:r>
    </w:p>
    <w:p w14:paraId="71184A21" w14:textId="77777777" w:rsidR="00001F79" w:rsidRPr="007B5D7C" w:rsidRDefault="00001F79" w:rsidP="00001F79">
      <w:pPr>
        <w:spacing w:after="0"/>
        <w:ind w:firstLine="567"/>
        <w:jc w:val="center"/>
        <w:rPr>
          <w:b/>
          <w:sz w:val="22"/>
          <w:szCs w:val="22"/>
          <w:lang w:eastAsia="en-US"/>
        </w:rPr>
      </w:pPr>
      <w:r w:rsidRPr="007B5D7C">
        <w:rPr>
          <w:b/>
          <w:sz w:val="22"/>
          <w:szCs w:val="22"/>
          <w:lang w:eastAsia="en-US"/>
        </w:rPr>
        <w:t>участникам закупки разъяснений положений Документации о закупке</w:t>
      </w:r>
    </w:p>
    <w:p w14:paraId="4BE0C5F4" w14:textId="77777777" w:rsidR="00001F79" w:rsidRPr="007B5D7C" w:rsidRDefault="00001F79" w:rsidP="00001F79">
      <w:pPr>
        <w:spacing w:after="0"/>
        <w:ind w:firstLine="567"/>
        <w:rPr>
          <w:sz w:val="22"/>
          <w:szCs w:val="22"/>
        </w:rPr>
      </w:pPr>
      <w:r w:rsidRPr="007B5D7C">
        <w:rPr>
          <w:sz w:val="22"/>
          <w:szCs w:val="22"/>
          <w:lang w:eastAsia="en-US"/>
        </w:rPr>
        <w:t xml:space="preserve">В течение 3 (трех) рабочих дней с даты поступления запроса,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запроса, но без указания участника такой закупки, от которого поступил указанный запрос. </w:t>
      </w:r>
      <w:r w:rsidRPr="007B5D7C">
        <w:rPr>
          <w:b/>
          <w:sz w:val="22"/>
          <w:szCs w:val="22"/>
          <w:lang w:eastAsia="en-US"/>
        </w:rPr>
        <w:t>При этом Заказчик вправе не осуществлять такое разъяснение в случае, если указанный запрос поступил позднее чем за 3 (три) рабочих дня до даты окончания срока подачи заявок на участие в такой закупке.</w:t>
      </w:r>
      <w:r w:rsidRPr="007B5D7C">
        <w:rPr>
          <w:sz w:val="22"/>
          <w:szCs w:val="22"/>
        </w:rPr>
        <w:t xml:space="preserve"> </w:t>
      </w:r>
    </w:p>
    <w:p w14:paraId="09170620" w14:textId="77777777" w:rsidR="00001F79" w:rsidRPr="007B5D7C" w:rsidRDefault="00001F79" w:rsidP="00001F79">
      <w:pPr>
        <w:spacing w:after="0"/>
        <w:ind w:firstLine="567"/>
        <w:rPr>
          <w:sz w:val="22"/>
          <w:szCs w:val="22"/>
          <w:lang w:eastAsia="en-US"/>
        </w:rPr>
      </w:pPr>
      <w:r w:rsidRPr="007B5D7C">
        <w:rPr>
          <w:sz w:val="22"/>
          <w:szCs w:val="22"/>
          <w:lang w:eastAsia="en-US"/>
        </w:rPr>
        <w:t>Ответ на соответствующий запрос Заказчик вправе направлять участнику тем же способом, которым был получен запрос.</w:t>
      </w:r>
    </w:p>
    <w:p w14:paraId="53529CFE" w14:textId="77777777" w:rsidR="00001F79" w:rsidRPr="007B5D7C" w:rsidRDefault="00001F79" w:rsidP="00001F79">
      <w:pPr>
        <w:spacing w:after="0"/>
        <w:ind w:firstLine="567"/>
        <w:rPr>
          <w:sz w:val="22"/>
          <w:szCs w:val="22"/>
        </w:rPr>
      </w:pPr>
      <w:r w:rsidRPr="007B5D7C">
        <w:rPr>
          <w:sz w:val="22"/>
          <w:szCs w:val="22"/>
        </w:rPr>
        <w:t>Разъяснения положений Документации о закупке размещается Заказчиком:</w:t>
      </w:r>
    </w:p>
    <w:p w14:paraId="235D8BED" w14:textId="77777777" w:rsidR="00001F79" w:rsidRPr="007B5D7C" w:rsidRDefault="00001F79" w:rsidP="00001F79">
      <w:pPr>
        <w:spacing w:after="0"/>
        <w:ind w:firstLine="567"/>
        <w:rPr>
          <w:sz w:val="22"/>
          <w:szCs w:val="22"/>
        </w:rPr>
      </w:pPr>
      <w:r w:rsidRPr="007B5D7C">
        <w:rPr>
          <w:sz w:val="22"/>
          <w:szCs w:val="22"/>
        </w:rPr>
        <w:t xml:space="preserve">- для всеобщего ознакомления на Единой информационной системе </w:t>
      </w:r>
      <w:hyperlink r:id="rId28" w:history="1">
        <w:r w:rsidRPr="007B5D7C">
          <w:rPr>
            <w:sz w:val="22"/>
            <w:szCs w:val="22"/>
          </w:rPr>
          <w:t>www.</w:t>
        </w:r>
        <w:r w:rsidRPr="007B5D7C">
          <w:rPr>
            <w:sz w:val="22"/>
            <w:szCs w:val="22"/>
            <w:lang w:val="en-US"/>
          </w:rPr>
          <w:t>zakupki</w:t>
        </w:r>
        <w:r w:rsidRPr="007B5D7C">
          <w:rPr>
            <w:sz w:val="22"/>
            <w:szCs w:val="22"/>
          </w:rPr>
          <w:t>.</w:t>
        </w:r>
        <w:r w:rsidRPr="007B5D7C">
          <w:rPr>
            <w:sz w:val="22"/>
            <w:szCs w:val="22"/>
            <w:lang w:val="en-US"/>
          </w:rPr>
          <w:t>gov</w:t>
        </w:r>
        <w:r w:rsidRPr="007B5D7C">
          <w:rPr>
            <w:sz w:val="22"/>
            <w:szCs w:val="22"/>
          </w:rPr>
          <w:t>.</w:t>
        </w:r>
        <w:proofErr w:type="spellStart"/>
        <w:r w:rsidRPr="007B5D7C">
          <w:rPr>
            <w:sz w:val="22"/>
            <w:szCs w:val="22"/>
          </w:rPr>
          <w:t>ru</w:t>
        </w:r>
        <w:proofErr w:type="spellEnd"/>
      </w:hyperlink>
    </w:p>
    <w:p w14:paraId="56CDB9CB" w14:textId="77777777" w:rsidR="00001F79" w:rsidRPr="007B5D7C" w:rsidRDefault="00001F79" w:rsidP="00001F79">
      <w:pPr>
        <w:spacing w:after="0"/>
        <w:ind w:firstLine="567"/>
        <w:rPr>
          <w:sz w:val="22"/>
          <w:szCs w:val="22"/>
        </w:rPr>
      </w:pPr>
      <w:r w:rsidRPr="007B5D7C">
        <w:rPr>
          <w:sz w:val="22"/>
          <w:szCs w:val="22"/>
        </w:rPr>
        <w:t>- на сайте электронной торговой площадки http://www.</w:t>
      </w:r>
      <w:proofErr w:type="spellStart"/>
      <w:r w:rsidRPr="007B5D7C">
        <w:rPr>
          <w:sz w:val="22"/>
          <w:szCs w:val="22"/>
          <w:lang w:val="en-US"/>
        </w:rPr>
        <w:t>roseltorg</w:t>
      </w:r>
      <w:proofErr w:type="spellEnd"/>
      <w:r w:rsidRPr="007B5D7C">
        <w:rPr>
          <w:sz w:val="22"/>
          <w:szCs w:val="22"/>
        </w:rPr>
        <w:t>.</w:t>
      </w:r>
      <w:proofErr w:type="spellStart"/>
      <w:r w:rsidRPr="007B5D7C">
        <w:rPr>
          <w:sz w:val="22"/>
          <w:szCs w:val="22"/>
          <w:lang w:val="en-US"/>
        </w:rPr>
        <w:t>ru</w:t>
      </w:r>
      <w:proofErr w:type="spellEnd"/>
      <w:r w:rsidRPr="007B5D7C">
        <w:rPr>
          <w:sz w:val="22"/>
          <w:szCs w:val="22"/>
        </w:rPr>
        <w:t>. В этом случае разъяснение будет доступно в реестре процедур открытой части электронной торговой площадки, а также в личных кабинетах Заказчика и других заинтересованных сторон, при этом электронной торговой площадкой будет автоматически направлено уведомление Заказчику и заинтересованной стороне.</w:t>
      </w:r>
    </w:p>
    <w:p w14:paraId="2D5D9184" w14:textId="77777777" w:rsidR="00001F79" w:rsidRPr="007B5D7C" w:rsidRDefault="00001F79" w:rsidP="00001F79">
      <w:pPr>
        <w:spacing w:after="0"/>
        <w:ind w:firstLine="567"/>
        <w:jc w:val="center"/>
        <w:rPr>
          <w:b/>
          <w:sz w:val="22"/>
          <w:szCs w:val="22"/>
          <w:lang w:eastAsia="en-US"/>
        </w:rPr>
      </w:pPr>
    </w:p>
    <w:p w14:paraId="79A43696" w14:textId="77777777" w:rsidR="00001F79" w:rsidRPr="007B5D7C" w:rsidRDefault="00001F79" w:rsidP="00001F79">
      <w:pPr>
        <w:spacing w:after="0"/>
        <w:ind w:firstLine="567"/>
        <w:jc w:val="center"/>
        <w:rPr>
          <w:b/>
          <w:sz w:val="22"/>
          <w:szCs w:val="22"/>
          <w:lang w:eastAsia="en-US"/>
        </w:rPr>
      </w:pPr>
      <w:r w:rsidRPr="007B5D7C">
        <w:rPr>
          <w:b/>
          <w:sz w:val="22"/>
          <w:szCs w:val="22"/>
          <w:lang w:eastAsia="en-US"/>
        </w:rPr>
        <w:t>2.5. Требования к участникам закупки</w:t>
      </w:r>
    </w:p>
    <w:p w14:paraId="2BCF1D31" w14:textId="77777777" w:rsidR="00001F79" w:rsidRPr="007B5D7C" w:rsidRDefault="00001F79" w:rsidP="00001F79">
      <w:pPr>
        <w:pStyle w:val="ad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7B5D7C">
        <w:rPr>
          <w:rFonts w:ascii="Times New Roman" w:hAnsi="Times New Roman"/>
        </w:rPr>
        <w:t xml:space="preserve">При осуществлении закупки Заказчиком устанавливаются следующие </w:t>
      </w:r>
      <w:r w:rsidRPr="007B5D7C">
        <w:rPr>
          <w:rFonts w:ascii="Times New Roman" w:hAnsi="Times New Roman"/>
          <w:b/>
        </w:rPr>
        <w:t>обязательные требования</w:t>
      </w:r>
      <w:r w:rsidRPr="007B5D7C">
        <w:rPr>
          <w:rFonts w:ascii="Times New Roman" w:hAnsi="Times New Roman"/>
        </w:rPr>
        <w:t xml:space="preserve"> к участникам закупки:</w:t>
      </w:r>
    </w:p>
    <w:p w14:paraId="439FAEA7" w14:textId="77777777" w:rsidR="00001F79" w:rsidRPr="007B5D7C" w:rsidRDefault="00001F79" w:rsidP="00001F79">
      <w:pPr>
        <w:pStyle w:val="ad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7B5D7C">
        <w:rPr>
          <w:rFonts w:ascii="Times New Roman" w:hAnsi="Times New Roman"/>
        </w:rPr>
        <w:t xml:space="preserve">а) наличие гражданской правоспособности в полном объеме для заключения и исполнения обязательств по договору; </w:t>
      </w:r>
    </w:p>
    <w:p w14:paraId="5FFC0BF1" w14:textId="77777777" w:rsidR="00001F79" w:rsidRPr="007B5D7C" w:rsidRDefault="00001F79" w:rsidP="00001F79">
      <w:pPr>
        <w:pStyle w:val="ad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7B5D7C">
        <w:rPr>
          <w:rFonts w:ascii="Times New Roman" w:hAnsi="Times New Roman"/>
        </w:rPr>
        <w:t xml:space="preserve">б) участник закупки должен соответствовать специальным требованиям, подтверждающим его способность осуществить поставку продукции, выполнение работ, оказание услуг определенного вида с необходимым уровнем качества, включая требования о наличии специального опыта, возможностей и ресурсной базы, разрешительных документов (лицензий, сертификатов, свидетельств, выписок из реестра саморегулируемых организаций и пр.), необходимых в соответствии с действующим законодательством Российской Федерации; </w:t>
      </w:r>
    </w:p>
    <w:p w14:paraId="6362FD22" w14:textId="77777777" w:rsidR="00001F79" w:rsidRPr="007B5D7C" w:rsidRDefault="00001F79" w:rsidP="00001F79">
      <w:pPr>
        <w:pStyle w:val="ad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7B5D7C">
        <w:rPr>
          <w:rFonts w:ascii="Times New Roman" w:hAnsi="Times New Roman"/>
        </w:rPr>
        <w:t>в) непроведение ликвидации участника закупки – юридического лица и отсутствие решения арбитражного суда о признании участника закупки банкротом и об открытии конкурсного производства;</w:t>
      </w:r>
    </w:p>
    <w:p w14:paraId="6795E05C" w14:textId="77777777" w:rsidR="00001F79" w:rsidRPr="007B5D7C" w:rsidRDefault="00001F79" w:rsidP="00001F79">
      <w:pPr>
        <w:pStyle w:val="ad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7B5D7C">
        <w:rPr>
          <w:rFonts w:ascii="Times New Roman" w:hAnsi="Times New Roman"/>
        </w:rPr>
        <w:t xml:space="preserve">г) </w:t>
      </w:r>
      <w:proofErr w:type="spellStart"/>
      <w:r w:rsidRPr="007B5D7C">
        <w:rPr>
          <w:rFonts w:ascii="Times New Roman" w:hAnsi="Times New Roman"/>
        </w:rPr>
        <w:t>неприостановление</w:t>
      </w:r>
      <w:proofErr w:type="spellEnd"/>
      <w:r w:rsidRPr="007B5D7C">
        <w:rPr>
          <w:rFonts w:ascii="Times New Roman" w:hAnsi="Times New Roman"/>
        </w:rPr>
        <w:t xml:space="preserve"> деятельности участника закупки в порядке, предусмотренном Кодексом Российской Федерации об административных правонарушениях, на день подачи заявки на участие в закупке;</w:t>
      </w:r>
    </w:p>
    <w:p w14:paraId="7BCD0F8C" w14:textId="77777777" w:rsidR="00001F79" w:rsidRPr="007B5D7C" w:rsidRDefault="00001F79" w:rsidP="00001F79">
      <w:pPr>
        <w:pStyle w:val="ad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7B5D7C">
        <w:rPr>
          <w:rFonts w:ascii="Times New Roman" w:hAnsi="Times New Roman"/>
        </w:rPr>
        <w:t xml:space="preserve">д) отсутствие фактов невыполнения (ненадлежащего выполнения) участником закупки (аффилированными с ним лицами) обязательств перед Заказчиком по ранее заключенным договорам, фактов </w:t>
      </w:r>
      <w:proofErr w:type="spellStart"/>
      <w:r w:rsidRPr="007B5D7C">
        <w:rPr>
          <w:rFonts w:ascii="Times New Roman" w:hAnsi="Times New Roman"/>
        </w:rPr>
        <w:t>деликтных</w:t>
      </w:r>
      <w:proofErr w:type="spellEnd"/>
      <w:r w:rsidRPr="007B5D7C">
        <w:rPr>
          <w:rFonts w:ascii="Times New Roman" w:hAnsi="Times New Roman"/>
        </w:rPr>
        <w:t xml:space="preserve"> обязательств;</w:t>
      </w:r>
    </w:p>
    <w:p w14:paraId="04DA5DCE" w14:textId="77777777" w:rsidR="00001F79" w:rsidRPr="007B5D7C" w:rsidRDefault="00001F79" w:rsidP="00001F79">
      <w:pPr>
        <w:pStyle w:val="ad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7B5D7C">
        <w:rPr>
          <w:rFonts w:ascii="Times New Roman" w:hAnsi="Times New Roman"/>
        </w:rPr>
        <w:t>е) отсутствие у участника закупки - физического лица, руководителя, членов коллегиального исполнительного органа,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14:paraId="484D69B3" w14:textId="77777777" w:rsidR="00001F79" w:rsidRPr="007B5D7C" w:rsidRDefault="00001F79" w:rsidP="00001F79">
      <w:pPr>
        <w:pStyle w:val="ad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7B5D7C">
        <w:rPr>
          <w:rFonts w:ascii="Times New Roman" w:hAnsi="Times New Roman"/>
        </w:rPr>
        <w:t>ж) отсутствие у участника закупки недоимки (или задолженности) по налогам, сборам и иным обязательным платежам в бюджеты любого уровня или государственные внебюджетные фонды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 и последний отчетный период в размере, превышающем</w:t>
      </w:r>
      <w:r w:rsidRPr="007B5D7C">
        <w:rPr>
          <w:rFonts w:ascii="Times New Roman" w:hAnsi="Times New Roman"/>
          <w:bCs/>
        </w:rPr>
        <w:t xml:space="preserve"> </w:t>
      </w:r>
      <w:r w:rsidRPr="007B5D7C">
        <w:rPr>
          <w:rFonts w:ascii="Times New Roman" w:hAnsi="Times New Roman"/>
        </w:rPr>
        <w:t xml:space="preserve">25% балансовой </w:t>
      </w:r>
      <w:r w:rsidRPr="007B5D7C">
        <w:rPr>
          <w:rFonts w:ascii="Times New Roman" w:hAnsi="Times New Roman"/>
        </w:rPr>
        <w:lastRenderedPageBreak/>
        <w:t>стоимости имущества участника по данным бухгалтерской отчетности за последний (прошедший) отчетный год и последний отчетный период.</w:t>
      </w:r>
      <w:r w:rsidRPr="007B5D7C">
        <w:rPr>
          <w:rFonts w:ascii="Times New Roman" w:hAnsi="Times New Roman"/>
          <w:bCs/>
        </w:rPr>
        <w:t xml:space="preserve"> </w:t>
      </w:r>
      <w:r w:rsidRPr="007B5D7C">
        <w:rPr>
          <w:rFonts w:ascii="Times New Roman" w:hAnsi="Times New Roman"/>
        </w:rPr>
        <w:t>Участник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такому заявлению на дату рассмотрения заявки на участие в определении поставщика не принято;</w:t>
      </w:r>
    </w:p>
    <w:p w14:paraId="5CDCC4E7" w14:textId="77777777" w:rsidR="00001F79" w:rsidRPr="007B5D7C" w:rsidRDefault="00001F79" w:rsidP="00001F79">
      <w:pPr>
        <w:pStyle w:val="ad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7B5D7C">
        <w:rPr>
          <w:rFonts w:ascii="Times New Roman" w:hAnsi="Times New Roman"/>
        </w:rPr>
        <w:t>з) отсутствие информации в реестрах недобросовестных поставщиков, предусмотренных федеральными законами от 5 апреля 2013 года № 44-ФЗ «О контрактной системе в сфере закупок товаров, работ, услуг для обеспечения государственных и муниципальных нужд» и от 18.07.2011 № 223-ФЗ «О закупках товаров, работ, услуг отдельными видами юридических лиц» об участнике закупки.</w:t>
      </w:r>
    </w:p>
    <w:p w14:paraId="1C7AB9B2" w14:textId="77777777" w:rsidR="00001F79" w:rsidRPr="007B5D7C" w:rsidRDefault="00001F79" w:rsidP="00001F79">
      <w:pPr>
        <w:pStyle w:val="ad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7B5D7C">
        <w:rPr>
          <w:rFonts w:ascii="Times New Roman" w:hAnsi="Times New Roman"/>
        </w:rPr>
        <w:t>и) обладание участником закупки 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результаты;</w:t>
      </w:r>
    </w:p>
    <w:p w14:paraId="2B32AB18" w14:textId="77777777" w:rsidR="00001F79" w:rsidRPr="007B5D7C" w:rsidRDefault="00001F79" w:rsidP="00001F79">
      <w:pPr>
        <w:pStyle w:val="ConsPlusNormal"/>
        <w:ind w:firstLine="567"/>
        <w:rPr>
          <w:rFonts w:ascii="Times New Roman" w:hAnsi="Times New Roman" w:cs="Times New Roman"/>
          <w:sz w:val="22"/>
          <w:szCs w:val="22"/>
        </w:rPr>
      </w:pPr>
      <w:r w:rsidRPr="007B5D7C">
        <w:rPr>
          <w:rFonts w:ascii="Times New Roman" w:hAnsi="Times New Roman" w:cs="Times New Roman"/>
          <w:sz w:val="22"/>
          <w:szCs w:val="22"/>
        </w:rPr>
        <w:t>к) внесение денежных средств в качестве обеспечения заявки в закупке, если требование об обеспечении заявок было установлено в Извещении/Документации и предоставление документа, подтверждающего такое внесение;</w:t>
      </w:r>
    </w:p>
    <w:p w14:paraId="51DA91DB" w14:textId="77777777" w:rsidR="00001F79" w:rsidRPr="007B5D7C" w:rsidRDefault="00001F79" w:rsidP="00001F79">
      <w:pPr>
        <w:spacing w:after="0"/>
        <w:ind w:firstLine="567"/>
        <w:rPr>
          <w:b/>
          <w:i/>
          <w:sz w:val="22"/>
          <w:szCs w:val="22"/>
          <w:lang w:eastAsia="en-US"/>
        </w:rPr>
      </w:pPr>
      <w:r w:rsidRPr="007B5D7C">
        <w:rPr>
          <w:b/>
          <w:i/>
          <w:sz w:val="22"/>
          <w:szCs w:val="22"/>
          <w:lang w:eastAsia="en-US"/>
        </w:rPr>
        <w:t>Примечание: Для обеспечения доступа к участию в настоящей закупке участник должен пройти аккредитацию, которую осуществляет оператор электронной торговой площадки.</w:t>
      </w:r>
    </w:p>
    <w:p w14:paraId="491A6C1B" w14:textId="77777777" w:rsidR="00001F79" w:rsidRPr="007B5D7C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</w:p>
    <w:p w14:paraId="15B210B7" w14:textId="77777777" w:rsidR="00001F79" w:rsidRPr="007B5D7C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  <w:r w:rsidRPr="007B5D7C">
        <w:rPr>
          <w:b/>
          <w:sz w:val="22"/>
          <w:szCs w:val="22"/>
        </w:rPr>
        <w:t>2.6</w:t>
      </w:r>
      <w:r w:rsidRPr="007B5D7C">
        <w:rPr>
          <w:sz w:val="22"/>
          <w:szCs w:val="22"/>
        </w:rPr>
        <w:t xml:space="preserve">. </w:t>
      </w:r>
      <w:r w:rsidRPr="007B5D7C">
        <w:rPr>
          <w:b/>
          <w:sz w:val="22"/>
          <w:szCs w:val="22"/>
        </w:rPr>
        <w:t>Основания к недопуску участника закупки к участию в закупке и(или) отклонению заявки</w:t>
      </w:r>
    </w:p>
    <w:p w14:paraId="6B380C34" w14:textId="77777777" w:rsidR="00001F79" w:rsidRPr="007B5D7C" w:rsidRDefault="00001F79" w:rsidP="00001F79">
      <w:pPr>
        <w:spacing w:after="0"/>
        <w:ind w:firstLine="567"/>
        <w:rPr>
          <w:b/>
          <w:i/>
          <w:sz w:val="22"/>
          <w:szCs w:val="22"/>
        </w:rPr>
      </w:pPr>
      <w:r w:rsidRPr="007B5D7C">
        <w:rPr>
          <w:i/>
          <w:sz w:val="22"/>
          <w:szCs w:val="22"/>
        </w:rPr>
        <w:t xml:space="preserve">Примечание: Для участников закупки, включенных АО «Аэропорт Сургут» в реестр аккредитованных поставщиков, размещенный на сайте Заказчика </w:t>
      </w:r>
      <w:hyperlink r:id="rId29" w:history="1">
        <w:r w:rsidRPr="007B5D7C">
          <w:rPr>
            <w:i/>
            <w:sz w:val="22"/>
            <w:szCs w:val="22"/>
          </w:rPr>
          <w:t>www.airport-surgut.ru</w:t>
        </w:r>
      </w:hyperlink>
      <w:r w:rsidRPr="007B5D7C">
        <w:rPr>
          <w:i/>
          <w:sz w:val="22"/>
          <w:szCs w:val="22"/>
        </w:rPr>
        <w:t xml:space="preserve">., предоставление документов и сведений, обозначенных знаком </w:t>
      </w:r>
      <w:r w:rsidRPr="007B5D7C">
        <w:rPr>
          <w:b/>
          <w:i/>
          <w:sz w:val="22"/>
          <w:szCs w:val="22"/>
        </w:rPr>
        <w:t>«*»</w:t>
      </w:r>
      <w:r w:rsidRPr="007B5D7C">
        <w:rPr>
          <w:i/>
          <w:sz w:val="22"/>
          <w:szCs w:val="22"/>
        </w:rPr>
        <w:t xml:space="preserve"> не является обязательным, за исключением случаев, если на момент подачи заявки на участие в закупке, в документы и сведения внесены изменения, которые должны быть подтверждены участником закупки в порядке, установленном Документацией о закупке</w:t>
      </w:r>
      <w:r w:rsidRPr="007B5D7C">
        <w:rPr>
          <w:b/>
          <w:i/>
          <w:sz w:val="22"/>
          <w:szCs w:val="22"/>
        </w:rPr>
        <w:t>.</w:t>
      </w:r>
    </w:p>
    <w:p w14:paraId="60390AEB" w14:textId="77777777" w:rsidR="00001F79" w:rsidRPr="007B5D7C" w:rsidRDefault="00001F79" w:rsidP="00001F79">
      <w:pPr>
        <w:spacing w:after="0"/>
        <w:ind w:firstLine="567"/>
        <w:rPr>
          <w:b/>
          <w:sz w:val="22"/>
          <w:szCs w:val="22"/>
        </w:rPr>
      </w:pPr>
      <w:r w:rsidRPr="007B5D7C">
        <w:rPr>
          <w:b/>
          <w:sz w:val="22"/>
          <w:szCs w:val="22"/>
        </w:rPr>
        <w:t xml:space="preserve">2.6.1. Комиссия по закупкам вправе не допустить участника к участию в закупке </w:t>
      </w:r>
      <w:r w:rsidRPr="007B5D7C">
        <w:rPr>
          <w:rFonts w:eastAsia="Calibri"/>
          <w:b/>
          <w:sz w:val="22"/>
          <w:szCs w:val="22"/>
        </w:rPr>
        <w:t>и (или) отклонить заявку участника на любом этапе проведения конкурентной закупки в случаях</w:t>
      </w:r>
      <w:r w:rsidRPr="007B5D7C">
        <w:rPr>
          <w:b/>
          <w:sz w:val="22"/>
          <w:szCs w:val="22"/>
        </w:rPr>
        <w:t>:</w:t>
      </w:r>
    </w:p>
    <w:p w14:paraId="0764C619" w14:textId="77777777" w:rsidR="00001F79" w:rsidRPr="007B5D7C" w:rsidRDefault="00001F79" w:rsidP="00001F79">
      <w:pPr>
        <w:spacing w:after="0"/>
        <w:ind w:firstLine="567"/>
        <w:rPr>
          <w:b/>
          <w:sz w:val="22"/>
          <w:szCs w:val="22"/>
        </w:rPr>
      </w:pPr>
      <w:r w:rsidRPr="007B5D7C">
        <w:rPr>
          <w:b/>
          <w:sz w:val="22"/>
          <w:szCs w:val="22"/>
        </w:rPr>
        <w:t>2.6.1.1.  Непредоставления документов:</w:t>
      </w:r>
    </w:p>
    <w:p w14:paraId="40104FB3" w14:textId="77777777" w:rsidR="00001F79" w:rsidRPr="007B5D7C" w:rsidRDefault="00001F79" w:rsidP="00001F79">
      <w:pPr>
        <w:spacing w:after="0"/>
        <w:ind w:firstLine="567"/>
        <w:rPr>
          <w:sz w:val="22"/>
          <w:szCs w:val="22"/>
        </w:rPr>
      </w:pPr>
      <w:r w:rsidRPr="007B5D7C">
        <w:rPr>
          <w:sz w:val="22"/>
          <w:szCs w:val="22"/>
        </w:rPr>
        <w:t>1. Заявки с приложениями.</w:t>
      </w:r>
    </w:p>
    <w:p w14:paraId="4CCE5CB8" w14:textId="77777777" w:rsidR="00001F79" w:rsidRPr="007B5D7C" w:rsidRDefault="00001F79" w:rsidP="00001F79">
      <w:pPr>
        <w:tabs>
          <w:tab w:val="num" w:pos="1169"/>
          <w:tab w:val="num" w:pos="1847"/>
        </w:tabs>
        <w:spacing w:after="0"/>
        <w:ind w:firstLine="567"/>
        <w:rPr>
          <w:sz w:val="22"/>
          <w:szCs w:val="22"/>
        </w:rPr>
      </w:pPr>
      <w:r w:rsidRPr="007B5D7C">
        <w:rPr>
          <w:sz w:val="22"/>
          <w:szCs w:val="22"/>
        </w:rPr>
        <w:t>2. Выписка из единого государственного реестра юридических лиц (единого государственного реестра индивидуальных предпринимателей) или надлежащим образом заверенная копия такой выписки либо выписки, полученной в форме электронного документа, подписанной усиленной квалифицированной электронной подписью, полученной не ранее, чем за 2 (два) месяца до дня подачи заявки. Заказчик признает действительность выписки, полученной в форме электронного документа, подписанного усиленной цифровой подписью.</w:t>
      </w:r>
    </w:p>
    <w:p w14:paraId="23C7DEC1" w14:textId="77777777" w:rsidR="00001F79" w:rsidRPr="007B5D7C" w:rsidRDefault="00001F79" w:rsidP="00001F79">
      <w:pPr>
        <w:tabs>
          <w:tab w:val="num" w:pos="1169"/>
          <w:tab w:val="num" w:pos="1847"/>
        </w:tabs>
        <w:spacing w:after="0"/>
        <w:ind w:firstLine="567"/>
        <w:rPr>
          <w:sz w:val="22"/>
          <w:szCs w:val="22"/>
        </w:rPr>
      </w:pPr>
      <w:r w:rsidRPr="007B5D7C">
        <w:rPr>
          <w:sz w:val="22"/>
          <w:szCs w:val="22"/>
        </w:rPr>
        <w:t>3.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лиц)*.</w:t>
      </w:r>
    </w:p>
    <w:p w14:paraId="45B958C5" w14:textId="77777777" w:rsidR="00001F79" w:rsidRPr="007B5D7C" w:rsidRDefault="00001F79" w:rsidP="00001F79">
      <w:pPr>
        <w:tabs>
          <w:tab w:val="num" w:pos="1169"/>
          <w:tab w:val="num" w:pos="1847"/>
        </w:tabs>
        <w:spacing w:after="0"/>
        <w:ind w:firstLine="567"/>
        <w:rPr>
          <w:sz w:val="22"/>
          <w:szCs w:val="22"/>
        </w:rPr>
      </w:pPr>
      <w:r w:rsidRPr="007B5D7C">
        <w:rPr>
          <w:sz w:val="22"/>
          <w:szCs w:val="22"/>
        </w:rPr>
        <w:t xml:space="preserve">4. Документ, подтверждающий полномочия лица на осуществление действий от имени участника закупки – юридического лица (копия решения о назначении или об избрании,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доверенности)*.  </w:t>
      </w:r>
    </w:p>
    <w:p w14:paraId="728F626B" w14:textId="77777777" w:rsidR="00001F79" w:rsidRPr="007B5D7C" w:rsidRDefault="00001F79" w:rsidP="00001F79">
      <w:pPr>
        <w:tabs>
          <w:tab w:val="num" w:pos="1169"/>
          <w:tab w:val="num" w:pos="1847"/>
        </w:tabs>
        <w:spacing w:after="0"/>
        <w:ind w:firstLine="567"/>
        <w:rPr>
          <w:sz w:val="22"/>
          <w:szCs w:val="22"/>
        </w:rPr>
      </w:pPr>
      <w:r w:rsidRPr="007B5D7C">
        <w:rPr>
          <w:sz w:val="22"/>
          <w:szCs w:val="22"/>
        </w:rPr>
        <w:t>5. В случае, если от имени участника закупки – физического лица действует иное лицо, к заявке на участие в закупке должна быть приложена нотариально удостоверенная доверенность на осуществление действий от имени участника закупки, либо ее копия, заверенная нотариально. Если от имени участника закупки – юридического лица действует не единоличный исполнительный орган, к заявке должна быть приложена доверенность, скрепленная печатью участника закупки и подписанная единоличным исполнительным органом или иной документ, подтверждающий полномочия лица на подписание заявки и прилагаемых к ней документов. Доверенность, выданная физическим лицом в порядке передоверия, должна быть нотариально удостоверенной.</w:t>
      </w:r>
    </w:p>
    <w:p w14:paraId="01BF8F72" w14:textId="77777777" w:rsidR="00001F79" w:rsidRPr="007B5D7C" w:rsidRDefault="00001F79" w:rsidP="00001F79">
      <w:pPr>
        <w:tabs>
          <w:tab w:val="num" w:pos="1169"/>
          <w:tab w:val="num" w:pos="1847"/>
        </w:tabs>
        <w:spacing w:after="0"/>
        <w:ind w:firstLine="567"/>
        <w:rPr>
          <w:sz w:val="22"/>
          <w:szCs w:val="22"/>
        </w:rPr>
      </w:pPr>
      <w:r w:rsidRPr="007B5D7C">
        <w:rPr>
          <w:sz w:val="22"/>
          <w:szCs w:val="22"/>
        </w:rPr>
        <w:t xml:space="preserve">6. Копии учредительных документов участника закупки (для юридических лиц), в том числе Устава (с изменениями и дополнениями) либо документа, подтверждающего присоединение к типовому уставу, </w:t>
      </w:r>
      <w:r w:rsidRPr="007B5D7C">
        <w:rPr>
          <w:rFonts w:eastAsia="Calibri"/>
          <w:sz w:val="22"/>
          <w:szCs w:val="22"/>
        </w:rPr>
        <w:t>свидетельства о государственной регистрации, свидетельства о постановке на налоговый учет либо Лист записи в ЕГРЮЛ, ЕГРИП</w:t>
      </w:r>
      <w:r w:rsidRPr="007B5D7C">
        <w:rPr>
          <w:sz w:val="22"/>
          <w:szCs w:val="22"/>
        </w:rPr>
        <w:t>*</w:t>
      </w:r>
      <w:r w:rsidRPr="007B5D7C">
        <w:rPr>
          <w:rFonts w:eastAsia="Calibri"/>
          <w:sz w:val="22"/>
          <w:szCs w:val="22"/>
        </w:rPr>
        <w:t>.</w:t>
      </w:r>
    </w:p>
    <w:p w14:paraId="2CEEC389" w14:textId="77777777" w:rsidR="00001F79" w:rsidRPr="007B5D7C" w:rsidRDefault="00001F79" w:rsidP="00001F79">
      <w:pPr>
        <w:spacing w:after="0"/>
        <w:ind w:firstLine="567"/>
        <w:rPr>
          <w:sz w:val="22"/>
          <w:szCs w:val="22"/>
        </w:rPr>
      </w:pPr>
      <w:r w:rsidRPr="007B5D7C">
        <w:rPr>
          <w:sz w:val="22"/>
          <w:szCs w:val="22"/>
        </w:rPr>
        <w:t xml:space="preserve"> 7. Копии документов, удостоверяющих личность (для физических лиц)*. </w:t>
      </w:r>
    </w:p>
    <w:p w14:paraId="5ED01E4F" w14:textId="77777777" w:rsidR="00001F79" w:rsidRPr="007B5D7C" w:rsidRDefault="00001F79" w:rsidP="00001F79">
      <w:pPr>
        <w:spacing w:after="0"/>
        <w:ind w:firstLine="567"/>
        <w:rPr>
          <w:sz w:val="22"/>
          <w:szCs w:val="22"/>
        </w:rPr>
      </w:pPr>
      <w:r w:rsidRPr="007B5D7C">
        <w:rPr>
          <w:sz w:val="22"/>
          <w:szCs w:val="22"/>
        </w:rPr>
        <w:t xml:space="preserve"> 8. Согласие участника – </w:t>
      </w:r>
      <w:r w:rsidRPr="007B5D7C">
        <w:rPr>
          <w:bCs/>
          <w:sz w:val="22"/>
          <w:szCs w:val="22"/>
        </w:rPr>
        <w:t>физического лица на обработку персональных данных на внесение (размещение) персональных данных (фамилия, имя, отчество (при наличии), место жительства и идентификационный номер налогоплательщика) в Единую информационную систему, электронную торговую площадку, сайт Заказчика.</w:t>
      </w:r>
    </w:p>
    <w:p w14:paraId="7127AEBD" w14:textId="77777777" w:rsidR="00001F79" w:rsidRPr="007B5D7C" w:rsidRDefault="00001F79" w:rsidP="00001F79">
      <w:pPr>
        <w:spacing w:after="0"/>
        <w:ind w:firstLine="567"/>
        <w:rPr>
          <w:bCs/>
          <w:sz w:val="22"/>
          <w:szCs w:val="22"/>
        </w:rPr>
      </w:pPr>
      <w:r w:rsidRPr="007B5D7C">
        <w:rPr>
          <w:bCs/>
          <w:sz w:val="22"/>
          <w:szCs w:val="22"/>
        </w:rPr>
        <w:t>9. Копия р</w:t>
      </w:r>
      <w:r w:rsidRPr="007B5D7C">
        <w:rPr>
          <w:sz w:val="22"/>
          <w:szCs w:val="22"/>
        </w:rPr>
        <w:t xml:space="preserve">ешения об одобрении крупной сделки,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лица. (В случае, если получение указанного решения до истечения срока подачи заявок на участие в закупке для участника невозможно в силу необходимости соблюдения </w:t>
      </w:r>
      <w:r w:rsidRPr="007B5D7C">
        <w:rPr>
          <w:sz w:val="22"/>
          <w:szCs w:val="22"/>
        </w:rPr>
        <w:lastRenderedPageBreak/>
        <w:t>установленного законодательством и учредительными документами участника закупки порядка созыва заседания (общего собрания) органа, к компетенции которого относится вопрос об одобрении или о совершении крупных сделок, участник закупки обязан представить гарантийное письмо, подтверждающее, что в случае признания его победителем закупки, он представит вышеуказанное решение не позднее 3 (трех) дней с момента подписания Протокола (решения единственного участника)).</w:t>
      </w:r>
    </w:p>
    <w:p w14:paraId="1A677409" w14:textId="77777777" w:rsidR="00001F79" w:rsidRPr="007B5D7C" w:rsidRDefault="00001F79" w:rsidP="00001F79">
      <w:pPr>
        <w:spacing w:after="0"/>
        <w:ind w:firstLine="567"/>
        <w:rPr>
          <w:bCs/>
          <w:sz w:val="22"/>
          <w:szCs w:val="22"/>
        </w:rPr>
      </w:pPr>
      <w:r w:rsidRPr="007B5D7C">
        <w:rPr>
          <w:rFonts w:eastAsia="Calibri"/>
          <w:sz w:val="22"/>
          <w:szCs w:val="22"/>
        </w:rPr>
        <w:t>10. Копии бухгалтерских балансов, налоговых деклараций по НДС и налогу на прибыль за год, предшествующий дню подачи заявки, и за последний отчетный период. В случае применения специального режима налогообложения, участником предоставляется уведомление участника, поданное в налоговый орган и/или информационное письмо налогового органа о применении упрощенной системы налогообложения (далее – УСНО), а также декларации по УСНО за последний отчетный период.</w:t>
      </w:r>
    </w:p>
    <w:p w14:paraId="0DDB3BFD" w14:textId="77777777" w:rsidR="00001F79" w:rsidRPr="007B5D7C" w:rsidRDefault="00001F79" w:rsidP="00001F79">
      <w:pPr>
        <w:tabs>
          <w:tab w:val="num" w:pos="1169"/>
          <w:tab w:val="num" w:pos="1847"/>
        </w:tabs>
        <w:spacing w:after="0"/>
        <w:ind w:firstLine="567"/>
        <w:rPr>
          <w:sz w:val="22"/>
          <w:szCs w:val="22"/>
        </w:rPr>
      </w:pPr>
      <w:r w:rsidRPr="007B5D7C">
        <w:rPr>
          <w:bCs/>
          <w:sz w:val="22"/>
          <w:szCs w:val="22"/>
        </w:rPr>
        <w:t xml:space="preserve">11. </w:t>
      </w:r>
      <w:r w:rsidRPr="007B5D7C">
        <w:rPr>
          <w:sz w:val="22"/>
          <w:szCs w:val="22"/>
        </w:rPr>
        <w:t>Справка об исполнении налогоплательщиком (плательщиком сборов, налоговым агентом) обязанности по уплате налогов, сборов, пеней, штрафов, или справки о состоянии расчетов по налогам, сборам, страховым взносам, пеням, штрафам, процентам организаций и индивидуальных предпринимателей, выданных налоговым органом по месту регистрации налогоплательщика, со сроком выдачи не более 2 (двух) месяцев до дня подачи заявки. Заказчик признает действительность выписки, полученной в форме электронного документа, подписанного усиленной цифровой подписью.</w:t>
      </w:r>
    </w:p>
    <w:p w14:paraId="2E990DA9" w14:textId="77777777" w:rsidR="00001F79" w:rsidRPr="007B5D7C" w:rsidRDefault="00001F79" w:rsidP="00001F79">
      <w:pPr>
        <w:spacing w:after="0"/>
        <w:ind w:firstLine="567"/>
        <w:rPr>
          <w:bCs/>
          <w:sz w:val="22"/>
          <w:szCs w:val="22"/>
        </w:rPr>
      </w:pPr>
      <w:r w:rsidRPr="007B5D7C">
        <w:rPr>
          <w:sz w:val="22"/>
          <w:szCs w:val="22"/>
        </w:rPr>
        <w:t>12. Уведомление о присвоении кодов статистики*.</w:t>
      </w:r>
    </w:p>
    <w:p w14:paraId="40ADE170" w14:textId="77777777" w:rsidR="00001F79" w:rsidRPr="007B5D7C" w:rsidRDefault="00001F79" w:rsidP="00001F79">
      <w:pPr>
        <w:spacing w:after="0"/>
        <w:ind w:firstLine="567"/>
        <w:rPr>
          <w:sz w:val="22"/>
          <w:szCs w:val="22"/>
        </w:rPr>
      </w:pPr>
      <w:r w:rsidRPr="007B5D7C">
        <w:rPr>
          <w:bCs/>
          <w:sz w:val="22"/>
          <w:szCs w:val="22"/>
        </w:rPr>
        <w:t>13. Копии с</w:t>
      </w:r>
      <w:r w:rsidRPr="007B5D7C">
        <w:rPr>
          <w:sz w:val="22"/>
          <w:szCs w:val="22"/>
        </w:rPr>
        <w:t>ертификатов, лицензий и иной разрешительной документации, если их наличие необходимо для выполнения работ, оказания услуг, поставки товаров, являющихся предметом закупки*.</w:t>
      </w:r>
    </w:p>
    <w:p w14:paraId="69AE65BE" w14:textId="77777777" w:rsidR="00001F79" w:rsidRPr="007B5D7C" w:rsidRDefault="00001F79" w:rsidP="00001F79">
      <w:pPr>
        <w:spacing w:after="0"/>
        <w:ind w:firstLine="567"/>
        <w:rPr>
          <w:sz w:val="22"/>
          <w:szCs w:val="22"/>
        </w:rPr>
      </w:pPr>
      <w:r w:rsidRPr="007B5D7C">
        <w:rPr>
          <w:sz w:val="22"/>
          <w:szCs w:val="22"/>
        </w:rPr>
        <w:t>14. Выписки из реестра членов СРО в случае, если требование о наличии членства в СРО предусмотрено действующим законодательством. Срок действия выписки из реестра членов саморегулируемой организации должен составлять не более 1 (одного) месяца с даты ее выдачи до даты подачи заявки на участие в закупке.</w:t>
      </w:r>
    </w:p>
    <w:p w14:paraId="628224FB" w14:textId="57005F35" w:rsidR="00001F79" w:rsidRPr="007B5D7C" w:rsidRDefault="00001F79" w:rsidP="00001F79">
      <w:pPr>
        <w:spacing w:after="0"/>
        <w:ind w:firstLine="567"/>
        <w:rPr>
          <w:sz w:val="22"/>
          <w:szCs w:val="22"/>
        </w:rPr>
      </w:pPr>
      <w:r w:rsidRPr="007B5D7C">
        <w:rPr>
          <w:sz w:val="22"/>
          <w:szCs w:val="22"/>
        </w:rPr>
        <w:t>15.</w:t>
      </w:r>
      <w:r w:rsidR="00D26319">
        <w:rPr>
          <w:sz w:val="22"/>
          <w:szCs w:val="22"/>
        </w:rPr>
        <w:t xml:space="preserve"> </w:t>
      </w:r>
      <w:r w:rsidR="00D26319" w:rsidRPr="00D26319">
        <w:rPr>
          <w:sz w:val="22"/>
          <w:szCs w:val="22"/>
        </w:rPr>
        <w:t>Иные документы, предусмотренные</w:t>
      </w:r>
      <w:r w:rsidRPr="00D26319">
        <w:rPr>
          <w:sz w:val="22"/>
          <w:szCs w:val="22"/>
        </w:rPr>
        <w:t xml:space="preserve"> Извещением или Документацией о закупке</w:t>
      </w:r>
      <w:r w:rsidR="00950712" w:rsidRPr="00D26319">
        <w:rPr>
          <w:sz w:val="22"/>
          <w:szCs w:val="22"/>
        </w:rPr>
        <w:t xml:space="preserve"> (</w:t>
      </w:r>
      <w:r w:rsidR="00D26319" w:rsidRPr="00D26319">
        <w:rPr>
          <w:sz w:val="22"/>
          <w:szCs w:val="22"/>
        </w:rPr>
        <w:t xml:space="preserve">в том числе </w:t>
      </w:r>
      <w:r w:rsidR="00950712" w:rsidRPr="00D26319">
        <w:rPr>
          <w:sz w:val="22"/>
          <w:szCs w:val="22"/>
        </w:rPr>
        <w:t>раздел 3 Техническое задание)</w:t>
      </w:r>
      <w:r w:rsidRPr="00D26319">
        <w:rPr>
          <w:sz w:val="22"/>
          <w:szCs w:val="22"/>
        </w:rPr>
        <w:t>.</w:t>
      </w:r>
    </w:p>
    <w:p w14:paraId="35D18DCC" w14:textId="77777777" w:rsidR="00001F79" w:rsidRPr="007B5D7C" w:rsidRDefault="00001F79" w:rsidP="00001F79">
      <w:pPr>
        <w:autoSpaceDE w:val="0"/>
        <w:autoSpaceDN w:val="0"/>
        <w:adjustRightInd w:val="0"/>
        <w:spacing w:after="0"/>
        <w:ind w:firstLine="567"/>
        <w:rPr>
          <w:rFonts w:eastAsia="Calibri"/>
          <w:sz w:val="22"/>
          <w:szCs w:val="22"/>
        </w:rPr>
      </w:pPr>
      <w:r w:rsidRPr="007B5D7C">
        <w:rPr>
          <w:rFonts w:eastAsia="Calibri"/>
          <w:sz w:val="22"/>
          <w:szCs w:val="22"/>
        </w:rPr>
        <w:t>2.6.1.2.Несоответствия участника закупки требованиям к участникам, установленным Извещением и/или Документацией о закупке.</w:t>
      </w:r>
    </w:p>
    <w:p w14:paraId="43399211" w14:textId="77777777" w:rsidR="00001F79" w:rsidRPr="007B5D7C" w:rsidRDefault="00001F79" w:rsidP="00001F79">
      <w:pPr>
        <w:autoSpaceDE w:val="0"/>
        <w:autoSpaceDN w:val="0"/>
        <w:adjustRightInd w:val="0"/>
        <w:spacing w:after="0"/>
        <w:ind w:firstLine="567"/>
        <w:rPr>
          <w:rFonts w:eastAsia="Calibri"/>
          <w:strike/>
          <w:sz w:val="22"/>
          <w:szCs w:val="22"/>
        </w:rPr>
      </w:pPr>
      <w:r w:rsidRPr="007B5D7C">
        <w:rPr>
          <w:rFonts w:eastAsia="Calibri"/>
          <w:sz w:val="22"/>
          <w:szCs w:val="22"/>
        </w:rPr>
        <w:t>2.6.1.3. Несоответствия заявки требованиям к заявкам, установленным Положением о закупках и настоящим Извещением и/или Документацией о закупке</w:t>
      </w:r>
    </w:p>
    <w:p w14:paraId="12A5708B" w14:textId="77777777" w:rsidR="00001F79" w:rsidRPr="007B5D7C" w:rsidRDefault="00001F79" w:rsidP="00001F79">
      <w:pPr>
        <w:autoSpaceDE w:val="0"/>
        <w:autoSpaceDN w:val="0"/>
        <w:adjustRightInd w:val="0"/>
        <w:spacing w:after="0"/>
        <w:ind w:firstLine="567"/>
        <w:rPr>
          <w:rFonts w:eastAsia="Calibri"/>
          <w:sz w:val="22"/>
          <w:szCs w:val="22"/>
        </w:rPr>
      </w:pPr>
      <w:r w:rsidRPr="007B5D7C">
        <w:rPr>
          <w:rFonts w:eastAsia="Calibri"/>
          <w:sz w:val="22"/>
          <w:szCs w:val="22"/>
        </w:rPr>
        <w:t xml:space="preserve">2.6.1.4. Предоставления в составе заявки заведомо ложных (недостоверных) сведений об участнике закупки </w:t>
      </w:r>
      <w:r w:rsidRPr="007B5D7C">
        <w:rPr>
          <w:sz w:val="22"/>
          <w:szCs w:val="22"/>
        </w:rPr>
        <w:t>или о товарах, работах, услугах</w:t>
      </w:r>
      <w:r w:rsidRPr="007B5D7C">
        <w:rPr>
          <w:rFonts w:eastAsia="Calibri"/>
          <w:sz w:val="22"/>
          <w:szCs w:val="22"/>
        </w:rPr>
        <w:t>, намеренного искажения информации или документов, входящих в состав заявки.</w:t>
      </w:r>
    </w:p>
    <w:p w14:paraId="6FDB3A38" w14:textId="77777777" w:rsidR="00001F79" w:rsidRPr="007B5D7C" w:rsidRDefault="00001F79" w:rsidP="00001F79">
      <w:pPr>
        <w:autoSpaceDE w:val="0"/>
        <w:autoSpaceDN w:val="0"/>
        <w:adjustRightInd w:val="0"/>
        <w:spacing w:after="0"/>
        <w:ind w:firstLine="567"/>
        <w:rPr>
          <w:rFonts w:eastAsia="Calibri"/>
          <w:sz w:val="22"/>
          <w:szCs w:val="22"/>
        </w:rPr>
      </w:pPr>
      <w:r w:rsidRPr="007B5D7C">
        <w:rPr>
          <w:rFonts w:eastAsia="Calibri"/>
          <w:sz w:val="22"/>
          <w:szCs w:val="22"/>
        </w:rPr>
        <w:t xml:space="preserve">2.6.1.5. </w:t>
      </w:r>
      <w:r w:rsidRPr="007B5D7C">
        <w:rPr>
          <w:sz w:val="22"/>
          <w:szCs w:val="22"/>
        </w:rPr>
        <w:t>Наличия фактов предоставления участником копий документов ненадлежащего качества, с исправлениями, подчистками, плохого оттиска печати и подписей.</w:t>
      </w:r>
    </w:p>
    <w:p w14:paraId="48555940" w14:textId="77777777" w:rsidR="00001F79" w:rsidRPr="007B5D7C" w:rsidRDefault="00001F79" w:rsidP="00001F79">
      <w:pPr>
        <w:autoSpaceDE w:val="0"/>
        <w:autoSpaceDN w:val="0"/>
        <w:adjustRightInd w:val="0"/>
        <w:spacing w:after="0"/>
        <w:ind w:firstLine="567"/>
        <w:rPr>
          <w:rFonts w:eastAsia="Calibri"/>
          <w:sz w:val="22"/>
          <w:szCs w:val="22"/>
        </w:rPr>
      </w:pPr>
      <w:r w:rsidRPr="007B5D7C">
        <w:rPr>
          <w:rFonts w:eastAsia="Calibri"/>
          <w:sz w:val="22"/>
          <w:szCs w:val="22"/>
        </w:rPr>
        <w:t>2.6.1.6. Наличия других негативных сведений и фактов, выявленных Заказчиком по результатам проверки участника закупки и представленных им документов.</w:t>
      </w:r>
    </w:p>
    <w:p w14:paraId="0D4DBD1A" w14:textId="77777777" w:rsidR="00001F79" w:rsidRPr="007B5D7C" w:rsidRDefault="00001F79" w:rsidP="00001F79">
      <w:pPr>
        <w:autoSpaceDE w:val="0"/>
        <w:autoSpaceDN w:val="0"/>
        <w:adjustRightInd w:val="0"/>
        <w:spacing w:after="0"/>
        <w:ind w:firstLine="567"/>
        <w:rPr>
          <w:sz w:val="22"/>
          <w:szCs w:val="22"/>
        </w:rPr>
      </w:pPr>
      <w:r w:rsidRPr="007B5D7C">
        <w:rPr>
          <w:sz w:val="22"/>
          <w:szCs w:val="22"/>
        </w:rPr>
        <w:t>2.6.1.7. Выявленной по результатам анализа предоставленных участником закупки документов, а также другой информации, невозможности выполнения участником работ, оказания услуг, поставки товаров, являющихся предметом закупки, в том числе в результате нехватки трудовых, материальных ресурсов, отсутствия необходимой техники и оборудования и наличия иных оснований.</w:t>
      </w:r>
    </w:p>
    <w:p w14:paraId="7A5C418B" w14:textId="77777777" w:rsidR="00001F79" w:rsidRPr="007B5D7C" w:rsidRDefault="00001F79" w:rsidP="00001F79">
      <w:pPr>
        <w:autoSpaceDE w:val="0"/>
        <w:autoSpaceDN w:val="0"/>
        <w:adjustRightInd w:val="0"/>
        <w:spacing w:after="0"/>
        <w:ind w:firstLine="567"/>
        <w:rPr>
          <w:rFonts w:eastAsia="Calibri"/>
          <w:b/>
          <w:sz w:val="22"/>
          <w:szCs w:val="22"/>
        </w:rPr>
      </w:pPr>
      <w:r w:rsidRPr="007B5D7C">
        <w:rPr>
          <w:b/>
          <w:sz w:val="22"/>
          <w:szCs w:val="22"/>
        </w:rPr>
        <w:t xml:space="preserve">2.6.1.8. </w:t>
      </w:r>
      <w:r w:rsidRPr="007B5D7C">
        <w:rPr>
          <w:rFonts w:eastAsia="Calibri"/>
          <w:b/>
          <w:sz w:val="22"/>
          <w:szCs w:val="22"/>
        </w:rPr>
        <w:t xml:space="preserve">Несоответствия предлагаемых товаров, работ, услуг требованиям Извещения и(или) Документации о закупке и(или) </w:t>
      </w:r>
      <w:r w:rsidRPr="007B5D7C">
        <w:rPr>
          <w:b/>
          <w:sz w:val="22"/>
          <w:szCs w:val="22"/>
        </w:rPr>
        <w:t>Техническому заданию Заказчика</w:t>
      </w:r>
      <w:r w:rsidRPr="007B5D7C">
        <w:rPr>
          <w:rFonts w:eastAsia="Calibri"/>
          <w:b/>
          <w:sz w:val="22"/>
          <w:szCs w:val="22"/>
        </w:rPr>
        <w:t>.</w:t>
      </w:r>
    </w:p>
    <w:p w14:paraId="404B6D0E" w14:textId="77777777" w:rsidR="00001F79" w:rsidRPr="007B5D7C" w:rsidRDefault="00001F79" w:rsidP="00001F79">
      <w:pPr>
        <w:spacing w:after="0"/>
        <w:ind w:firstLine="567"/>
        <w:rPr>
          <w:sz w:val="22"/>
          <w:szCs w:val="22"/>
        </w:rPr>
      </w:pPr>
      <w:r w:rsidRPr="007B5D7C">
        <w:rPr>
          <w:sz w:val="22"/>
          <w:szCs w:val="22"/>
        </w:rPr>
        <w:t>2.6.1.9. Если предложенная в заявке цена товаров, работ, услуг превышает установленную Извещением и(или) Документацией о закупке максимальную (начальную) цену.</w:t>
      </w:r>
    </w:p>
    <w:p w14:paraId="28A379CB" w14:textId="77777777" w:rsidR="00001F79" w:rsidRPr="007B5D7C" w:rsidRDefault="00001F79" w:rsidP="00001F79">
      <w:pPr>
        <w:tabs>
          <w:tab w:val="left" w:pos="0"/>
        </w:tabs>
        <w:spacing w:after="0"/>
        <w:ind w:firstLine="567"/>
        <w:rPr>
          <w:b/>
          <w:sz w:val="22"/>
          <w:szCs w:val="22"/>
          <w:lang w:eastAsia="en-US"/>
        </w:rPr>
      </w:pPr>
      <w:r w:rsidRPr="007B5D7C">
        <w:rPr>
          <w:b/>
          <w:sz w:val="22"/>
          <w:szCs w:val="22"/>
          <w:lang w:eastAsia="en-US"/>
        </w:rPr>
        <w:t>2.6.2. Порядок предоставления участниками закупки, включенными в реестр аккредитованных поставщиков АО «Аэропорт Сургут», изменений и дополнений в документы и сведения, представляемые для подтверждения их соответствия установленным требованиям к участникам закупки.</w:t>
      </w:r>
    </w:p>
    <w:p w14:paraId="22843412" w14:textId="77777777" w:rsidR="00001F79" w:rsidRPr="007B5D7C" w:rsidRDefault="00001F79" w:rsidP="00001F79">
      <w:pPr>
        <w:tabs>
          <w:tab w:val="left" w:pos="0"/>
        </w:tabs>
        <w:spacing w:after="0"/>
        <w:ind w:firstLine="567"/>
        <w:rPr>
          <w:sz w:val="22"/>
          <w:szCs w:val="22"/>
        </w:rPr>
      </w:pPr>
      <w:r w:rsidRPr="007B5D7C">
        <w:rPr>
          <w:sz w:val="22"/>
          <w:szCs w:val="22"/>
        </w:rPr>
        <w:t xml:space="preserve">В случае, если на момент подачи заявки на участие в закупке участником закупки, включенным в реестр аккредитованных поставщиков АО «Аэропорт Сургут», внесены изменения и дополнения в те перечисленные выше документы и сведения, предоставление которых не является для него обязательным при подаче заявки для участия в закупке, данные изменения и дополнения должны быть подтверждены участником путем предоставления в составе заявки на участие в закупке данных изменений и дополнений. </w:t>
      </w:r>
    </w:p>
    <w:p w14:paraId="44CE496A" w14:textId="77777777" w:rsidR="00001F79" w:rsidRPr="007B5D7C" w:rsidRDefault="00001F79" w:rsidP="00001F79">
      <w:pPr>
        <w:tabs>
          <w:tab w:val="left" w:pos="0"/>
        </w:tabs>
        <w:spacing w:after="0"/>
        <w:ind w:firstLine="567"/>
        <w:jc w:val="center"/>
        <w:rPr>
          <w:b/>
          <w:iCs/>
          <w:sz w:val="22"/>
          <w:szCs w:val="22"/>
          <w:lang w:eastAsia="en-US"/>
        </w:rPr>
      </w:pPr>
    </w:p>
    <w:p w14:paraId="38E34E29" w14:textId="77777777" w:rsidR="00001F79" w:rsidRPr="007B5D7C" w:rsidRDefault="00001F79" w:rsidP="00001F79">
      <w:pPr>
        <w:tabs>
          <w:tab w:val="left" w:pos="0"/>
        </w:tabs>
        <w:spacing w:after="0"/>
        <w:ind w:firstLine="567"/>
        <w:jc w:val="center"/>
        <w:rPr>
          <w:b/>
          <w:iCs/>
          <w:sz w:val="22"/>
          <w:szCs w:val="22"/>
          <w:lang w:eastAsia="en-US"/>
        </w:rPr>
      </w:pPr>
      <w:r w:rsidRPr="007B5D7C">
        <w:rPr>
          <w:b/>
          <w:iCs/>
          <w:sz w:val="22"/>
          <w:szCs w:val="22"/>
          <w:lang w:eastAsia="en-US"/>
        </w:rPr>
        <w:t>2.7. Порядок</w:t>
      </w:r>
      <w:r w:rsidRPr="007B5D7C">
        <w:rPr>
          <w:sz w:val="22"/>
          <w:szCs w:val="22"/>
          <w:lang w:eastAsia="en-US"/>
        </w:rPr>
        <w:t xml:space="preserve"> </w:t>
      </w:r>
      <w:r w:rsidRPr="007B5D7C">
        <w:rPr>
          <w:b/>
          <w:sz w:val="22"/>
          <w:szCs w:val="22"/>
          <w:lang w:eastAsia="en-US"/>
        </w:rPr>
        <w:t>открытия доступа к заявкам, поданным в электронной форме</w:t>
      </w:r>
    </w:p>
    <w:p w14:paraId="033A4EE5" w14:textId="77777777" w:rsidR="00001F79" w:rsidRPr="007B5D7C" w:rsidRDefault="00001F79" w:rsidP="00001F79">
      <w:pPr>
        <w:tabs>
          <w:tab w:val="left" w:pos="-851"/>
          <w:tab w:val="left" w:pos="-142"/>
        </w:tabs>
        <w:spacing w:after="0"/>
        <w:ind w:firstLine="567"/>
        <w:contextualSpacing/>
        <w:rPr>
          <w:rFonts w:eastAsia="Calibri"/>
          <w:sz w:val="22"/>
          <w:szCs w:val="22"/>
          <w:lang w:eastAsia="en-US"/>
        </w:rPr>
      </w:pPr>
      <w:r w:rsidRPr="007B5D7C">
        <w:rPr>
          <w:rFonts w:eastAsia="Calibri"/>
          <w:sz w:val="22"/>
          <w:szCs w:val="22"/>
          <w:lang w:eastAsia="en-US"/>
        </w:rPr>
        <w:t>Комиссия по закупкам в срок, установленный Извещением и Документацией о закупке, рассматривает заявки на соответствие их требованиям, установленным в Извещении и Документации о закупке. Оценка и сопоставление заявок, определение победителя закупки производятся в соответствии с разделом 4 настоящей документации о закупке.</w:t>
      </w:r>
    </w:p>
    <w:p w14:paraId="6EF14C0E" w14:textId="77777777" w:rsidR="00001F79" w:rsidRPr="007B5D7C" w:rsidRDefault="00001F79" w:rsidP="00001F79">
      <w:pPr>
        <w:tabs>
          <w:tab w:val="left" w:pos="0"/>
        </w:tabs>
        <w:spacing w:after="0"/>
        <w:ind w:firstLine="567"/>
        <w:rPr>
          <w:b/>
          <w:sz w:val="22"/>
          <w:szCs w:val="22"/>
        </w:rPr>
      </w:pPr>
      <w:r w:rsidRPr="007B5D7C">
        <w:rPr>
          <w:sz w:val="22"/>
          <w:szCs w:val="22"/>
        </w:rPr>
        <w:t>Открытие доступа к заявке, осуществляется Оператором электронной торговой площадки.</w:t>
      </w:r>
    </w:p>
    <w:p w14:paraId="39FF9D04" w14:textId="77777777" w:rsidR="00001F79" w:rsidRPr="007B5D7C" w:rsidRDefault="00001F79" w:rsidP="00001F79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</w:p>
    <w:p w14:paraId="1E376A76" w14:textId="77777777" w:rsidR="00001F79" w:rsidRPr="007B5D7C" w:rsidRDefault="00001F79" w:rsidP="00001F79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jc w:val="center"/>
        <w:rPr>
          <w:b/>
          <w:sz w:val="22"/>
          <w:szCs w:val="22"/>
        </w:rPr>
      </w:pPr>
      <w:r w:rsidRPr="007B5D7C">
        <w:rPr>
          <w:b/>
          <w:sz w:val="22"/>
          <w:szCs w:val="22"/>
        </w:rPr>
        <w:lastRenderedPageBreak/>
        <w:t>2.8. Признание конкурентной закупки несостоявшейся</w:t>
      </w:r>
    </w:p>
    <w:p w14:paraId="4EFBF9B2" w14:textId="77777777" w:rsidR="00001F79" w:rsidRPr="007B5D7C" w:rsidRDefault="00001F79" w:rsidP="00001F7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7B5D7C">
        <w:rPr>
          <w:rFonts w:eastAsia="@Arial Unicode MS"/>
          <w:sz w:val="22"/>
          <w:szCs w:val="22"/>
        </w:rPr>
        <w:t xml:space="preserve"> 2.8.1. Конкурентная закупка (в случае, если Извещением или Документацией о закупке предусмотрено два и более лота, либо закупка позиции, единицы товара – то конкурентная закупка по конкретному лоту, позиции, единице товара) признается несостоявшейся в случаях, если:</w:t>
      </w:r>
    </w:p>
    <w:p w14:paraId="33A710C9" w14:textId="77777777" w:rsidR="00001F79" w:rsidRPr="007B5D7C" w:rsidRDefault="00001F79" w:rsidP="00001F7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7B5D7C">
        <w:rPr>
          <w:rFonts w:eastAsia="@Arial Unicode MS"/>
          <w:sz w:val="22"/>
          <w:szCs w:val="22"/>
        </w:rPr>
        <w:t xml:space="preserve">1) на участие в конкурентной закупке не подана ни одна заявка; </w:t>
      </w:r>
    </w:p>
    <w:p w14:paraId="2B3BB0CF" w14:textId="77777777" w:rsidR="00001F79" w:rsidRPr="007B5D7C" w:rsidRDefault="00001F79" w:rsidP="00001F7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7B5D7C">
        <w:rPr>
          <w:rFonts w:eastAsia="@Arial Unicode MS"/>
          <w:sz w:val="22"/>
          <w:szCs w:val="22"/>
        </w:rPr>
        <w:t>2) по окончании срока подачи заявок на участие в конкурентной закупке подана только одна заявка на участие в конкурентной закупке;</w:t>
      </w:r>
    </w:p>
    <w:p w14:paraId="2BFABB1C" w14:textId="77777777" w:rsidR="00001F79" w:rsidRPr="007B5D7C" w:rsidRDefault="00001F79" w:rsidP="00001F7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7B5D7C">
        <w:rPr>
          <w:rFonts w:eastAsia="@Arial Unicode MS"/>
          <w:sz w:val="22"/>
          <w:szCs w:val="22"/>
        </w:rPr>
        <w:t>3) к участию в конкурентной закупке Комиссией по закупкам не допущен ни один участник или допущен один участник;</w:t>
      </w:r>
    </w:p>
    <w:p w14:paraId="4CE8E6B4" w14:textId="77777777" w:rsidR="00001F79" w:rsidRPr="007B5D7C" w:rsidRDefault="00001F79" w:rsidP="00001F7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7B5D7C">
        <w:rPr>
          <w:rFonts w:eastAsia="@Arial Unicode MS"/>
          <w:sz w:val="22"/>
          <w:szCs w:val="22"/>
        </w:rPr>
        <w:t>4) в случае отклонения Комиссией по закупкам всех заявок участников, допущенных к участию в конкурентной закупке.</w:t>
      </w:r>
    </w:p>
    <w:p w14:paraId="1DE776D0" w14:textId="77777777" w:rsidR="00001F79" w:rsidRPr="007B5D7C" w:rsidRDefault="00001F79" w:rsidP="00001F7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7B5D7C">
        <w:rPr>
          <w:rFonts w:eastAsia="@Arial Unicode MS"/>
          <w:sz w:val="22"/>
          <w:szCs w:val="22"/>
        </w:rPr>
        <w:t>2.8.2. В случае, если по окончании срока подачи заявок на участие в конкурентной закупке подана только одна заявка на участие в конкурентной закупке, либо к участию в конкурентной закупке Комиссией по закупкам допущен только один участник, Комиссия по закупкам вправе принять решение:</w:t>
      </w:r>
    </w:p>
    <w:p w14:paraId="53C5C0DC" w14:textId="77777777" w:rsidR="00001F79" w:rsidRPr="007B5D7C" w:rsidRDefault="00001F79" w:rsidP="00001F7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7B5D7C">
        <w:rPr>
          <w:rFonts w:eastAsia="@Arial Unicode MS"/>
          <w:sz w:val="22"/>
          <w:szCs w:val="22"/>
        </w:rPr>
        <w:t>о признании конкурентной закупки несостоявшейся, рассмотрении единственной заявки и заключении договора с участником закупки, подавшим такую заявку, если заявка соответствует требованиям и условиям, установленным Извещением и/или Документацией о закупке, либо</w:t>
      </w:r>
    </w:p>
    <w:p w14:paraId="648493B5" w14:textId="77777777" w:rsidR="00001F79" w:rsidRPr="007B5D7C" w:rsidRDefault="00001F79" w:rsidP="00001F7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7B5D7C">
        <w:rPr>
          <w:rFonts w:eastAsia="@Arial Unicode MS"/>
          <w:sz w:val="22"/>
          <w:szCs w:val="22"/>
        </w:rPr>
        <w:t>о признании конкурентной закупки несостоявшейся и проведении повторной закупки, в том числе с изменением способа и/или условий закупки, либо</w:t>
      </w:r>
    </w:p>
    <w:p w14:paraId="4D237426" w14:textId="77777777" w:rsidR="00001F79" w:rsidRPr="007B5D7C" w:rsidRDefault="00001F79" w:rsidP="00001F7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7B5D7C">
        <w:rPr>
          <w:rFonts w:eastAsia="@Arial Unicode MS"/>
          <w:sz w:val="22"/>
          <w:szCs w:val="22"/>
        </w:rPr>
        <w:t xml:space="preserve">о признании конкурентной закупки несостоявшейся и отказе от закупки. </w:t>
      </w:r>
    </w:p>
    <w:p w14:paraId="642BB722" w14:textId="77777777" w:rsidR="00001F79" w:rsidRPr="007B5D7C" w:rsidRDefault="00001F79" w:rsidP="00001F7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7B5D7C">
        <w:rPr>
          <w:rFonts w:eastAsia="@Arial Unicode MS"/>
          <w:sz w:val="22"/>
          <w:szCs w:val="22"/>
        </w:rPr>
        <w:t>2.8.3. В случаях, если конкурентная закупка признана несостоявшейся, или конкурентная закупка признана несостоявшейся и договор не заключен с единственным участником закупки, подавшим заявку и допущенным к участию в конкурентной закупке, Заказчик (либо Комиссия по закупкам) вправе принять решение:</w:t>
      </w:r>
    </w:p>
    <w:p w14:paraId="7C1D91AD" w14:textId="77777777" w:rsidR="00001F79" w:rsidRPr="007B5D7C" w:rsidRDefault="00001F79" w:rsidP="00001F7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7B5D7C">
        <w:rPr>
          <w:rFonts w:eastAsia="@Arial Unicode MS"/>
          <w:sz w:val="22"/>
          <w:szCs w:val="22"/>
        </w:rPr>
        <w:t xml:space="preserve">- о закупке у единственного поставщика (исполнителя, подрядчика) согласно приложению № 5 к Положению о закупках, либо </w:t>
      </w:r>
    </w:p>
    <w:p w14:paraId="156AA37E" w14:textId="77777777" w:rsidR="00001F79" w:rsidRPr="007B5D7C" w:rsidRDefault="00001F79" w:rsidP="00001F7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7B5D7C">
        <w:rPr>
          <w:rFonts w:eastAsia="@Arial Unicode MS"/>
          <w:sz w:val="22"/>
          <w:szCs w:val="22"/>
        </w:rPr>
        <w:t>- о проведении повторной закупки, в том числе с изменением способа и/или условий закупки, либо</w:t>
      </w:r>
    </w:p>
    <w:p w14:paraId="370EE62D" w14:textId="77777777" w:rsidR="00001F79" w:rsidRPr="007B5D7C" w:rsidRDefault="00001F79" w:rsidP="00001F7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7B5D7C">
        <w:rPr>
          <w:rFonts w:eastAsia="@Arial Unicode MS"/>
          <w:sz w:val="22"/>
          <w:szCs w:val="22"/>
        </w:rPr>
        <w:t>- об отказе от конкурентной закупки.</w:t>
      </w:r>
    </w:p>
    <w:p w14:paraId="51A1182D" w14:textId="77777777" w:rsidR="00001F79" w:rsidRPr="007B5D7C" w:rsidRDefault="00001F79" w:rsidP="00001F7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sz w:val="22"/>
          <w:szCs w:val="22"/>
        </w:rPr>
      </w:pPr>
    </w:p>
    <w:p w14:paraId="2C29494B" w14:textId="77777777" w:rsidR="00001F79" w:rsidRPr="007B5D7C" w:rsidRDefault="00001F79" w:rsidP="00001F79">
      <w:pPr>
        <w:tabs>
          <w:tab w:val="left" w:pos="0"/>
        </w:tabs>
        <w:spacing w:after="0"/>
        <w:ind w:firstLine="567"/>
        <w:jc w:val="center"/>
        <w:rPr>
          <w:b/>
          <w:sz w:val="22"/>
          <w:szCs w:val="22"/>
          <w:lang w:eastAsia="en-US"/>
        </w:rPr>
      </w:pPr>
      <w:r w:rsidRPr="007B5D7C">
        <w:rPr>
          <w:b/>
          <w:sz w:val="22"/>
          <w:szCs w:val="22"/>
          <w:lang w:eastAsia="en-US"/>
        </w:rPr>
        <w:t>2.9. Порядок и срок подписания договора, его изменения, исполнения и расторжения</w:t>
      </w:r>
    </w:p>
    <w:p w14:paraId="46ED9F02" w14:textId="77777777" w:rsidR="00001F79" w:rsidRPr="007B5D7C" w:rsidRDefault="00001F79" w:rsidP="00001F79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rPr>
          <w:rFonts w:eastAsiaTheme="minorHAnsi"/>
          <w:sz w:val="22"/>
          <w:szCs w:val="22"/>
        </w:rPr>
      </w:pPr>
      <w:r w:rsidRPr="007B5D7C">
        <w:rPr>
          <w:rFonts w:eastAsiaTheme="minorHAnsi"/>
          <w:sz w:val="22"/>
          <w:szCs w:val="22"/>
        </w:rPr>
        <w:t xml:space="preserve">Договор по результатам конкурентной закупки заключается не ранее чем через </w:t>
      </w:r>
      <w:r w:rsidRPr="007B5D7C">
        <w:rPr>
          <w:rFonts w:eastAsiaTheme="minorHAnsi"/>
          <w:b/>
          <w:sz w:val="22"/>
          <w:szCs w:val="22"/>
        </w:rPr>
        <w:t>10 (десять) дней</w:t>
      </w:r>
      <w:r w:rsidRPr="007B5D7C">
        <w:rPr>
          <w:rFonts w:eastAsiaTheme="minorHAnsi"/>
          <w:sz w:val="22"/>
          <w:szCs w:val="22"/>
        </w:rPr>
        <w:t xml:space="preserve"> и не позднее чем через </w:t>
      </w:r>
      <w:r w:rsidRPr="007B5D7C">
        <w:rPr>
          <w:rFonts w:eastAsiaTheme="minorHAnsi"/>
          <w:b/>
          <w:sz w:val="22"/>
          <w:szCs w:val="22"/>
        </w:rPr>
        <w:t>20 (двадцать) дней</w:t>
      </w:r>
      <w:r w:rsidRPr="007B5D7C">
        <w:rPr>
          <w:rFonts w:eastAsiaTheme="minorHAnsi"/>
          <w:sz w:val="22"/>
          <w:szCs w:val="22"/>
        </w:rPr>
        <w:t xml:space="preserve"> с даты размещения в Единой информационной системе итогового протокола, составленного по результатам конкурентной закупки.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(бездействия) Заказчика, комиссии по осуществлению конкурентной закупки, оператора электронной площадки договор должен быть заключен не позднее чем через </w:t>
      </w:r>
      <w:r w:rsidRPr="007B5D7C">
        <w:rPr>
          <w:rFonts w:eastAsiaTheme="minorHAnsi"/>
          <w:b/>
          <w:sz w:val="22"/>
          <w:szCs w:val="22"/>
        </w:rPr>
        <w:t>5 (пять) дней</w:t>
      </w:r>
      <w:r w:rsidRPr="007B5D7C">
        <w:rPr>
          <w:rFonts w:eastAsiaTheme="minorHAnsi"/>
          <w:sz w:val="22"/>
          <w:szCs w:val="22"/>
        </w:rPr>
        <w:t xml:space="preserve"> с даты указанного одобрения или с даты вынесения решения антимонопольного органа по результатам обжалования действий (бездействия) Заказчика, комиссии по осуществлению конкурентной закупки, оператора электронной площадки</w:t>
      </w:r>
    </w:p>
    <w:p w14:paraId="24F9E49F" w14:textId="77777777" w:rsidR="00001F79" w:rsidRPr="007B5D7C" w:rsidRDefault="00001F79" w:rsidP="00001F79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rPr>
          <w:rFonts w:eastAsia="Calibri"/>
          <w:sz w:val="22"/>
          <w:szCs w:val="22"/>
          <w:lang w:eastAsia="en-US"/>
        </w:rPr>
      </w:pPr>
      <w:r w:rsidRPr="007B5D7C">
        <w:rPr>
          <w:rFonts w:eastAsia="Calibri"/>
          <w:b/>
          <w:sz w:val="22"/>
          <w:szCs w:val="22"/>
          <w:lang w:eastAsia="en-US"/>
        </w:rPr>
        <w:t>Заказчик вправе принять Решение об отказе от заключения договора</w:t>
      </w:r>
      <w:r w:rsidRPr="007B5D7C">
        <w:rPr>
          <w:rFonts w:eastAsia="Calibri"/>
          <w:sz w:val="22"/>
          <w:szCs w:val="22"/>
          <w:lang w:eastAsia="en-US"/>
        </w:rPr>
        <w:t xml:space="preserve"> по итогам проведенной конкурентной закупки после размещения в ЕИС итогового протокола с результатами конкурентной закупки в следующих случаях:</w:t>
      </w:r>
    </w:p>
    <w:p w14:paraId="21C479E3" w14:textId="77777777" w:rsidR="00001F79" w:rsidRPr="007B5D7C" w:rsidRDefault="00001F79" w:rsidP="004C3559">
      <w:pPr>
        <w:pStyle w:val="ad"/>
        <w:numPr>
          <w:ilvl w:val="0"/>
          <w:numId w:val="10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7B5D7C">
        <w:rPr>
          <w:rFonts w:ascii="Times New Roman" w:hAnsi="Times New Roman"/>
        </w:rPr>
        <w:t>в случае непредставления участником (победителем) конкурентной закупки обеспечения исполнения договора (если требование о внесении обеспечения предусмотрено Извещением или Документацией о закупке);</w:t>
      </w:r>
    </w:p>
    <w:p w14:paraId="0984AFF1" w14:textId="77777777" w:rsidR="00001F79" w:rsidRPr="007B5D7C" w:rsidRDefault="00001F79" w:rsidP="004C3559">
      <w:pPr>
        <w:pStyle w:val="ad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7B5D7C">
        <w:rPr>
          <w:rFonts w:ascii="Times New Roman" w:hAnsi="Times New Roman"/>
        </w:rPr>
        <w:t>в случае выявления факта искажения победителем информационных материалов о товаре, работе или услуге или же подачи им ложных сведений о соответствии товара (работы, услуги) техническому заданию Заказчика, Извещению или Документации о закупке, дополнительным требованиям Заказчика, указанным в Извещении или Документации к закупке;</w:t>
      </w:r>
    </w:p>
    <w:p w14:paraId="425E660D" w14:textId="77777777" w:rsidR="00001F79" w:rsidRPr="007B5D7C" w:rsidRDefault="00001F79" w:rsidP="004C3559">
      <w:pPr>
        <w:pStyle w:val="ad"/>
        <w:numPr>
          <w:ilvl w:val="0"/>
          <w:numId w:val="10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7B5D7C">
        <w:rPr>
          <w:rFonts w:ascii="Times New Roman" w:hAnsi="Times New Roman"/>
        </w:rPr>
        <w:t>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производства, факта приостановления деятельности участника закупки в порядке, предусмотренном Кодексом Российской Федерации об административных правонарушениях, факта наличия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год;</w:t>
      </w:r>
    </w:p>
    <w:p w14:paraId="3A7DCEB9" w14:textId="77777777" w:rsidR="00001F79" w:rsidRPr="007B5D7C" w:rsidRDefault="00001F79" w:rsidP="004C3559">
      <w:pPr>
        <w:pStyle w:val="ad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7B5D7C">
        <w:rPr>
          <w:rFonts w:ascii="Times New Roman" w:hAnsi="Times New Roman"/>
        </w:rPr>
        <w:t>в случае получения Заказчиком сведений, подрывающих репутацию участника (победителя) закупки, негативного отзыва о деятельности участника (победителя) закупки по ранее принятым им обязательствам перед третьими лицами;</w:t>
      </w:r>
    </w:p>
    <w:p w14:paraId="07706C6C" w14:textId="77777777" w:rsidR="00001F79" w:rsidRPr="007B5D7C" w:rsidRDefault="00001F79" w:rsidP="004C3559">
      <w:pPr>
        <w:pStyle w:val="ad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7B5D7C">
        <w:rPr>
          <w:rFonts w:ascii="Times New Roman" w:hAnsi="Times New Roman"/>
        </w:rPr>
        <w:lastRenderedPageBreak/>
        <w:t>в связи с отпадением производственной необходимости у Заказчика для закупки товара (работы, услуги) и заключения договора;</w:t>
      </w:r>
    </w:p>
    <w:p w14:paraId="7EFC1D35" w14:textId="77777777" w:rsidR="00001F79" w:rsidRPr="007B5D7C" w:rsidRDefault="00001F79" w:rsidP="004C3559">
      <w:pPr>
        <w:pStyle w:val="ad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7B5D7C">
        <w:rPr>
          <w:rFonts w:ascii="Times New Roman" w:hAnsi="Times New Roman"/>
        </w:rPr>
        <w:t>в случае получения АО «Аэропорт Сургут» отказа от заказчика, в интересах которого производилась закупка товаров (работ, услуг);</w:t>
      </w:r>
    </w:p>
    <w:p w14:paraId="28F98061" w14:textId="77777777" w:rsidR="00001F79" w:rsidRPr="007B5D7C" w:rsidRDefault="00001F79" w:rsidP="004C3559">
      <w:pPr>
        <w:pStyle w:val="ad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7B5D7C">
        <w:rPr>
          <w:rFonts w:ascii="Times New Roman" w:hAnsi="Times New Roman"/>
        </w:rPr>
        <w:t>в случае получения Заказчиком уведомлений (решений, предписаний, письменных обращений и др.) от акционеров Заказчика, органов Росавиации, прокуратуры, Роспотребнадзора, иных контролирующих органов, от органов государственной власти и местного самоуправления, судебных органов, собственника имущества, переданного Заказчику во временное владение и пользование, поступления к Заказчику иных документов от компетентных юридических лиц, исполнение которых требует от Заказчика (либо влечет за собой) отказ от заключения договора;</w:t>
      </w:r>
    </w:p>
    <w:p w14:paraId="06BEC21D" w14:textId="77777777" w:rsidR="00001F79" w:rsidRPr="007B5D7C" w:rsidRDefault="00001F79" w:rsidP="004C3559">
      <w:pPr>
        <w:pStyle w:val="ad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7B5D7C">
        <w:rPr>
          <w:rFonts w:ascii="Times New Roman" w:hAnsi="Times New Roman"/>
        </w:rPr>
        <w:t>в случае возникновения форс-мажорных обстоятельств;</w:t>
      </w:r>
    </w:p>
    <w:p w14:paraId="5F2980D7" w14:textId="77777777" w:rsidR="00001F79" w:rsidRPr="007B5D7C" w:rsidRDefault="00001F79" w:rsidP="004C3559">
      <w:pPr>
        <w:pStyle w:val="ad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7B5D7C">
        <w:rPr>
          <w:rFonts w:ascii="Times New Roman" w:hAnsi="Times New Roman"/>
        </w:rPr>
        <w:t>в случае, если договор не заключен с победителем закупки в срок, установленный Положением о закупках, Извещением и (или) Документацией о закупке;</w:t>
      </w:r>
    </w:p>
    <w:p w14:paraId="56409BAF" w14:textId="77777777" w:rsidR="00001F79" w:rsidRPr="007B5D7C" w:rsidRDefault="00001F79" w:rsidP="004C3559">
      <w:pPr>
        <w:pStyle w:val="ad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7B5D7C">
        <w:rPr>
          <w:rFonts w:ascii="Times New Roman" w:hAnsi="Times New Roman"/>
        </w:rPr>
        <w:t xml:space="preserve">в случае, если отказ от заключения договора вызван обеспечением мер авиационной и транспортной безопасности, пропускного режима в аэропорту (на посадочной площадке); </w:t>
      </w:r>
    </w:p>
    <w:p w14:paraId="07A171C7" w14:textId="77777777" w:rsidR="00001F79" w:rsidRPr="007B5D7C" w:rsidRDefault="00001F79" w:rsidP="004C3559">
      <w:pPr>
        <w:pStyle w:val="ad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7B5D7C">
        <w:rPr>
          <w:rFonts w:ascii="Times New Roman" w:hAnsi="Times New Roman"/>
        </w:rPr>
        <w:t>в случае ухудшения финансового состояния Заказчика;</w:t>
      </w:r>
    </w:p>
    <w:p w14:paraId="579693AB" w14:textId="77777777" w:rsidR="00001F79" w:rsidRPr="007B5D7C" w:rsidRDefault="00001F79" w:rsidP="004C3559">
      <w:pPr>
        <w:pStyle w:val="ad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7B5D7C">
        <w:rPr>
          <w:rFonts w:ascii="Times New Roman" w:hAnsi="Times New Roman"/>
        </w:rPr>
        <w:t>в случае наличия других негативных сведений и фактов, выявленных Заказчиком и препятствующих заключению договора.</w:t>
      </w:r>
    </w:p>
    <w:p w14:paraId="46ABDFB0" w14:textId="77777777" w:rsidR="00001F79" w:rsidRPr="007B5D7C" w:rsidRDefault="00001F79" w:rsidP="00001F79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rPr>
          <w:sz w:val="22"/>
          <w:szCs w:val="22"/>
          <w:lang w:eastAsia="en-US"/>
        </w:rPr>
      </w:pPr>
      <w:r w:rsidRPr="007B5D7C">
        <w:rPr>
          <w:rFonts w:eastAsia="Calibri"/>
          <w:sz w:val="22"/>
          <w:szCs w:val="22"/>
          <w:lang w:eastAsia="en-US"/>
        </w:rPr>
        <w:t xml:space="preserve">Решение об отказе от заключения договора подписывается генеральным директором или иным уполномоченным лицом Заказчика, </w:t>
      </w:r>
      <w:r w:rsidRPr="007B5D7C">
        <w:rPr>
          <w:sz w:val="22"/>
          <w:szCs w:val="22"/>
          <w:lang w:eastAsia="en-US"/>
        </w:rPr>
        <w:t xml:space="preserve">размещается в </w:t>
      </w:r>
      <w:r w:rsidRPr="007B5D7C">
        <w:rPr>
          <w:rFonts w:eastAsia="Calibri"/>
          <w:sz w:val="22"/>
          <w:szCs w:val="22"/>
          <w:lang w:eastAsia="en-US"/>
        </w:rPr>
        <w:t xml:space="preserve">Единой информационной системе и направляется участнику (победителю) закупки не позднее, чем через </w:t>
      </w:r>
      <w:r w:rsidRPr="007B5D7C">
        <w:rPr>
          <w:rFonts w:eastAsia="Calibri"/>
          <w:b/>
          <w:sz w:val="22"/>
          <w:szCs w:val="22"/>
          <w:lang w:eastAsia="en-US"/>
        </w:rPr>
        <w:t>3 (три) дня</w:t>
      </w:r>
      <w:r w:rsidRPr="007B5D7C">
        <w:rPr>
          <w:rFonts w:eastAsia="Calibri"/>
          <w:sz w:val="22"/>
          <w:szCs w:val="22"/>
          <w:lang w:eastAsia="en-US"/>
        </w:rPr>
        <w:t xml:space="preserve"> со дня его подписания</w:t>
      </w:r>
      <w:r w:rsidRPr="007B5D7C">
        <w:rPr>
          <w:sz w:val="22"/>
          <w:szCs w:val="22"/>
          <w:lang w:eastAsia="en-US"/>
        </w:rPr>
        <w:t>. При этом Заказчик не возмещает участнику (победителю) закупки понесенный им реальный ущерб, упущенную выгоду, расходы и любые другие издержки, связанные с подготовкой к участию и участием в закупке, если иное не предусмотрено действующим законодательством РФ.</w:t>
      </w:r>
    </w:p>
    <w:p w14:paraId="4AB1313D" w14:textId="77777777" w:rsidR="00001F79" w:rsidRPr="007B5D7C" w:rsidRDefault="00001F79" w:rsidP="00001F79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rPr>
          <w:sz w:val="22"/>
          <w:szCs w:val="22"/>
          <w:lang w:eastAsia="en-US"/>
        </w:rPr>
      </w:pPr>
      <w:r w:rsidRPr="007B5D7C">
        <w:rPr>
          <w:sz w:val="22"/>
          <w:szCs w:val="22"/>
          <w:lang w:eastAsia="en-US"/>
        </w:rPr>
        <w:t xml:space="preserve">Односторонний отказ победителя от заключения договора по результатам закупки не допускается. </w:t>
      </w:r>
    </w:p>
    <w:p w14:paraId="0ABAC3E2" w14:textId="77777777" w:rsidR="00001F79" w:rsidRPr="007B5D7C" w:rsidRDefault="00001F79" w:rsidP="00001F79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rPr>
          <w:sz w:val="22"/>
          <w:szCs w:val="22"/>
          <w:lang w:eastAsia="en-US"/>
        </w:rPr>
      </w:pPr>
      <w:r w:rsidRPr="007B5D7C">
        <w:rPr>
          <w:sz w:val="22"/>
          <w:szCs w:val="22"/>
          <w:lang w:eastAsia="en-US"/>
        </w:rPr>
        <w:t>Допускается также отказ от заключения договора по соглашению сторон.</w:t>
      </w:r>
    </w:p>
    <w:p w14:paraId="39F97CF5" w14:textId="77777777" w:rsidR="00001F79" w:rsidRPr="007B5D7C" w:rsidRDefault="00001F79" w:rsidP="00001F79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rPr>
          <w:sz w:val="22"/>
          <w:szCs w:val="22"/>
          <w:lang w:eastAsia="en-US"/>
        </w:rPr>
      </w:pPr>
      <w:r w:rsidRPr="007B5D7C">
        <w:rPr>
          <w:sz w:val="22"/>
          <w:szCs w:val="22"/>
          <w:lang w:eastAsia="en-US"/>
        </w:rPr>
        <w:t xml:space="preserve">Изменение условий договора в одностороннем порядке по инициативе участника (победителя) закупки не допускается. </w:t>
      </w:r>
    </w:p>
    <w:p w14:paraId="333BA443" w14:textId="77777777" w:rsidR="00001F79" w:rsidRPr="007B5D7C" w:rsidRDefault="00001F79" w:rsidP="00001F79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rPr>
          <w:sz w:val="22"/>
          <w:szCs w:val="22"/>
          <w:lang w:eastAsia="en-US"/>
        </w:rPr>
      </w:pPr>
      <w:r w:rsidRPr="007B5D7C">
        <w:rPr>
          <w:rFonts w:eastAsia="Calibri"/>
          <w:sz w:val="22"/>
          <w:szCs w:val="22"/>
          <w:lang w:eastAsia="en-US"/>
        </w:rPr>
        <w:t>Подписание договора (протокола разногласий и дополнительных соглашений к нему) осуществляется Сторонами на бумажном носителе.</w:t>
      </w:r>
    </w:p>
    <w:p w14:paraId="12196F57" w14:textId="77777777" w:rsidR="00001F79" w:rsidRPr="007B5D7C" w:rsidRDefault="00001F79" w:rsidP="00001F79">
      <w:pPr>
        <w:widowControl w:val="0"/>
        <w:tabs>
          <w:tab w:val="left" w:pos="0"/>
          <w:tab w:val="left" w:pos="567"/>
        </w:tabs>
        <w:overflowPunct w:val="0"/>
        <w:autoSpaceDE w:val="0"/>
        <w:autoSpaceDN w:val="0"/>
        <w:adjustRightInd w:val="0"/>
        <w:spacing w:after="0"/>
        <w:ind w:firstLine="567"/>
        <w:rPr>
          <w:sz w:val="22"/>
          <w:szCs w:val="22"/>
          <w:lang w:eastAsia="en-US"/>
        </w:rPr>
      </w:pPr>
      <w:r w:rsidRPr="007B5D7C">
        <w:rPr>
          <w:sz w:val="22"/>
          <w:szCs w:val="22"/>
          <w:lang w:eastAsia="en-US"/>
        </w:rPr>
        <w:t xml:space="preserve">Все изменения в действующий договор вносятся путем подписания сторонами дополнительного соглашения. В случае, если при заключении и исполнении договора изменяются объем, цена закупаемых товаров, работ и услуг или сроки исполнения договора, по сравнению с указанными в Протоколе, составленном по результатам закупки, Заказчик не позднее чем </w:t>
      </w:r>
      <w:r w:rsidRPr="007B5D7C">
        <w:rPr>
          <w:b/>
          <w:sz w:val="22"/>
          <w:szCs w:val="22"/>
          <w:lang w:eastAsia="en-US"/>
        </w:rPr>
        <w:t>в течение 10 (десяти) календарных дней</w:t>
      </w:r>
      <w:r w:rsidRPr="007B5D7C">
        <w:rPr>
          <w:sz w:val="22"/>
          <w:szCs w:val="22"/>
          <w:lang w:eastAsia="en-US"/>
        </w:rPr>
        <w:t xml:space="preserve">, со дня внесения изменений в договор, размещает в Единой информационной системе информацию об изменении договора, с указанием измененных условий. </w:t>
      </w:r>
    </w:p>
    <w:p w14:paraId="74D11DA4" w14:textId="77777777" w:rsidR="00001F79" w:rsidRPr="007B5D7C" w:rsidRDefault="00001F79" w:rsidP="00001F7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sz w:val="22"/>
          <w:szCs w:val="22"/>
          <w:lang w:eastAsia="en-US"/>
        </w:rPr>
      </w:pPr>
      <w:r w:rsidRPr="007B5D7C">
        <w:rPr>
          <w:sz w:val="22"/>
          <w:szCs w:val="22"/>
          <w:lang w:eastAsia="en-US"/>
        </w:rPr>
        <w:t xml:space="preserve">В случае, если участник закупки признан уклонившимся от заключения договора, Заказчик вправе обратиться в суд с требованием о понуждении заключить договор, а также о возмещении убытков, причиненных уклонением от заключения договора или заключить договор с участником закупки, заявке которого присвоен второй порядковый номер. </w:t>
      </w:r>
    </w:p>
    <w:p w14:paraId="156B0FE5" w14:textId="77777777" w:rsidR="00001F79" w:rsidRPr="007B5D7C" w:rsidRDefault="00001F79" w:rsidP="00001F79">
      <w:pPr>
        <w:widowControl w:val="0"/>
        <w:tabs>
          <w:tab w:val="left" w:pos="0"/>
          <w:tab w:val="num" w:pos="567"/>
        </w:tabs>
        <w:overflowPunct w:val="0"/>
        <w:autoSpaceDE w:val="0"/>
        <w:autoSpaceDN w:val="0"/>
        <w:adjustRightInd w:val="0"/>
        <w:spacing w:after="0"/>
        <w:ind w:firstLine="567"/>
        <w:rPr>
          <w:sz w:val="22"/>
          <w:szCs w:val="22"/>
          <w:lang w:eastAsia="en-US"/>
        </w:rPr>
      </w:pPr>
      <w:r w:rsidRPr="007B5D7C">
        <w:rPr>
          <w:sz w:val="22"/>
          <w:szCs w:val="22"/>
          <w:lang w:eastAsia="en-US"/>
        </w:rPr>
        <w:t>Под уклонением от заключения договора понимаются действия лица, с которым заключается договор, которые не приводят к его подписанию в сроки, установленные Положением о закупках, а именно:</w:t>
      </w:r>
    </w:p>
    <w:p w14:paraId="474D8CA6" w14:textId="77777777" w:rsidR="00001F79" w:rsidRPr="007B5D7C" w:rsidRDefault="00001F79" w:rsidP="004C3559">
      <w:pPr>
        <w:pStyle w:val="ad"/>
        <w:widowControl w:val="0"/>
        <w:numPr>
          <w:ilvl w:val="0"/>
          <w:numId w:val="11"/>
        </w:numPr>
        <w:tabs>
          <w:tab w:val="left" w:pos="0"/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</w:rPr>
      </w:pPr>
      <w:r w:rsidRPr="007B5D7C">
        <w:rPr>
          <w:rFonts w:ascii="Times New Roman" w:hAnsi="Times New Roman"/>
        </w:rPr>
        <w:t>прямой письменный отказ от подписания договора;</w:t>
      </w:r>
    </w:p>
    <w:p w14:paraId="05198896" w14:textId="77777777" w:rsidR="00001F79" w:rsidRPr="007B5D7C" w:rsidRDefault="00001F79" w:rsidP="004C3559">
      <w:pPr>
        <w:pStyle w:val="ad"/>
        <w:widowControl w:val="0"/>
        <w:numPr>
          <w:ilvl w:val="0"/>
          <w:numId w:val="11"/>
        </w:numPr>
        <w:tabs>
          <w:tab w:val="left" w:pos="0"/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</w:rPr>
      </w:pPr>
      <w:r w:rsidRPr="007B5D7C">
        <w:rPr>
          <w:rFonts w:ascii="Times New Roman" w:hAnsi="Times New Roman"/>
        </w:rPr>
        <w:t>не подписание лицом, с которым заключается договор, проекта договора в предусмотренный для этого Положением о закупках или Извещением/Документацией о закупке срок;</w:t>
      </w:r>
    </w:p>
    <w:p w14:paraId="3F999286" w14:textId="77777777" w:rsidR="00001F79" w:rsidRPr="007B5D7C" w:rsidRDefault="00001F79" w:rsidP="004C3559">
      <w:pPr>
        <w:pStyle w:val="ad"/>
        <w:widowControl w:val="0"/>
        <w:numPr>
          <w:ilvl w:val="0"/>
          <w:numId w:val="11"/>
        </w:numPr>
        <w:tabs>
          <w:tab w:val="left" w:pos="0"/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</w:rPr>
      </w:pPr>
      <w:r w:rsidRPr="007B5D7C">
        <w:rPr>
          <w:rFonts w:ascii="Times New Roman" w:hAnsi="Times New Roman"/>
        </w:rPr>
        <w:t>предъявление при подписании договора встречных требований по условиям договора, в противоречие ранее установленным в Извещении или Документации о закупке и (или) заявке такого участника;</w:t>
      </w:r>
    </w:p>
    <w:p w14:paraId="0196E2B8" w14:textId="77777777" w:rsidR="00001F79" w:rsidRPr="007B5D7C" w:rsidRDefault="00001F79" w:rsidP="004C3559">
      <w:pPr>
        <w:pStyle w:val="ad"/>
        <w:widowControl w:val="0"/>
        <w:numPr>
          <w:ilvl w:val="0"/>
          <w:numId w:val="11"/>
        </w:numPr>
        <w:tabs>
          <w:tab w:val="left" w:pos="0"/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</w:rPr>
      </w:pPr>
      <w:r w:rsidRPr="007B5D7C">
        <w:rPr>
          <w:rFonts w:ascii="Times New Roman" w:hAnsi="Times New Roman"/>
        </w:rPr>
        <w:t>в иных случаях, предусмотренных Положением о закупках.</w:t>
      </w:r>
    </w:p>
    <w:p w14:paraId="14845DA0" w14:textId="77777777" w:rsidR="00001F79" w:rsidRPr="007B5D7C" w:rsidRDefault="00001F79" w:rsidP="00001F79">
      <w:pPr>
        <w:widowControl w:val="0"/>
        <w:tabs>
          <w:tab w:val="left" w:pos="0"/>
          <w:tab w:val="num" w:pos="567"/>
          <w:tab w:val="num" w:pos="1086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  <w:lang w:eastAsia="en-US"/>
        </w:rPr>
      </w:pPr>
      <w:r w:rsidRPr="007B5D7C">
        <w:rPr>
          <w:rFonts w:eastAsia="@Arial Unicode MS"/>
          <w:sz w:val="22"/>
          <w:szCs w:val="22"/>
          <w:lang w:eastAsia="en-US"/>
        </w:rPr>
        <w:t>Если по результатам закупки договор не заключен в установленные сроки ни с Победителем закупки, ни с единственным участником конкурентной закупки, подавшим заявку, или с единственным участником конкурентной закупки, ни с участником закупки, заявке которого присвоен второй номер, Комиссия по закупкам вправе принять решение об отмене итогов закупки и о проведении повторной закупки (в том числе с изменением способа и/или условий закупки), либо о заключении договора с единственным поставщиком (исполнителем, подрядчиком).</w:t>
      </w:r>
    </w:p>
    <w:p w14:paraId="3508801E" w14:textId="77777777" w:rsidR="00001F79" w:rsidRPr="007B5D7C" w:rsidRDefault="00001F79" w:rsidP="00001F79">
      <w:pPr>
        <w:widowControl w:val="0"/>
        <w:tabs>
          <w:tab w:val="left" w:pos="0"/>
          <w:tab w:val="num" w:pos="1086"/>
        </w:tabs>
        <w:overflowPunct w:val="0"/>
        <w:autoSpaceDE w:val="0"/>
        <w:autoSpaceDN w:val="0"/>
        <w:adjustRightInd w:val="0"/>
        <w:spacing w:after="0"/>
        <w:ind w:firstLine="567"/>
        <w:rPr>
          <w:sz w:val="22"/>
          <w:szCs w:val="22"/>
          <w:lang w:eastAsia="en-US"/>
        </w:rPr>
      </w:pPr>
      <w:r w:rsidRPr="007B5D7C">
        <w:rPr>
          <w:sz w:val="22"/>
          <w:szCs w:val="22"/>
          <w:lang w:eastAsia="en-US"/>
        </w:rPr>
        <w:t xml:space="preserve">Сведения об участнике закупки, уклоняющемся от заключения договора, либо договор с которым расторгнут по решению суда в связи с существенным нарушением участником закупки условий договора, направляются Заказчиком в Федеральный орган исполнительной власти для включения данного участника </w:t>
      </w:r>
      <w:r w:rsidRPr="007B5D7C">
        <w:rPr>
          <w:sz w:val="22"/>
          <w:szCs w:val="22"/>
          <w:lang w:eastAsia="en-US"/>
        </w:rPr>
        <w:lastRenderedPageBreak/>
        <w:t>закупки в реестр недобросовестных поставщиков в порядке, установленном Правительством РФ.</w:t>
      </w:r>
    </w:p>
    <w:p w14:paraId="2227DEB2" w14:textId="77777777" w:rsidR="00001F79" w:rsidRPr="007B5D7C" w:rsidRDefault="00001F79" w:rsidP="00001F79">
      <w:pPr>
        <w:widowControl w:val="0"/>
        <w:tabs>
          <w:tab w:val="left" w:pos="0"/>
          <w:tab w:val="left" w:pos="567"/>
        </w:tabs>
        <w:overflowPunct w:val="0"/>
        <w:autoSpaceDE w:val="0"/>
        <w:autoSpaceDN w:val="0"/>
        <w:adjustRightInd w:val="0"/>
        <w:spacing w:after="0"/>
        <w:ind w:firstLine="567"/>
        <w:rPr>
          <w:sz w:val="22"/>
          <w:szCs w:val="22"/>
          <w:lang w:eastAsia="en-US"/>
        </w:rPr>
      </w:pPr>
      <w:r w:rsidRPr="007B5D7C">
        <w:rPr>
          <w:sz w:val="22"/>
          <w:szCs w:val="22"/>
          <w:lang w:eastAsia="en-US"/>
        </w:rPr>
        <w:t>Исполнение заключенного договора и его расторжение (в том числе досрочное) осуществляется в порядке, предусмотренном действующим законодательством РФ и самим договором (включая дополнительные соглашения).</w:t>
      </w:r>
    </w:p>
    <w:p w14:paraId="6E97220C" w14:textId="77777777" w:rsidR="00001F79" w:rsidRPr="007B5D7C" w:rsidRDefault="00001F79" w:rsidP="00936504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rPr>
          <w:rFonts w:eastAsia="Calibri"/>
          <w:sz w:val="22"/>
          <w:szCs w:val="22"/>
          <w:lang w:eastAsia="en-US"/>
        </w:rPr>
      </w:pPr>
      <w:r w:rsidRPr="007B5D7C">
        <w:rPr>
          <w:rFonts w:eastAsia="Calibri"/>
          <w:sz w:val="22"/>
          <w:szCs w:val="22"/>
          <w:lang w:eastAsia="en-US"/>
        </w:rPr>
        <w:t>По итогам конкурентной закупки Заказчик вправе заключить договоры с несколькими участниками такой закупки в порядке и в случаях, предусмотренных Положением о закупках, Извещением и/или Документацией о закупке.</w:t>
      </w:r>
    </w:p>
    <w:p w14:paraId="37022494" w14:textId="77777777" w:rsidR="00001F79" w:rsidRPr="007B5D7C" w:rsidRDefault="00001F79" w:rsidP="00936504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sz w:val="22"/>
          <w:szCs w:val="22"/>
        </w:rPr>
      </w:pPr>
      <w:r w:rsidRPr="007B5D7C">
        <w:rPr>
          <w:sz w:val="22"/>
          <w:szCs w:val="22"/>
        </w:rPr>
        <w:t>Заказчик определяет, что все условия настоящей Документации (в том чисел условия Технического задания Документации), являются существенными и не подлежат изменению, за исключением условий, возможность изменения которых прямо предусмотрена законодательством РФ</w:t>
      </w:r>
      <w:r w:rsidR="00936504" w:rsidRPr="007B5D7C">
        <w:rPr>
          <w:sz w:val="22"/>
          <w:szCs w:val="22"/>
        </w:rPr>
        <w:t>.</w:t>
      </w:r>
    </w:p>
    <w:p w14:paraId="68420786" w14:textId="77777777" w:rsidR="00881D7F" w:rsidRPr="007B5D7C" w:rsidRDefault="00881D7F" w:rsidP="00001F7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14:paraId="48277DA4" w14:textId="77777777" w:rsidR="00881D7F" w:rsidRPr="007B5D7C" w:rsidRDefault="00881D7F" w:rsidP="00001F7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14:paraId="2E0BCDE0" w14:textId="77777777" w:rsidR="00881D7F" w:rsidRPr="007B5D7C" w:rsidRDefault="00881D7F" w:rsidP="00001F7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14:paraId="15E5E74A" w14:textId="77777777" w:rsidR="00881D7F" w:rsidRPr="007B5D7C" w:rsidRDefault="00881D7F" w:rsidP="00001F7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14:paraId="2FE6BE5A" w14:textId="77777777" w:rsidR="00EC7F0F" w:rsidRPr="007B5D7C" w:rsidRDefault="00EC7F0F" w:rsidP="00001F7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14:paraId="42214C93" w14:textId="77777777" w:rsidR="00EC7F0F" w:rsidRPr="007B5D7C" w:rsidRDefault="00EC7F0F" w:rsidP="00001F7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14:paraId="128380FE" w14:textId="77777777" w:rsidR="00EC7F0F" w:rsidRPr="007B5D7C" w:rsidRDefault="00EC7F0F" w:rsidP="00001F7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14:paraId="59F83EBA" w14:textId="77777777" w:rsidR="00EC7F0F" w:rsidRPr="007B5D7C" w:rsidRDefault="00EC7F0F" w:rsidP="00001F7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14:paraId="238B5717" w14:textId="77777777" w:rsidR="00EC7F0F" w:rsidRPr="007B5D7C" w:rsidRDefault="00EC7F0F" w:rsidP="00001F7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14:paraId="3398C7F3" w14:textId="77777777" w:rsidR="00795981" w:rsidRPr="007B5D7C" w:rsidRDefault="00795981" w:rsidP="00262B6F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073B90C5" w14:textId="77777777" w:rsidR="00D30A56" w:rsidRPr="007B5D7C" w:rsidRDefault="00D30A56" w:rsidP="00262B6F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5162D71E" w14:textId="77777777" w:rsidR="002E1EDE" w:rsidRPr="007B5D7C" w:rsidRDefault="002E1EDE" w:rsidP="00262B6F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132D80BA" w14:textId="77777777" w:rsidR="00D30A56" w:rsidRPr="007B5D7C" w:rsidRDefault="00D30A56" w:rsidP="00262B6F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53B02B06" w14:textId="77777777" w:rsidR="00D30A56" w:rsidRPr="007B5D7C" w:rsidRDefault="00D30A56" w:rsidP="00262B6F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3A0791C4" w14:textId="77777777" w:rsidR="00620EEB" w:rsidRPr="007B5D7C" w:rsidRDefault="00620EEB" w:rsidP="00262B6F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101E8519" w14:textId="77777777" w:rsidR="00620EEB" w:rsidRPr="007B5D7C" w:rsidRDefault="00620EEB" w:rsidP="00262B6F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4CB6308B" w14:textId="77777777" w:rsidR="00620EEB" w:rsidRPr="007B5D7C" w:rsidRDefault="00620EEB" w:rsidP="00262B6F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024F5ECC" w14:textId="77777777" w:rsidR="00620EEB" w:rsidRPr="007B5D7C" w:rsidRDefault="00620EEB" w:rsidP="00262B6F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089A8936" w14:textId="77777777" w:rsidR="00322306" w:rsidRPr="007B5D7C" w:rsidRDefault="00322306" w:rsidP="00262B6F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15BF4B77" w14:textId="77777777" w:rsidR="00322306" w:rsidRPr="007B5D7C" w:rsidRDefault="00322306" w:rsidP="00262B6F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40F7714E" w14:textId="77777777" w:rsidR="00322306" w:rsidRPr="007B5D7C" w:rsidRDefault="00322306" w:rsidP="00262B6F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15BE7B93" w14:textId="77777777" w:rsidR="00322306" w:rsidRPr="007B5D7C" w:rsidRDefault="00322306" w:rsidP="00262B6F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2CE1997D" w14:textId="77777777" w:rsidR="00600D0A" w:rsidRPr="007B5D7C" w:rsidRDefault="00600D0A" w:rsidP="00262B6F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171A128E" w14:textId="77777777" w:rsidR="00600D0A" w:rsidRPr="007B5D7C" w:rsidRDefault="00600D0A" w:rsidP="00262B6F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544B92E3" w14:textId="77777777" w:rsidR="00600D0A" w:rsidRPr="007B5D7C" w:rsidRDefault="00600D0A" w:rsidP="00262B6F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587AA6C6" w14:textId="77777777" w:rsidR="00600D0A" w:rsidRPr="007B5D7C" w:rsidRDefault="00600D0A" w:rsidP="00262B6F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29F56A11" w14:textId="77777777" w:rsidR="00600D0A" w:rsidRPr="007B5D7C" w:rsidRDefault="00600D0A" w:rsidP="00262B6F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6B54E5D2" w14:textId="77777777" w:rsidR="00600D0A" w:rsidRPr="007B5D7C" w:rsidRDefault="00600D0A" w:rsidP="00262B6F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5CA01444" w14:textId="77777777" w:rsidR="00600D0A" w:rsidRPr="007B5D7C" w:rsidRDefault="00600D0A" w:rsidP="00262B6F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3707A746" w14:textId="77777777" w:rsidR="00600D0A" w:rsidRPr="007B5D7C" w:rsidRDefault="00600D0A" w:rsidP="00262B6F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5E167F3F" w14:textId="77777777" w:rsidR="00600D0A" w:rsidRPr="007B5D7C" w:rsidRDefault="00600D0A" w:rsidP="00262B6F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7E2BA46B" w14:textId="77777777" w:rsidR="00600D0A" w:rsidRPr="007B5D7C" w:rsidRDefault="00600D0A" w:rsidP="00262B6F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692CC981" w14:textId="77777777" w:rsidR="00600D0A" w:rsidRPr="007B5D7C" w:rsidRDefault="00600D0A" w:rsidP="00262B6F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5D3798A4" w14:textId="77777777" w:rsidR="00600D0A" w:rsidRPr="007B5D7C" w:rsidRDefault="00600D0A" w:rsidP="00262B6F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2B76B7E3" w14:textId="77777777" w:rsidR="00600D0A" w:rsidRPr="007B5D7C" w:rsidRDefault="00600D0A" w:rsidP="00262B6F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3C6FAD83" w14:textId="77777777" w:rsidR="00600D0A" w:rsidRPr="007B5D7C" w:rsidRDefault="00600D0A" w:rsidP="00262B6F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3FBC66D8" w14:textId="77777777" w:rsidR="00600D0A" w:rsidRPr="007B5D7C" w:rsidRDefault="00600D0A" w:rsidP="00262B6F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6ACB707E" w14:textId="77777777" w:rsidR="00600D0A" w:rsidRPr="007B5D7C" w:rsidRDefault="00600D0A" w:rsidP="00262B6F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4ACC0A42" w14:textId="77777777" w:rsidR="00600D0A" w:rsidRPr="007B5D7C" w:rsidRDefault="00600D0A" w:rsidP="00262B6F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2820AEEF" w14:textId="77777777" w:rsidR="00600D0A" w:rsidRDefault="00600D0A" w:rsidP="00262B6F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6BD157B8" w14:textId="77777777" w:rsidR="005979AA" w:rsidRDefault="005979AA" w:rsidP="00262B6F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591F2AAC" w14:textId="77777777" w:rsidR="005979AA" w:rsidRDefault="005979AA" w:rsidP="00262B6F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1BB4FA01" w14:textId="77777777" w:rsidR="005979AA" w:rsidRDefault="005979AA" w:rsidP="00262B6F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08E7B2F6" w14:textId="77777777" w:rsidR="005979AA" w:rsidRDefault="005979AA" w:rsidP="00262B6F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3BC93C7E" w14:textId="77777777" w:rsidR="005979AA" w:rsidRDefault="005979AA" w:rsidP="00262B6F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32227F4C" w14:textId="77777777" w:rsidR="005979AA" w:rsidRDefault="005979AA" w:rsidP="00262B6F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707A520F" w14:textId="77777777" w:rsidR="005979AA" w:rsidRDefault="005979AA" w:rsidP="00262B6F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1FAB0648" w14:textId="77777777" w:rsidR="005979AA" w:rsidRDefault="005979AA" w:rsidP="00262B6F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7F1CC34E" w14:textId="77777777" w:rsidR="005979AA" w:rsidRPr="007B5D7C" w:rsidRDefault="005979AA" w:rsidP="00262B6F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2DCC8E86" w14:textId="5801D2E0" w:rsidR="008766F1" w:rsidRPr="007B5D7C" w:rsidRDefault="00001F79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bCs/>
          <w:sz w:val="22"/>
          <w:szCs w:val="22"/>
        </w:rPr>
      </w:pPr>
      <w:r w:rsidRPr="007B5D7C">
        <w:rPr>
          <w:b/>
          <w:sz w:val="22"/>
          <w:szCs w:val="22"/>
        </w:rPr>
        <w:lastRenderedPageBreak/>
        <w:t xml:space="preserve">РАЗДЕЛ 3. </w:t>
      </w:r>
      <w:r w:rsidRPr="007B5D7C">
        <w:rPr>
          <w:b/>
          <w:bCs/>
          <w:sz w:val="22"/>
          <w:szCs w:val="22"/>
        </w:rPr>
        <w:t>ТЕХНИЧЕСКОЕ ЗАДАНИЕ</w:t>
      </w:r>
    </w:p>
    <w:p w14:paraId="68B18C0A" w14:textId="77777777" w:rsidR="00600D0A" w:rsidRPr="007B5D7C" w:rsidRDefault="00600D0A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bCs/>
          <w:sz w:val="22"/>
          <w:szCs w:val="22"/>
        </w:rPr>
      </w:pPr>
    </w:p>
    <w:p w14:paraId="441663A7" w14:textId="77777777" w:rsidR="00C219D8" w:rsidRPr="007B5D7C" w:rsidRDefault="00C219D8" w:rsidP="00C219D8">
      <w:pPr>
        <w:jc w:val="center"/>
        <w:rPr>
          <w:b/>
          <w:sz w:val="22"/>
          <w:szCs w:val="22"/>
        </w:rPr>
      </w:pPr>
      <w:r w:rsidRPr="007B5D7C">
        <w:rPr>
          <w:b/>
          <w:sz w:val="22"/>
          <w:szCs w:val="22"/>
        </w:rPr>
        <w:t xml:space="preserve">на поставку противогололедного реагента, гранулированного для применения на </w:t>
      </w:r>
      <w:proofErr w:type="spellStart"/>
      <w:r w:rsidRPr="007B5D7C">
        <w:rPr>
          <w:b/>
          <w:sz w:val="22"/>
          <w:szCs w:val="22"/>
        </w:rPr>
        <w:t>внутриаэропортовых</w:t>
      </w:r>
      <w:proofErr w:type="spellEnd"/>
      <w:r w:rsidRPr="007B5D7C">
        <w:rPr>
          <w:b/>
          <w:sz w:val="22"/>
          <w:szCs w:val="22"/>
        </w:rPr>
        <w:t xml:space="preserve"> дорогах и пешеходных зонах</w:t>
      </w:r>
    </w:p>
    <w:p w14:paraId="29F9DC87" w14:textId="77777777" w:rsidR="00C219D8" w:rsidRPr="007B5D7C" w:rsidRDefault="00C219D8" w:rsidP="00C219D8">
      <w:pPr>
        <w:jc w:val="center"/>
        <w:rPr>
          <w:b/>
          <w:sz w:val="22"/>
          <w:szCs w:val="22"/>
        </w:rPr>
      </w:pPr>
    </w:p>
    <w:tbl>
      <w:tblPr>
        <w:tblW w:w="10632" w:type="dxa"/>
        <w:tblInd w:w="-20" w:type="dxa"/>
        <w:tblLook w:val="04A0" w:firstRow="1" w:lastRow="0" w:firstColumn="1" w:lastColumn="0" w:noHBand="0" w:noVBand="1"/>
      </w:tblPr>
      <w:tblGrid>
        <w:gridCol w:w="581"/>
        <w:gridCol w:w="4239"/>
        <w:gridCol w:w="951"/>
        <w:gridCol w:w="1317"/>
        <w:gridCol w:w="3544"/>
      </w:tblGrid>
      <w:tr w:rsidR="00C219D8" w:rsidRPr="007B5D7C" w14:paraId="7794480C" w14:textId="77777777" w:rsidTr="00C219D8">
        <w:trPr>
          <w:trHeight w:val="1260"/>
        </w:trPr>
        <w:tc>
          <w:tcPr>
            <w:tcW w:w="5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8DFF3B" w14:textId="77777777" w:rsidR="00C219D8" w:rsidRPr="007B5D7C" w:rsidRDefault="00C219D8" w:rsidP="00FD1D3D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7B5D7C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42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85729E" w14:textId="77777777" w:rsidR="00C219D8" w:rsidRPr="007B5D7C" w:rsidRDefault="00C219D8" w:rsidP="00FD1D3D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7B5D7C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9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8AFEB9" w14:textId="77777777" w:rsidR="00C219D8" w:rsidRPr="007B5D7C" w:rsidRDefault="00C219D8" w:rsidP="00FD1D3D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7B5D7C">
              <w:rPr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3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5AEBA2" w14:textId="77777777" w:rsidR="00C219D8" w:rsidRPr="007B5D7C" w:rsidRDefault="00C219D8" w:rsidP="00FD1D3D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7B5D7C">
              <w:rPr>
                <w:color w:val="000000"/>
                <w:sz w:val="22"/>
                <w:szCs w:val="22"/>
              </w:rPr>
              <w:t>Количество товара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30E5309" w14:textId="77777777" w:rsidR="00C219D8" w:rsidRPr="007B5D7C" w:rsidRDefault="00C219D8" w:rsidP="00FD1D3D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7B5D7C">
              <w:rPr>
                <w:color w:val="000000"/>
                <w:sz w:val="22"/>
                <w:szCs w:val="22"/>
              </w:rPr>
              <w:t>Тара</w:t>
            </w:r>
          </w:p>
        </w:tc>
      </w:tr>
      <w:tr w:rsidR="00C219D8" w:rsidRPr="007B5D7C" w14:paraId="2B2A8720" w14:textId="77777777" w:rsidTr="00C219D8">
        <w:trPr>
          <w:trHeight w:val="6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CF504" w14:textId="77777777" w:rsidR="00C219D8" w:rsidRPr="007B5D7C" w:rsidRDefault="00C219D8" w:rsidP="00FD1D3D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7B5D7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04949" w14:textId="77777777" w:rsidR="00C219D8" w:rsidRPr="007B5D7C" w:rsidRDefault="00C219D8" w:rsidP="00FD1D3D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7B5D7C">
              <w:rPr>
                <w:color w:val="000000"/>
                <w:sz w:val="22"/>
                <w:szCs w:val="22"/>
              </w:rPr>
              <w:t>Противогололедный (антигололедный) реагент, гранулированный</w:t>
            </w:r>
            <w:r w:rsidRPr="007B5D7C">
              <w:rPr>
                <w:sz w:val="22"/>
                <w:szCs w:val="22"/>
              </w:rPr>
              <w:t xml:space="preserve"> </w:t>
            </w:r>
            <w:r w:rsidRPr="007B5D7C">
              <w:rPr>
                <w:color w:val="000000"/>
                <w:sz w:val="22"/>
                <w:szCs w:val="22"/>
              </w:rPr>
              <w:t xml:space="preserve">для применения на </w:t>
            </w:r>
            <w:proofErr w:type="spellStart"/>
            <w:r w:rsidRPr="007B5D7C">
              <w:rPr>
                <w:color w:val="000000"/>
                <w:sz w:val="22"/>
                <w:szCs w:val="22"/>
              </w:rPr>
              <w:t>внутриаэропортовых</w:t>
            </w:r>
            <w:proofErr w:type="spellEnd"/>
            <w:r w:rsidRPr="007B5D7C">
              <w:rPr>
                <w:color w:val="000000"/>
                <w:sz w:val="22"/>
                <w:szCs w:val="22"/>
              </w:rPr>
              <w:t xml:space="preserve"> дорогах, пешеходных зонах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83D28" w14:textId="77777777" w:rsidR="00C219D8" w:rsidRPr="007B5D7C" w:rsidRDefault="00C219D8" w:rsidP="00FD1D3D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7B5D7C">
              <w:rPr>
                <w:color w:val="000000"/>
                <w:sz w:val="22"/>
                <w:szCs w:val="22"/>
              </w:rPr>
              <w:t>т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ECD86" w14:textId="77777777" w:rsidR="00C219D8" w:rsidRPr="007B5D7C" w:rsidRDefault="00C219D8" w:rsidP="00FD1D3D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7B5D7C">
              <w:rPr>
                <w:color w:val="000000"/>
                <w:sz w:val="22"/>
                <w:szCs w:val="22"/>
              </w:rPr>
              <w:t>1</w:t>
            </w:r>
            <w:r w:rsidRPr="007B5D7C">
              <w:rPr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F44AE" w14:textId="77777777" w:rsidR="00C219D8" w:rsidRPr="007B5D7C" w:rsidRDefault="00C219D8" w:rsidP="00FD1D3D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7B5D7C">
              <w:rPr>
                <w:color w:val="000000"/>
                <w:sz w:val="22"/>
                <w:szCs w:val="22"/>
              </w:rPr>
              <w:t>Мешок 25кг/50кг</w:t>
            </w:r>
          </w:p>
        </w:tc>
      </w:tr>
    </w:tbl>
    <w:p w14:paraId="198EAE25" w14:textId="77777777" w:rsidR="00C219D8" w:rsidRPr="007B5D7C" w:rsidRDefault="00C219D8" w:rsidP="00C219D8">
      <w:pPr>
        <w:pStyle w:val="af"/>
        <w:ind w:firstLine="709"/>
        <w:rPr>
          <w:sz w:val="22"/>
          <w:szCs w:val="22"/>
        </w:rPr>
      </w:pPr>
      <w:r w:rsidRPr="007B5D7C">
        <w:rPr>
          <w:sz w:val="22"/>
          <w:szCs w:val="22"/>
        </w:rPr>
        <w:t>Срок поставки товара: в течение 45 календарных дней со дня заключения договора. Досрочная поставка допускается.</w:t>
      </w:r>
    </w:p>
    <w:p w14:paraId="11BB7AEA" w14:textId="77777777" w:rsidR="00C219D8" w:rsidRPr="007B5D7C" w:rsidRDefault="00C219D8" w:rsidP="00C219D8">
      <w:pPr>
        <w:spacing w:after="0"/>
        <w:ind w:firstLine="567"/>
        <w:contextualSpacing/>
        <w:rPr>
          <w:rFonts w:eastAsia="Calibri"/>
          <w:sz w:val="22"/>
          <w:szCs w:val="22"/>
          <w:lang w:eastAsia="en-US"/>
        </w:rPr>
      </w:pPr>
      <w:r>
        <w:rPr>
          <w:sz w:val="22"/>
          <w:szCs w:val="22"/>
        </w:rPr>
        <w:t xml:space="preserve">  </w:t>
      </w:r>
      <w:r w:rsidRPr="007B5D7C">
        <w:rPr>
          <w:sz w:val="22"/>
          <w:szCs w:val="22"/>
        </w:rPr>
        <w:t xml:space="preserve">Место поставки Товара: </w:t>
      </w:r>
      <w:r w:rsidRPr="007B5D7C">
        <w:rPr>
          <w:rFonts w:eastAsia="Calibri"/>
          <w:sz w:val="22"/>
          <w:szCs w:val="22"/>
          <w:lang w:eastAsia="en-US"/>
        </w:rPr>
        <w:t>628422, Ханты-Мансийский автономный округ – Югра, г. Сургут, улица Аэрофлотская д. 50.</w:t>
      </w:r>
    </w:p>
    <w:p w14:paraId="606722B2" w14:textId="77777777" w:rsidR="00C219D8" w:rsidRPr="007B5D7C" w:rsidRDefault="00C219D8" w:rsidP="00C219D8">
      <w:pPr>
        <w:spacing w:after="0"/>
        <w:ind w:right="-19" w:firstLine="709"/>
        <w:rPr>
          <w:sz w:val="22"/>
          <w:szCs w:val="22"/>
        </w:rPr>
      </w:pPr>
      <w:r w:rsidRPr="007B5D7C">
        <w:rPr>
          <w:sz w:val="22"/>
          <w:szCs w:val="22"/>
        </w:rPr>
        <w:t>- Доставка Товара осуществляется любым видом транспорта за счет средств Поставщика.</w:t>
      </w:r>
    </w:p>
    <w:p w14:paraId="6FAAEFA3" w14:textId="77777777" w:rsidR="00C219D8" w:rsidRPr="007B5D7C" w:rsidRDefault="00C219D8" w:rsidP="00C219D8">
      <w:pPr>
        <w:spacing w:after="0"/>
        <w:ind w:right="-19" w:firstLine="709"/>
        <w:rPr>
          <w:sz w:val="22"/>
          <w:szCs w:val="22"/>
        </w:rPr>
      </w:pPr>
      <w:r w:rsidRPr="007B5D7C">
        <w:rPr>
          <w:sz w:val="22"/>
          <w:szCs w:val="22"/>
        </w:rPr>
        <w:t>- Транспортировку Товара проводить в условиях, обеспечивающих их сохранность.</w:t>
      </w:r>
    </w:p>
    <w:p w14:paraId="0BB82C6A" w14:textId="77777777" w:rsidR="00C219D8" w:rsidRPr="007B5D7C" w:rsidRDefault="00C219D8" w:rsidP="00C219D8">
      <w:pPr>
        <w:spacing w:after="0"/>
        <w:ind w:right="-19" w:firstLine="709"/>
        <w:rPr>
          <w:sz w:val="22"/>
          <w:szCs w:val="22"/>
        </w:rPr>
      </w:pPr>
      <w:r w:rsidRPr="007B5D7C">
        <w:rPr>
          <w:sz w:val="22"/>
          <w:szCs w:val="22"/>
        </w:rPr>
        <w:t>- При отпуске Товара Поставщик доводит до сведения Покупателя информацию о подтверждении соответствия Товара установленным требованиям путем маркировки в установленном порядке знаком соответствия.</w:t>
      </w:r>
    </w:p>
    <w:p w14:paraId="338C9D13" w14:textId="77777777" w:rsidR="00C219D8" w:rsidRPr="007B5D7C" w:rsidRDefault="00C219D8" w:rsidP="00C219D8">
      <w:pPr>
        <w:spacing w:after="0"/>
        <w:ind w:right="-19" w:firstLine="709"/>
        <w:rPr>
          <w:sz w:val="22"/>
          <w:szCs w:val="22"/>
          <w:u w:val="single"/>
        </w:rPr>
      </w:pPr>
      <w:r w:rsidRPr="007B5D7C">
        <w:rPr>
          <w:sz w:val="22"/>
          <w:szCs w:val="22"/>
          <w:u w:val="single"/>
        </w:rPr>
        <w:t>Требования к качеству Товара:</w:t>
      </w:r>
    </w:p>
    <w:p w14:paraId="3472AF14" w14:textId="77777777" w:rsidR="00C219D8" w:rsidRPr="007B5D7C" w:rsidRDefault="00C219D8" w:rsidP="00C219D8">
      <w:pPr>
        <w:spacing w:after="0"/>
        <w:ind w:right="-19" w:firstLine="709"/>
        <w:rPr>
          <w:sz w:val="22"/>
          <w:szCs w:val="22"/>
        </w:rPr>
      </w:pPr>
      <w:r w:rsidRPr="007B5D7C">
        <w:rPr>
          <w:sz w:val="22"/>
          <w:szCs w:val="22"/>
        </w:rPr>
        <w:t>- Качество отпускаемого Товара должно соответствовать требованиям государственных стандартов, техническим условиям и подтверждаться сертификатом соответствия;</w:t>
      </w:r>
    </w:p>
    <w:p w14:paraId="2EB36F8D" w14:textId="77777777" w:rsidR="00C219D8" w:rsidRPr="007B5D7C" w:rsidRDefault="00C219D8" w:rsidP="00C219D8">
      <w:pPr>
        <w:spacing w:after="0"/>
        <w:ind w:right="-19" w:firstLine="709"/>
        <w:rPr>
          <w:sz w:val="22"/>
          <w:szCs w:val="22"/>
        </w:rPr>
      </w:pPr>
      <w:r w:rsidRPr="007B5D7C">
        <w:rPr>
          <w:sz w:val="22"/>
          <w:szCs w:val="22"/>
        </w:rPr>
        <w:t>- Товар должен быть законсервирован в заводском упаковочном материале, без каких-либо повреждений, иметь товарный вид;</w:t>
      </w:r>
    </w:p>
    <w:p w14:paraId="34CB5388" w14:textId="77777777" w:rsidR="00C219D8" w:rsidRPr="007B5D7C" w:rsidRDefault="00C219D8" w:rsidP="00C219D8">
      <w:pPr>
        <w:spacing w:after="0"/>
        <w:ind w:right="-19" w:firstLine="709"/>
        <w:rPr>
          <w:sz w:val="22"/>
          <w:szCs w:val="22"/>
        </w:rPr>
      </w:pPr>
      <w:r w:rsidRPr="007B5D7C">
        <w:rPr>
          <w:sz w:val="22"/>
          <w:szCs w:val="22"/>
        </w:rPr>
        <w:t>- Условия хранения и транспортировка Товара должна соответствовать требованиям завода-изготовителя;</w:t>
      </w:r>
    </w:p>
    <w:p w14:paraId="7750640A" w14:textId="77777777" w:rsidR="00C219D8" w:rsidRPr="007B5D7C" w:rsidRDefault="00C219D8" w:rsidP="00C219D8">
      <w:pPr>
        <w:spacing w:after="0"/>
        <w:ind w:right="-19" w:firstLine="709"/>
        <w:rPr>
          <w:sz w:val="22"/>
          <w:szCs w:val="22"/>
        </w:rPr>
      </w:pPr>
      <w:r w:rsidRPr="007B5D7C">
        <w:rPr>
          <w:sz w:val="22"/>
          <w:szCs w:val="22"/>
        </w:rPr>
        <w:t>- В случае отпуска Поставщиком некачественного товара, заказчик имеет право в течение 7 (семи) календарных дней произвести замену некачественного Товара на Товар качественный;</w:t>
      </w:r>
    </w:p>
    <w:p w14:paraId="621AD974" w14:textId="77777777" w:rsidR="00C219D8" w:rsidRPr="007B5D7C" w:rsidRDefault="00C219D8" w:rsidP="00C219D8">
      <w:pPr>
        <w:pStyle w:val="af"/>
        <w:ind w:firstLine="709"/>
        <w:rPr>
          <w:sz w:val="22"/>
          <w:szCs w:val="22"/>
        </w:rPr>
      </w:pPr>
    </w:p>
    <w:p w14:paraId="3B1520DD" w14:textId="77777777" w:rsidR="00C219D8" w:rsidRPr="00084D60" w:rsidRDefault="00C219D8" w:rsidP="00C219D8">
      <w:pPr>
        <w:spacing w:after="0"/>
        <w:ind w:right="-19"/>
        <w:rPr>
          <w:b/>
          <w:sz w:val="22"/>
          <w:szCs w:val="22"/>
          <w:u w:val="single"/>
        </w:rPr>
      </w:pPr>
      <w:r w:rsidRPr="007B5D7C">
        <w:rPr>
          <w:b/>
          <w:sz w:val="22"/>
          <w:szCs w:val="22"/>
          <w:u w:val="single"/>
        </w:rPr>
        <w:t>Требования к функциональным характеристикам (потребительским</w:t>
      </w:r>
      <w:r>
        <w:rPr>
          <w:b/>
          <w:sz w:val="22"/>
          <w:szCs w:val="22"/>
          <w:u w:val="single"/>
        </w:rPr>
        <w:t xml:space="preserve"> свойствам) и количеству Товара</w:t>
      </w:r>
    </w:p>
    <w:p w14:paraId="349AA370" w14:textId="77777777" w:rsidR="00C219D8" w:rsidRPr="007B5D7C" w:rsidRDefault="00C219D8" w:rsidP="00C219D8">
      <w:pPr>
        <w:spacing w:after="0"/>
        <w:ind w:right="-19" w:firstLine="709"/>
        <w:rPr>
          <w:color w:val="000000"/>
          <w:sz w:val="22"/>
          <w:szCs w:val="22"/>
        </w:rPr>
      </w:pPr>
      <w:r w:rsidRPr="007B5D7C">
        <w:rPr>
          <w:color w:val="000000"/>
          <w:sz w:val="22"/>
          <w:szCs w:val="22"/>
          <w:u w:val="single"/>
        </w:rPr>
        <w:t>Противогололедный (антигололедный) реагент</w:t>
      </w:r>
      <w:r>
        <w:rPr>
          <w:color w:val="000000"/>
          <w:sz w:val="22"/>
          <w:szCs w:val="22"/>
          <w:u w:val="single"/>
        </w:rPr>
        <w:t xml:space="preserve"> (противогололедный материал – далее ПГМ)</w:t>
      </w:r>
      <w:r w:rsidRPr="007B5D7C">
        <w:rPr>
          <w:color w:val="000000"/>
          <w:sz w:val="22"/>
          <w:szCs w:val="22"/>
          <w:u w:val="single"/>
        </w:rPr>
        <w:t>, гранулированный</w:t>
      </w:r>
      <w:r w:rsidRPr="007B5D7C">
        <w:rPr>
          <w:color w:val="000000"/>
          <w:sz w:val="22"/>
          <w:szCs w:val="22"/>
        </w:rPr>
        <w:t xml:space="preserve"> для применения на </w:t>
      </w:r>
      <w:proofErr w:type="spellStart"/>
      <w:r w:rsidRPr="007B5D7C">
        <w:rPr>
          <w:color w:val="000000"/>
          <w:sz w:val="22"/>
          <w:szCs w:val="22"/>
        </w:rPr>
        <w:t>внутриаэропортовых</w:t>
      </w:r>
      <w:proofErr w:type="spellEnd"/>
      <w:r w:rsidRPr="007B5D7C">
        <w:rPr>
          <w:color w:val="000000"/>
          <w:sz w:val="22"/>
          <w:szCs w:val="22"/>
        </w:rPr>
        <w:t xml:space="preserve"> дорогах, пешеходных зонах</w:t>
      </w:r>
    </w:p>
    <w:p w14:paraId="2B7CE1C5" w14:textId="77777777" w:rsidR="00C219D8" w:rsidRPr="007B5D7C" w:rsidRDefault="00C219D8" w:rsidP="00C219D8">
      <w:pPr>
        <w:spacing w:after="0"/>
        <w:ind w:right="-19" w:firstLine="709"/>
        <w:rPr>
          <w:color w:val="000000"/>
          <w:sz w:val="22"/>
          <w:szCs w:val="22"/>
          <w:u w:val="single"/>
        </w:rPr>
      </w:pPr>
    </w:p>
    <w:p w14:paraId="70EE137C" w14:textId="77777777" w:rsidR="00C219D8" w:rsidRPr="007B5D7C" w:rsidRDefault="00C219D8" w:rsidP="00C219D8">
      <w:pPr>
        <w:spacing w:after="0"/>
        <w:ind w:right="-19" w:firstLine="709"/>
        <w:rPr>
          <w:sz w:val="22"/>
          <w:szCs w:val="22"/>
        </w:rPr>
      </w:pPr>
      <w:r w:rsidRPr="007B5D7C">
        <w:rPr>
          <w:sz w:val="22"/>
          <w:szCs w:val="22"/>
        </w:rPr>
        <w:t>Зерновой состав:</w:t>
      </w:r>
    </w:p>
    <w:p w14:paraId="786E82D7" w14:textId="77777777" w:rsidR="00C219D8" w:rsidRPr="007B5D7C" w:rsidRDefault="00C219D8" w:rsidP="00C219D8">
      <w:pPr>
        <w:spacing w:after="0"/>
        <w:ind w:right="-19" w:firstLine="709"/>
        <w:rPr>
          <w:sz w:val="22"/>
          <w:szCs w:val="22"/>
        </w:rPr>
      </w:pPr>
      <w:r>
        <w:rPr>
          <w:sz w:val="22"/>
          <w:szCs w:val="22"/>
        </w:rPr>
        <w:t xml:space="preserve">- фракция </w:t>
      </w:r>
      <w:r w:rsidRPr="007B5D7C">
        <w:rPr>
          <w:sz w:val="22"/>
          <w:szCs w:val="22"/>
        </w:rPr>
        <w:t>5-10 мм не более 15%;</w:t>
      </w:r>
    </w:p>
    <w:p w14:paraId="429E699E" w14:textId="77777777" w:rsidR="00C219D8" w:rsidRPr="007B5D7C" w:rsidRDefault="00C219D8" w:rsidP="00C219D8">
      <w:pPr>
        <w:spacing w:after="0"/>
        <w:ind w:right="-19" w:firstLine="709"/>
        <w:rPr>
          <w:sz w:val="22"/>
          <w:szCs w:val="22"/>
        </w:rPr>
      </w:pPr>
      <w:r w:rsidRPr="007B5D7C">
        <w:rPr>
          <w:sz w:val="22"/>
          <w:szCs w:val="22"/>
        </w:rPr>
        <w:t>- фракция 1-5 мм не менее 75%;</w:t>
      </w:r>
    </w:p>
    <w:p w14:paraId="5246A172" w14:textId="77777777" w:rsidR="00C219D8" w:rsidRPr="007B5D7C" w:rsidRDefault="00C219D8" w:rsidP="00C219D8">
      <w:pPr>
        <w:spacing w:after="0"/>
        <w:ind w:right="-19" w:firstLine="709"/>
        <w:rPr>
          <w:sz w:val="22"/>
          <w:szCs w:val="22"/>
        </w:rPr>
      </w:pPr>
      <w:r w:rsidRPr="007B5D7C">
        <w:rPr>
          <w:sz w:val="22"/>
          <w:szCs w:val="22"/>
        </w:rPr>
        <w:t>- фракция &lt;1 мм не более 10%.</w:t>
      </w:r>
    </w:p>
    <w:p w14:paraId="7AAC8474" w14:textId="77777777" w:rsidR="00C219D8" w:rsidRPr="007B5D7C" w:rsidRDefault="00C219D8" w:rsidP="00C219D8">
      <w:pPr>
        <w:spacing w:after="0"/>
        <w:ind w:right="-19" w:firstLine="709"/>
        <w:rPr>
          <w:sz w:val="22"/>
          <w:szCs w:val="22"/>
        </w:rPr>
      </w:pPr>
      <w:r w:rsidRPr="007B5D7C">
        <w:rPr>
          <w:sz w:val="22"/>
          <w:szCs w:val="22"/>
        </w:rPr>
        <w:t>- плавящая способность (г/г: количество льда в граммах, которое может быть расплавлено 1 граммом ПГР): не менее 5 г/г.</w:t>
      </w:r>
    </w:p>
    <w:p w14:paraId="47624183" w14:textId="77777777" w:rsidR="00C219D8" w:rsidRPr="002D141F" w:rsidRDefault="00C219D8" w:rsidP="00C219D8">
      <w:pPr>
        <w:spacing w:after="0"/>
        <w:ind w:right="-19" w:firstLine="709"/>
        <w:rPr>
          <w:sz w:val="22"/>
          <w:szCs w:val="22"/>
        </w:rPr>
      </w:pPr>
      <w:r w:rsidRPr="002D141F">
        <w:rPr>
          <w:sz w:val="22"/>
          <w:szCs w:val="22"/>
        </w:rPr>
        <w:t>- темпера</w:t>
      </w:r>
      <w:r>
        <w:rPr>
          <w:sz w:val="22"/>
          <w:szCs w:val="22"/>
        </w:rPr>
        <w:t xml:space="preserve">тура начала кристаллизации, ºС </w:t>
      </w:r>
      <w:r w:rsidRPr="002D141F">
        <w:rPr>
          <w:sz w:val="22"/>
          <w:szCs w:val="22"/>
        </w:rPr>
        <w:t xml:space="preserve">не </w:t>
      </w:r>
      <w:r>
        <w:rPr>
          <w:sz w:val="22"/>
          <w:szCs w:val="22"/>
        </w:rPr>
        <w:t>выше</w:t>
      </w:r>
      <w:r w:rsidRPr="002D141F">
        <w:rPr>
          <w:sz w:val="22"/>
          <w:szCs w:val="22"/>
        </w:rPr>
        <w:t>: –10º С.</w:t>
      </w:r>
    </w:p>
    <w:p w14:paraId="1F7823AC" w14:textId="77777777" w:rsidR="00C219D8" w:rsidRPr="002D141F" w:rsidRDefault="00C219D8" w:rsidP="00C219D8">
      <w:pPr>
        <w:spacing w:after="0"/>
        <w:ind w:right="-19" w:firstLine="709"/>
        <w:rPr>
          <w:sz w:val="22"/>
          <w:szCs w:val="22"/>
        </w:rPr>
      </w:pPr>
      <w:r w:rsidRPr="002D141F">
        <w:rPr>
          <w:sz w:val="22"/>
          <w:szCs w:val="22"/>
        </w:rPr>
        <w:t>- массовая доля основных действующих веществ, %, не менее: 85;</w:t>
      </w:r>
    </w:p>
    <w:p w14:paraId="5EFD323B" w14:textId="77777777" w:rsidR="00C219D8" w:rsidRPr="002D141F" w:rsidRDefault="00C219D8" w:rsidP="00C219D8">
      <w:pPr>
        <w:spacing w:after="0"/>
        <w:ind w:right="-19" w:firstLine="709"/>
        <w:rPr>
          <w:sz w:val="22"/>
          <w:szCs w:val="22"/>
        </w:rPr>
      </w:pPr>
      <w:r w:rsidRPr="002D141F">
        <w:rPr>
          <w:sz w:val="22"/>
          <w:szCs w:val="22"/>
        </w:rPr>
        <w:t>- однородность: неоднородность не допускается;</w:t>
      </w:r>
    </w:p>
    <w:p w14:paraId="327CFCD7" w14:textId="77777777" w:rsidR="00C219D8" w:rsidRPr="002D141F" w:rsidRDefault="00C219D8" w:rsidP="00C219D8">
      <w:pPr>
        <w:spacing w:after="0"/>
        <w:ind w:right="-19" w:firstLine="709"/>
        <w:rPr>
          <w:sz w:val="22"/>
          <w:szCs w:val="22"/>
        </w:rPr>
      </w:pPr>
      <w:r w:rsidRPr="002D141F">
        <w:rPr>
          <w:sz w:val="22"/>
          <w:szCs w:val="22"/>
        </w:rPr>
        <w:t xml:space="preserve">- интенсивность запаха, балл, не </w:t>
      </w:r>
      <w:r>
        <w:rPr>
          <w:sz w:val="22"/>
          <w:szCs w:val="22"/>
        </w:rPr>
        <w:t>более</w:t>
      </w:r>
      <w:r w:rsidRPr="002D141F">
        <w:rPr>
          <w:sz w:val="22"/>
          <w:szCs w:val="22"/>
        </w:rPr>
        <w:t>: 1;</w:t>
      </w:r>
    </w:p>
    <w:p w14:paraId="7FFCA429" w14:textId="77777777" w:rsidR="00C219D8" w:rsidRPr="002D141F" w:rsidRDefault="00C219D8" w:rsidP="00C219D8">
      <w:pPr>
        <w:spacing w:after="0"/>
        <w:ind w:right="-19" w:firstLine="709"/>
        <w:rPr>
          <w:sz w:val="22"/>
          <w:szCs w:val="22"/>
        </w:rPr>
      </w:pPr>
      <w:r w:rsidRPr="002D141F">
        <w:rPr>
          <w:sz w:val="22"/>
          <w:szCs w:val="22"/>
        </w:rPr>
        <w:t>- внешний вид, форма гранул, цвет: угловатой формы гранулы белого, различных оттенков серого, коричневого цветов;</w:t>
      </w:r>
    </w:p>
    <w:p w14:paraId="1A32B3DB" w14:textId="77777777" w:rsidR="00C219D8" w:rsidRPr="002D141F" w:rsidRDefault="00C219D8" w:rsidP="00C219D8">
      <w:pPr>
        <w:spacing w:after="0"/>
        <w:ind w:right="-19" w:firstLine="709"/>
        <w:rPr>
          <w:sz w:val="22"/>
          <w:szCs w:val="22"/>
        </w:rPr>
      </w:pPr>
      <w:r w:rsidRPr="002D141F">
        <w:rPr>
          <w:sz w:val="22"/>
          <w:szCs w:val="22"/>
        </w:rPr>
        <w:t xml:space="preserve">- </w:t>
      </w:r>
      <w:proofErr w:type="spellStart"/>
      <w:r w:rsidRPr="002D141F">
        <w:rPr>
          <w:sz w:val="22"/>
          <w:szCs w:val="22"/>
        </w:rPr>
        <w:t>слеживаемость</w:t>
      </w:r>
      <w:proofErr w:type="spellEnd"/>
      <w:r w:rsidRPr="002D141F">
        <w:rPr>
          <w:sz w:val="22"/>
          <w:szCs w:val="22"/>
        </w:rPr>
        <w:t>: слипание частиц не допускается;</w:t>
      </w:r>
    </w:p>
    <w:p w14:paraId="262A8EE2" w14:textId="77777777" w:rsidR="00C219D8" w:rsidRPr="002D141F" w:rsidRDefault="00C219D8" w:rsidP="00C219D8">
      <w:pPr>
        <w:spacing w:after="0"/>
        <w:ind w:right="-19" w:firstLine="709"/>
        <w:rPr>
          <w:sz w:val="22"/>
          <w:szCs w:val="22"/>
        </w:rPr>
      </w:pPr>
      <w:r w:rsidRPr="002D141F">
        <w:rPr>
          <w:sz w:val="22"/>
          <w:szCs w:val="22"/>
        </w:rPr>
        <w:t>- массовая доля нерастворимых в воде веществ: не более 2,0%;</w:t>
      </w:r>
    </w:p>
    <w:p w14:paraId="49B84207" w14:textId="77777777" w:rsidR="00C219D8" w:rsidRPr="002D141F" w:rsidRDefault="00C219D8" w:rsidP="00C219D8">
      <w:pPr>
        <w:spacing w:after="0"/>
        <w:ind w:right="-19" w:firstLine="709"/>
        <w:rPr>
          <w:sz w:val="22"/>
          <w:szCs w:val="22"/>
        </w:rPr>
      </w:pPr>
      <w:r w:rsidRPr="002D141F">
        <w:rPr>
          <w:sz w:val="22"/>
          <w:szCs w:val="22"/>
        </w:rPr>
        <w:t xml:space="preserve">- степень агрессивности воздействия на </w:t>
      </w:r>
      <w:proofErr w:type="spellStart"/>
      <w:r w:rsidRPr="002D141F">
        <w:rPr>
          <w:sz w:val="22"/>
          <w:szCs w:val="22"/>
        </w:rPr>
        <w:t>цементобетон</w:t>
      </w:r>
      <w:proofErr w:type="spellEnd"/>
      <w:r w:rsidRPr="002D141F">
        <w:rPr>
          <w:sz w:val="22"/>
          <w:szCs w:val="22"/>
        </w:rPr>
        <w:t>, г/см</w:t>
      </w:r>
      <w:r>
        <w:rPr>
          <w:sz w:val="22"/>
          <w:szCs w:val="22"/>
          <w:vertAlign w:val="superscript"/>
        </w:rPr>
        <w:t>3</w:t>
      </w:r>
      <w:r w:rsidRPr="002D141F">
        <w:rPr>
          <w:sz w:val="22"/>
          <w:szCs w:val="22"/>
        </w:rPr>
        <w:t>, не более: 0,07;</w:t>
      </w:r>
    </w:p>
    <w:p w14:paraId="3CC9DCC9" w14:textId="77777777" w:rsidR="00C219D8" w:rsidRPr="002D141F" w:rsidRDefault="00C219D8" w:rsidP="00C219D8">
      <w:pPr>
        <w:spacing w:after="0"/>
        <w:ind w:right="-19" w:firstLine="709"/>
        <w:rPr>
          <w:sz w:val="22"/>
          <w:szCs w:val="22"/>
        </w:rPr>
      </w:pPr>
      <w:r w:rsidRPr="002D141F">
        <w:rPr>
          <w:sz w:val="22"/>
          <w:szCs w:val="22"/>
        </w:rPr>
        <w:t>- массовая доля влаги, %, не более: 2,0.</w:t>
      </w:r>
    </w:p>
    <w:p w14:paraId="2727E77C" w14:textId="77777777" w:rsidR="00C219D8" w:rsidRDefault="00C219D8" w:rsidP="00C219D8">
      <w:pPr>
        <w:spacing w:after="0"/>
        <w:ind w:right="-19" w:firstLine="709"/>
        <w:rPr>
          <w:sz w:val="22"/>
          <w:szCs w:val="22"/>
        </w:rPr>
      </w:pPr>
    </w:p>
    <w:p w14:paraId="40E83911" w14:textId="77777777" w:rsidR="00C219D8" w:rsidRDefault="00C219D8" w:rsidP="00C219D8">
      <w:pPr>
        <w:spacing w:after="0"/>
        <w:ind w:right="-19" w:firstLine="567"/>
        <w:rPr>
          <w:sz w:val="22"/>
          <w:szCs w:val="22"/>
        </w:rPr>
      </w:pPr>
      <w:r w:rsidRPr="007B5D7C">
        <w:rPr>
          <w:sz w:val="22"/>
          <w:szCs w:val="22"/>
        </w:rPr>
        <w:t>Требования к качеству:</w:t>
      </w:r>
    </w:p>
    <w:p w14:paraId="27E223C9" w14:textId="77777777" w:rsidR="00C219D8" w:rsidRPr="00F97EBD" w:rsidRDefault="00C219D8" w:rsidP="00C219D8">
      <w:pPr>
        <w:spacing w:after="0"/>
        <w:ind w:right="-19" w:firstLine="567"/>
        <w:rPr>
          <w:sz w:val="22"/>
          <w:szCs w:val="22"/>
          <w:u w:val="single"/>
        </w:rPr>
      </w:pPr>
      <w:r w:rsidRPr="00950712">
        <w:rPr>
          <w:sz w:val="22"/>
          <w:szCs w:val="22"/>
          <w:u w:val="single"/>
        </w:rPr>
        <w:t>Участник закупки подтверждает соответствие товара требованиям, в составе на участие в закупке предоставляет следующие документы:</w:t>
      </w:r>
      <w:r>
        <w:rPr>
          <w:sz w:val="22"/>
          <w:szCs w:val="22"/>
          <w:u w:val="single"/>
        </w:rPr>
        <w:t xml:space="preserve"> </w:t>
      </w:r>
    </w:p>
    <w:p w14:paraId="29838AFF" w14:textId="77777777" w:rsidR="00C219D8" w:rsidRDefault="00C219D8" w:rsidP="00C219D8">
      <w:pPr>
        <w:spacing w:after="0"/>
        <w:ind w:right="-19" w:firstLine="567"/>
        <w:rPr>
          <w:sz w:val="22"/>
          <w:szCs w:val="22"/>
        </w:rPr>
      </w:pPr>
      <w:r>
        <w:rPr>
          <w:sz w:val="22"/>
          <w:szCs w:val="22"/>
        </w:rPr>
        <w:lastRenderedPageBreak/>
        <w:t>1. Подтверждение с</w:t>
      </w:r>
      <w:r w:rsidRPr="007B5D7C">
        <w:rPr>
          <w:sz w:val="22"/>
          <w:szCs w:val="22"/>
        </w:rPr>
        <w:t>оот</w:t>
      </w:r>
      <w:r>
        <w:rPr>
          <w:sz w:val="22"/>
          <w:szCs w:val="22"/>
        </w:rPr>
        <w:t>ветствия</w:t>
      </w:r>
      <w:r w:rsidRPr="007B5D7C">
        <w:rPr>
          <w:sz w:val="22"/>
          <w:szCs w:val="22"/>
        </w:rPr>
        <w:t xml:space="preserve"> требованиям ГОСТ Р 58427-2020 Национального стандарта Российской Федерации. Материалы противогололедные для применения на территории населенных пунктов. Общие технические условия" (утв. и введен в действие Приказом Росстан</w:t>
      </w:r>
      <w:r>
        <w:rPr>
          <w:sz w:val="22"/>
          <w:szCs w:val="22"/>
        </w:rPr>
        <w:t>дарта от 30.10.2020 N 1005-ст), предоставляет:</w:t>
      </w:r>
    </w:p>
    <w:p w14:paraId="36781C39" w14:textId="77777777" w:rsidR="00C219D8" w:rsidRDefault="00C219D8" w:rsidP="00C219D8">
      <w:pPr>
        <w:spacing w:after="0"/>
        <w:ind w:right="-19" w:firstLine="567"/>
        <w:rPr>
          <w:sz w:val="22"/>
          <w:szCs w:val="22"/>
        </w:rPr>
      </w:pPr>
      <w:r>
        <w:rPr>
          <w:sz w:val="22"/>
          <w:szCs w:val="22"/>
        </w:rPr>
        <w:t>- документ, подтверждающий соответствие ПГМ санитарно-эпидемиологическим требованиям;</w:t>
      </w:r>
    </w:p>
    <w:p w14:paraId="38DF8A67" w14:textId="77777777" w:rsidR="00C219D8" w:rsidRDefault="00C219D8" w:rsidP="00C219D8">
      <w:pPr>
        <w:spacing w:after="0"/>
        <w:ind w:right="-19" w:firstLine="567"/>
        <w:rPr>
          <w:sz w:val="22"/>
          <w:szCs w:val="22"/>
        </w:rPr>
      </w:pPr>
      <w:r>
        <w:rPr>
          <w:sz w:val="22"/>
          <w:szCs w:val="22"/>
        </w:rPr>
        <w:t>- сертификат соответствия ПГМ технической документации (ТУ, СТО) и/или</w:t>
      </w:r>
      <w:r w:rsidRPr="0022026D">
        <w:t xml:space="preserve"> </w:t>
      </w:r>
      <w:r w:rsidRPr="0022026D">
        <w:rPr>
          <w:sz w:val="22"/>
          <w:szCs w:val="22"/>
        </w:rPr>
        <w:t>ГОСТ Р 58427-2020</w:t>
      </w:r>
      <w:r>
        <w:rPr>
          <w:sz w:val="22"/>
          <w:szCs w:val="22"/>
        </w:rPr>
        <w:t xml:space="preserve"> с указанием марки ПГМ;</w:t>
      </w:r>
    </w:p>
    <w:p w14:paraId="72CD6722" w14:textId="77777777" w:rsidR="00C219D8" w:rsidRDefault="00C219D8" w:rsidP="00C219D8">
      <w:pPr>
        <w:spacing w:after="0"/>
        <w:ind w:right="-19" w:firstLine="567"/>
        <w:rPr>
          <w:sz w:val="22"/>
          <w:szCs w:val="22"/>
        </w:rPr>
      </w:pPr>
      <w:r>
        <w:rPr>
          <w:sz w:val="22"/>
          <w:szCs w:val="22"/>
        </w:rPr>
        <w:t>- действующее положительное заключение государственной экологической экспертизы федерального уровня на техническую документацию (ТУ, СТО), в соответствии с которой изготовлен товар;</w:t>
      </w:r>
    </w:p>
    <w:p w14:paraId="4CFA7BC3" w14:textId="77777777" w:rsidR="00C219D8" w:rsidRDefault="00C219D8" w:rsidP="00C219D8">
      <w:pPr>
        <w:spacing w:after="0"/>
        <w:ind w:right="-19" w:firstLine="567"/>
        <w:rPr>
          <w:sz w:val="22"/>
          <w:szCs w:val="22"/>
        </w:rPr>
      </w:pPr>
      <w:r>
        <w:rPr>
          <w:sz w:val="22"/>
          <w:szCs w:val="22"/>
        </w:rPr>
        <w:t>- заключение о соответствии ПГМ показателю степени воздействия ПГМ на кожу обуви;</w:t>
      </w:r>
    </w:p>
    <w:p w14:paraId="406ABDC8" w14:textId="77777777" w:rsidR="00C219D8" w:rsidRDefault="00C219D8" w:rsidP="00C219D8">
      <w:pPr>
        <w:spacing w:after="0"/>
        <w:ind w:right="-19" w:firstLine="567"/>
        <w:rPr>
          <w:sz w:val="22"/>
          <w:szCs w:val="22"/>
        </w:rPr>
      </w:pPr>
      <w:r>
        <w:rPr>
          <w:sz w:val="22"/>
          <w:szCs w:val="22"/>
        </w:rPr>
        <w:t>- сведения о химическом составе предлагаемого к поставке ПГМ;</w:t>
      </w:r>
    </w:p>
    <w:p w14:paraId="59FF889B" w14:textId="77777777" w:rsidR="00C219D8" w:rsidRPr="007B5D7C" w:rsidRDefault="00C219D8" w:rsidP="00C219D8">
      <w:pPr>
        <w:spacing w:after="0"/>
        <w:ind w:right="-19" w:firstLine="567"/>
        <w:rPr>
          <w:sz w:val="22"/>
          <w:szCs w:val="22"/>
        </w:rPr>
      </w:pPr>
      <w:r>
        <w:rPr>
          <w:sz w:val="22"/>
          <w:szCs w:val="22"/>
        </w:rPr>
        <w:t>- иные документы, предусмотренные федеральными, субъектов Российской Федерации и муниципальными правовыми актами.</w:t>
      </w:r>
    </w:p>
    <w:p w14:paraId="3B28922D" w14:textId="77777777" w:rsidR="00C219D8" w:rsidRDefault="00C219D8" w:rsidP="00C219D8">
      <w:pPr>
        <w:spacing w:after="0"/>
        <w:ind w:right="-19" w:firstLine="709"/>
        <w:rPr>
          <w:sz w:val="22"/>
          <w:szCs w:val="22"/>
          <w:u w:val="single"/>
        </w:rPr>
      </w:pPr>
    </w:p>
    <w:p w14:paraId="1E7CA975" w14:textId="77777777" w:rsidR="00C219D8" w:rsidRDefault="00C219D8" w:rsidP="00C219D8">
      <w:pPr>
        <w:spacing w:after="0"/>
        <w:ind w:right="-19"/>
        <w:rPr>
          <w:sz w:val="22"/>
          <w:szCs w:val="22"/>
        </w:rPr>
      </w:pPr>
    </w:p>
    <w:p w14:paraId="2F7DB091" w14:textId="77777777" w:rsidR="00C219D8" w:rsidRPr="00592CCC" w:rsidRDefault="00C219D8" w:rsidP="00C219D8">
      <w:pPr>
        <w:spacing w:after="0"/>
        <w:ind w:right="-19" w:firstLine="567"/>
        <w:rPr>
          <w:sz w:val="22"/>
          <w:szCs w:val="22"/>
          <w:u w:val="single"/>
        </w:rPr>
      </w:pPr>
      <w:r w:rsidRPr="00592CCC">
        <w:rPr>
          <w:sz w:val="22"/>
          <w:szCs w:val="22"/>
          <w:u w:val="single"/>
        </w:rPr>
        <w:t>Участник закупки, признанный победителем, вместе с товаром предоставляет</w:t>
      </w:r>
      <w:r>
        <w:rPr>
          <w:sz w:val="22"/>
          <w:szCs w:val="22"/>
          <w:u w:val="single"/>
        </w:rPr>
        <w:t xml:space="preserve"> оригиналы и/или нотариально заверенные копии следующих документов</w:t>
      </w:r>
      <w:r w:rsidRPr="00592CCC">
        <w:rPr>
          <w:sz w:val="22"/>
          <w:szCs w:val="22"/>
          <w:u w:val="single"/>
        </w:rPr>
        <w:t>:</w:t>
      </w:r>
    </w:p>
    <w:p w14:paraId="03EB73F6" w14:textId="77777777" w:rsidR="00C219D8" w:rsidRDefault="00C219D8" w:rsidP="00C219D8">
      <w:pPr>
        <w:spacing w:after="0"/>
        <w:ind w:right="-19" w:firstLine="709"/>
        <w:rPr>
          <w:sz w:val="22"/>
          <w:szCs w:val="22"/>
        </w:rPr>
      </w:pPr>
      <w:r>
        <w:rPr>
          <w:sz w:val="22"/>
          <w:szCs w:val="22"/>
        </w:rPr>
        <w:t>- техническую документацию, в соответствии с которой изготавливается ПГМ (СТО, ТУ) (при наличии);</w:t>
      </w:r>
    </w:p>
    <w:p w14:paraId="7ACC4A34" w14:textId="77777777" w:rsidR="00C219D8" w:rsidRDefault="00C219D8" w:rsidP="00C219D8">
      <w:pPr>
        <w:spacing w:after="0"/>
        <w:ind w:right="-19" w:firstLine="709"/>
        <w:rPr>
          <w:sz w:val="22"/>
          <w:szCs w:val="22"/>
        </w:rPr>
      </w:pPr>
      <w:r>
        <w:rPr>
          <w:sz w:val="22"/>
          <w:szCs w:val="22"/>
        </w:rPr>
        <w:t>- документ, подтверждающий соответствие ПГМ санитарно-эпидемиологическим требованиям;</w:t>
      </w:r>
    </w:p>
    <w:p w14:paraId="0A47A2AE" w14:textId="77777777" w:rsidR="00C219D8" w:rsidRDefault="00C219D8" w:rsidP="00C219D8">
      <w:pPr>
        <w:spacing w:after="0"/>
        <w:ind w:right="-19" w:firstLine="709"/>
        <w:rPr>
          <w:sz w:val="22"/>
          <w:szCs w:val="22"/>
        </w:rPr>
      </w:pPr>
      <w:r>
        <w:rPr>
          <w:sz w:val="22"/>
          <w:szCs w:val="22"/>
        </w:rPr>
        <w:t>- паспорт безопасности химической продукции по ГОСТ 30333;</w:t>
      </w:r>
    </w:p>
    <w:p w14:paraId="7938B55D" w14:textId="77777777" w:rsidR="00C219D8" w:rsidRDefault="00C219D8" w:rsidP="00C219D8">
      <w:pPr>
        <w:spacing w:after="0"/>
        <w:ind w:right="-19" w:firstLine="709"/>
        <w:rPr>
          <w:sz w:val="22"/>
          <w:szCs w:val="22"/>
        </w:rPr>
      </w:pPr>
      <w:r>
        <w:rPr>
          <w:sz w:val="22"/>
          <w:szCs w:val="22"/>
        </w:rPr>
        <w:t>- инструкцию по применению ПГМ;</w:t>
      </w:r>
    </w:p>
    <w:p w14:paraId="0F92ADEB" w14:textId="77777777" w:rsidR="00C219D8" w:rsidRDefault="00C219D8" w:rsidP="00C219D8">
      <w:pPr>
        <w:spacing w:after="0"/>
        <w:ind w:right="-19" w:firstLine="709"/>
        <w:rPr>
          <w:sz w:val="22"/>
          <w:szCs w:val="22"/>
        </w:rPr>
      </w:pPr>
      <w:r>
        <w:rPr>
          <w:sz w:val="22"/>
          <w:szCs w:val="22"/>
        </w:rPr>
        <w:t>- действующее положительное заключение государственной экологической экспертизы федерального уровня на техническую документацию (ТУ, СТО), в соответствии с которым изготовлен ПГР или КМ;</w:t>
      </w:r>
    </w:p>
    <w:p w14:paraId="0926D10A" w14:textId="77777777" w:rsidR="00C219D8" w:rsidRDefault="00C219D8" w:rsidP="00C219D8">
      <w:pPr>
        <w:spacing w:after="0"/>
        <w:ind w:right="-19" w:firstLine="709"/>
        <w:rPr>
          <w:i/>
          <w:sz w:val="22"/>
          <w:szCs w:val="22"/>
        </w:rPr>
      </w:pPr>
      <w:r>
        <w:rPr>
          <w:sz w:val="22"/>
          <w:szCs w:val="22"/>
        </w:rPr>
        <w:t xml:space="preserve">-  документ (письмо/справка, договор, иное соглашение или др.), подтверждающий использование на законном основании технической (ТУ, СТО) и иной документации, предоставляемой на ПГМ, </w:t>
      </w:r>
      <w:r w:rsidRPr="007D68F8">
        <w:rPr>
          <w:i/>
          <w:sz w:val="22"/>
          <w:szCs w:val="22"/>
        </w:rPr>
        <w:t>в случае, если победитель закупки не является производителем ПГМ и/или собственником такой технической документации на ПГМ;</w:t>
      </w:r>
    </w:p>
    <w:p w14:paraId="312E16BE" w14:textId="77777777" w:rsidR="00C219D8" w:rsidRDefault="00C219D8" w:rsidP="00C219D8">
      <w:pPr>
        <w:spacing w:after="0"/>
        <w:ind w:right="-19" w:firstLine="709"/>
        <w:rPr>
          <w:sz w:val="22"/>
          <w:szCs w:val="22"/>
        </w:rPr>
      </w:pPr>
      <w:r>
        <w:rPr>
          <w:sz w:val="22"/>
          <w:szCs w:val="22"/>
        </w:rPr>
        <w:t xml:space="preserve">- протокол(ы) испытаний ПГМ на соответствие требованиям техническому заданию Заказчика, а также показателям ТУ/СТО и/или </w:t>
      </w:r>
      <w:r w:rsidRPr="007D68F8">
        <w:rPr>
          <w:sz w:val="22"/>
          <w:szCs w:val="22"/>
        </w:rPr>
        <w:t>ГОСТ Р 58427-2020</w:t>
      </w:r>
      <w:r>
        <w:rPr>
          <w:sz w:val="22"/>
          <w:szCs w:val="22"/>
        </w:rPr>
        <w:t>, выданный(</w:t>
      </w:r>
      <w:proofErr w:type="spellStart"/>
      <w:r>
        <w:rPr>
          <w:sz w:val="22"/>
          <w:szCs w:val="22"/>
        </w:rPr>
        <w:t>ые</w:t>
      </w:r>
      <w:proofErr w:type="spellEnd"/>
      <w:r>
        <w:rPr>
          <w:sz w:val="22"/>
          <w:szCs w:val="22"/>
        </w:rPr>
        <w:t>) лабораторией, аккредитованной в национальной системе аккредитации которой предусматривает такие объекты исследования как ПГМ, с приложением документа, такую аккредитацию.</w:t>
      </w:r>
    </w:p>
    <w:p w14:paraId="502B5402" w14:textId="77777777" w:rsidR="00C219D8" w:rsidRPr="007B5D7C" w:rsidRDefault="00C219D8" w:rsidP="00C219D8">
      <w:pPr>
        <w:spacing w:after="0"/>
        <w:ind w:right="-19" w:firstLine="709"/>
        <w:rPr>
          <w:sz w:val="22"/>
          <w:szCs w:val="22"/>
        </w:rPr>
      </w:pPr>
      <w:r w:rsidRPr="007B5D7C">
        <w:rPr>
          <w:sz w:val="22"/>
          <w:szCs w:val="22"/>
        </w:rPr>
        <w:t>Остаточный срок годности товара: не менее 12 месяцев от даты подачи заявки на участие в закупке участником, с которым заключается договор по результатам осуществления закупки.</w:t>
      </w:r>
    </w:p>
    <w:p w14:paraId="2942BA87" w14:textId="77777777" w:rsidR="00C219D8" w:rsidRPr="007B5D7C" w:rsidRDefault="00C219D8" w:rsidP="00C219D8">
      <w:pPr>
        <w:spacing w:after="0"/>
        <w:ind w:right="-19" w:firstLine="709"/>
        <w:rPr>
          <w:sz w:val="22"/>
          <w:szCs w:val="22"/>
        </w:rPr>
      </w:pPr>
      <w:r w:rsidRPr="007B5D7C">
        <w:rPr>
          <w:sz w:val="22"/>
          <w:szCs w:val="22"/>
        </w:rPr>
        <w:t>Дополнительные требования: реагент поставляется в мешках массой по 25кг/50кг, влажность материала в упаковке не более 5%.</w:t>
      </w:r>
    </w:p>
    <w:p w14:paraId="7FFA92CC" w14:textId="77777777" w:rsidR="00C219D8" w:rsidRPr="00765317" w:rsidRDefault="00C219D8" w:rsidP="00C219D8"/>
    <w:p w14:paraId="68733E6D" w14:textId="578C9AC2" w:rsidR="00FD4D30" w:rsidRDefault="00FD4D30" w:rsidP="00F97EBD">
      <w:pPr>
        <w:pStyle w:val="af"/>
        <w:rPr>
          <w:sz w:val="22"/>
          <w:szCs w:val="22"/>
        </w:rPr>
      </w:pPr>
    </w:p>
    <w:p w14:paraId="7E2CCF94" w14:textId="77777777" w:rsidR="00F97EBD" w:rsidRPr="007B5D7C" w:rsidRDefault="00F97EBD" w:rsidP="00F97EBD">
      <w:pPr>
        <w:pStyle w:val="af"/>
        <w:rPr>
          <w:b/>
          <w:bCs/>
          <w:sz w:val="22"/>
          <w:szCs w:val="22"/>
        </w:rPr>
      </w:pPr>
    </w:p>
    <w:p w14:paraId="48E84C8A" w14:textId="77777777" w:rsidR="00B6012D" w:rsidRPr="000A7399" w:rsidRDefault="00B6012D" w:rsidP="00B6012D">
      <w:pPr>
        <w:spacing w:after="0"/>
        <w:rPr>
          <w:sz w:val="22"/>
          <w:szCs w:val="22"/>
        </w:rPr>
      </w:pPr>
      <w:r w:rsidRPr="000A7399">
        <w:rPr>
          <w:sz w:val="22"/>
          <w:szCs w:val="22"/>
        </w:rPr>
        <w:t xml:space="preserve">Румянцев Дмитрий Анатольевич, </w:t>
      </w:r>
    </w:p>
    <w:p w14:paraId="12CD2B18" w14:textId="77777777" w:rsidR="00B6012D" w:rsidRPr="000A7399" w:rsidRDefault="00B6012D" w:rsidP="00B6012D">
      <w:pPr>
        <w:spacing w:after="0"/>
        <w:rPr>
          <w:sz w:val="22"/>
          <w:szCs w:val="22"/>
        </w:rPr>
      </w:pPr>
      <w:r w:rsidRPr="000A7399">
        <w:rPr>
          <w:sz w:val="22"/>
          <w:szCs w:val="22"/>
        </w:rPr>
        <w:t>начальник аэродромной службы АО «Аэропорт Сургут»,</w:t>
      </w:r>
    </w:p>
    <w:p w14:paraId="63FAECD7" w14:textId="77777777" w:rsidR="00B6012D" w:rsidRPr="000A7399" w:rsidRDefault="00B6012D" w:rsidP="00B6012D">
      <w:pPr>
        <w:spacing w:after="0"/>
        <w:rPr>
          <w:sz w:val="22"/>
          <w:szCs w:val="22"/>
        </w:rPr>
      </w:pPr>
      <w:r w:rsidRPr="000A7399">
        <w:rPr>
          <w:sz w:val="22"/>
          <w:szCs w:val="22"/>
        </w:rPr>
        <w:t>контактный телефон: 8 (3462) 770165;</w:t>
      </w:r>
    </w:p>
    <w:p w14:paraId="2C5CEBFE" w14:textId="77777777" w:rsidR="00B6012D" w:rsidRPr="000A7399" w:rsidRDefault="00000000" w:rsidP="00B6012D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  <w:hyperlink r:id="rId30" w:history="1">
        <w:r w:rsidR="00B6012D" w:rsidRPr="000A7399">
          <w:rPr>
            <w:rStyle w:val="ab"/>
            <w:b/>
            <w:sz w:val="22"/>
            <w:szCs w:val="22"/>
          </w:rPr>
          <w:t>rumyancev_da@airsurgut.ru</w:t>
        </w:r>
      </w:hyperlink>
      <w:r w:rsidR="00B6012D" w:rsidRPr="000A7399">
        <w:rPr>
          <w:b/>
          <w:sz w:val="22"/>
          <w:szCs w:val="22"/>
        </w:rPr>
        <w:t xml:space="preserve"> </w:t>
      </w:r>
    </w:p>
    <w:p w14:paraId="03D63ABB" w14:textId="77777777" w:rsidR="00B6012D" w:rsidRPr="000A7399" w:rsidRDefault="00B6012D" w:rsidP="00B6012D">
      <w:pPr>
        <w:rPr>
          <w:sz w:val="22"/>
          <w:szCs w:val="22"/>
        </w:rPr>
      </w:pPr>
    </w:p>
    <w:p w14:paraId="3039706F" w14:textId="77777777" w:rsidR="00084D60" w:rsidRDefault="00084D60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</w:p>
    <w:p w14:paraId="36775496" w14:textId="77777777" w:rsidR="000A4A07" w:rsidRDefault="000A4A07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</w:p>
    <w:p w14:paraId="1AF4D988" w14:textId="77777777" w:rsidR="000A4A07" w:rsidRDefault="000A4A07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</w:p>
    <w:p w14:paraId="3E4A047B" w14:textId="77777777" w:rsidR="000A4A07" w:rsidRDefault="000A4A07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</w:p>
    <w:p w14:paraId="389AC6DD" w14:textId="77777777" w:rsidR="000A4A07" w:rsidRDefault="000A4A07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</w:p>
    <w:p w14:paraId="24CBE082" w14:textId="77777777" w:rsidR="000A4A07" w:rsidRDefault="000A4A07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</w:p>
    <w:p w14:paraId="3C7094FF" w14:textId="77777777" w:rsidR="000A4A07" w:rsidRDefault="000A4A07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</w:p>
    <w:p w14:paraId="4610D633" w14:textId="77777777" w:rsidR="000A4A07" w:rsidRDefault="000A4A07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</w:p>
    <w:p w14:paraId="0EF63B05" w14:textId="77777777" w:rsidR="000A4A07" w:rsidRDefault="000A4A07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</w:p>
    <w:p w14:paraId="67A69EF3" w14:textId="77777777" w:rsidR="00F97EBD" w:rsidRDefault="00F97EBD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</w:p>
    <w:p w14:paraId="4C97C80A" w14:textId="77777777" w:rsidR="00B6012D" w:rsidRDefault="00B6012D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</w:p>
    <w:p w14:paraId="3C7B5875" w14:textId="77777777" w:rsidR="00806669" w:rsidRDefault="00806669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</w:p>
    <w:p w14:paraId="0D7D8EA9" w14:textId="77777777" w:rsidR="005979AA" w:rsidRDefault="005979AA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</w:p>
    <w:p w14:paraId="24D69EAC" w14:textId="77777777" w:rsidR="005979AA" w:rsidRDefault="005979AA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</w:p>
    <w:p w14:paraId="5891E594" w14:textId="77777777" w:rsidR="005979AA" w:rsidRDefault="005979AA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</w:p>
    <w:p w14:paraId="47E108D2" w14:textId="77777777" w:rsidR="005979AA" w:rsidRDefault="005979AA" w:rsidP="00C219D8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62FD48CF" w14:textId="77777777" w:rsidR="00806669" w:rsidRDefault="00806669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</w:p>
    <w:p w14:paraId="65434073" w14:textId="77777777" w:rsidR="008B3F42" w:rsidRPr="007B5D7C" w:rsidRDefault="008B3F42" w:rsidP="008B3F42">
      <w:pPr>
        <w:pStyle w:val="af"/>
        <w:spacing w:line="276" w:lineRule="auto"/>
        <w:ind w:left="709"/>
        <w:jc w:val="center"/>
        <w:rPr>
          <w:b/>
          <w:sz w:val="22"/>
          <w:szCs w:val="22"/>
        </w:rPr>
      </w:pPr>
      <w:r w:rsidRPr="007B5D7C">
        <w:rPr>
          <w:b/>
          <w:sz w:val="22"/>
          <w:szCs w:val="22"/>
        </w:rPr>
        <w:t>РАЗДЕЛ 4.   КРИТЕРИИ ОЦЕНКИ И СОПОСТАВЛЕНИЯ ЗАЯВОК</w:t>
      </w:r>
    </w:p>
    <w:p w14:paraId="600C5F21" w14:textId="77777777" w:rsidR="008B3F42" w:rsidRPr="007B5D7C" w:rsidRDefault="008B3F42" w:rsidP="008B3F42">
      <w:pPr>
        <w:spacing w:after="0" w:line="276" w:lineRule="auto"/>
        <w:ind w:firstLine="567"/>
        <w:jc w:val="center"/>
        <w:rPr>
          <w:b/>
          <w:sz w:val="22"/>
          <w:szCs w:val="22"/>
        </w:rPr>
      </w:pPr>
      <w:r w:rsidRPr="007B5D7C">
        <w:rPr>
          <w:b/>
          <w:sz w:val="22"/>
          <w:szCs w:val="22"/>
        </w:rPr>
        <w:t xml:space="preserve">ПОРЯДОК ОЦЕНКИ И СОПОСТАВЛЕНИЯ ЗАЯВОК НА УЧАСТИЕ В ЗАКУПКЕ </w:t>
      </w:r>
    </w:p>
    <w:p w14:paraId="55AA6FA5" w14:textId="77777777" w:rsidR="008B3F42" w:rsidRPr="007B5D7C" w:rsidRDefault="008B3F42" w:rsidP="008B3F42">
      <w:pPr>
        <w:spacing w:after="0" w:line="276" w:lineRule="auto"/>
        <w:ind w:firstLine="567"/>
        <w:jc w:val="center"/>
        <w:rPr>
          <w:b/>
          <w:sz w:val="22"/>
          <w:szCs w:val="22"/>
        </w:rPr>
      </w:pPr>
      <w:r w:rsidRPr="007B5D7C">
        <w:rPr>
          <w:b/>
          <w:sz w:val="22"/>
          <w:szCs w:val="22"/>
        </w:rPr>
        <w:t>В ФОРМЕ ЗАПРОСА ПРЕДЛОЖЕНИЙ</w:t>
      </w:r>
    </w:p>
    <w:p w14:paraId="0689F40C" w14:textId="77777777" w:rsidR="008B3F42" w:rsidRPr="007B5D7C" w:rsidRDefault="008B3F42" w:rsidP="008B3F42">
      <w:pPr>
        <w:spacing w:after="0" w:line="276" w:lineRule="auto"/>
        <w:ind w:firstLine="567"/>
        <w:jc w:val="center"/>
        <w:rPr>
          <w:b/>
          <w:sz w:val="22"/>
          <w:szCs w:val="22"/>
        </w:rPr>
      </w:pPr>
    </w:p>
    <w:p w14:paraId="7564216F" w14:textId="77777777" w:rsidR="008B3F42" w:rsidRPr="007B5D7C" w:rsidRDefault="008B3F42" w:rsidP="008B3F42">
      <w:pPr>
        <w:pStyle w:val="ConsPlusNormal"/>
        <w:widowControl/>
        <w:ind w:firstLine="567"/>
        <w:rPr>
          <w:rFonts w:ascii="Times New Roman" w:hAnsi="Times New Roman" w:cs="Times New Roman"/>
          <w:sz w:val="22"/>
          <w:szCs w:val="22"/>
        </w:rPr>
      </w:pPr>
      <w:r w:rsidRPr="007B5D7C">
        <w:rPr>
          <w:rFonts w:ascii="Times New Roman" w:hAnsi="Times New Roman" w:cs="Times New Roman"/>
          <w:sz w:val="22"/>
          <w:szCs w:val="22"/>
        </w:rPr>
        <w:t>Комиссия по закупкам осуществляет оценку и сопоставление заявок на участие в запросе предложений, поданных Участниками, допущенными к участию в закупке.</w:t>
      </w:r>
    </w:p>
    <w:p w14:paraId="1D639E8E" w14:textId="77777777" w:rsidR="008B3F42" w:rsidRPr="007B5D7C" w:rsidRDefault="008B3F42" w:rsidP="008B3F42">
      <w:pPr>
        <w:pStyle w:val="ConsPlusNormal"/>
        <w:widowControl/>
        <w:ind w:firstLine="567"/>
        <w:rPr>
          <w:rFonts w:ascii="Times New Roman" w:hAnsi="Times New Roman" w:cs="Times New Roman"/>
          <w:sz w:val="22"/>
          <w:szCs w:val="22"/>
        </w:rPr>
      </w:pPr>
      <w:r w:rsidRPr="007B5D7C">
        <w:rPr>
          <w:rFonts w:ascii="Times New Roman" w:hAnsi="Times New Roman" w:cs="Times New Roman"/>
          <w:sz w:val="22"/>
          <w:szCs w:val="22"/>
        </w:rPr>
        <w:t>Оценка и сопоставление Заявок, поданных Участниками закупки, осуществляются Комиссией по закупкам в целях выявления лучших условий исполнения договора.</w:t>
      </w:r>
    </w:p>
    <w:p w14:paraId="11C6718D" w14:textId="77777777" w:rsidR="008B3F42" w:rsidRPr="007B5D7C" w:rsidRDefault="008B3F42" w:rsidP="008B3F42">
      <w:pPr>
        <w:pStyle w:val="ConsPlusNormal"/>
        <w:widowControl/>
        <w:ind w:firstLine="567"/>
        <w:rPr>
          <w:rFonts w:ascii="Times New Roman" w:hAnsi="Times New Roman" w:cs="Times New Roman"/>
          <w:sz w:val="22"/>
          <w:szCs w:val="22"/>
        </w:rPr>
      </w:pPr>
      <w:r w:rsidRPr="007B5D7C">
        <w:rPr>
          <w:rFonts w:ascii="Times New Roman" w:hAnsi="Times New Roman" w:cs="Times New Roman"/>
          <w:sz w:val="22"/>
          <w:szCs w:val="22"/>
        </w:rPr>
        <w:t>При проведении оценки и сопоставлении заявок Участников закупки, содержащих сведения о стране происхождения товара, Заказчиком применяются положения Постановления Правительства РФ от 16.09.2016 № 925 «О приоритете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лицами».</w:t>
      </w:r>
    </w:p>
    <w:p w14:paraId="04FED809" w14:textId="77777777" w:rsidR="008B3F42" w:rsidRPr="007B5D7C" w:rsidRDefault="008B3F42" w:rsidP="008B3F42">
      <w:pPr>
        <w:pStyle w:val="ConsPlusNormal"/>
        <w:widowControl/>
        <w:ind w:firstLine="567"/>
        <w:rPr>
          <w:rFonts w:ascii="Times New Roman" w:hAnsi="Times New Roman" w:cs="Times New Roman"/>
          <w:sz w:val="22"/>
          <w:szCs w:val="22"/>
        </w:rPr>
      </w:pPr>
      <w:r w:rsidRPr="007B5D7C">
        <w:rPr>
          <w:rFonts w:ascii="Times New Roman" w:hAnsi="Times New Roman" w:cs="Times New Roman"/>
          <w:sz w:val="22"/>
          <w:szCs w:val="22"/>
        </w:rPr>
        <w:t>Комиссия по закупкам проводит оценку и сопоставление поданных Участниками закупки Заявок на основе следующих критериев: «цена договора» и «качество услуг и квалификация участника закупки».</w:t>
      </w:r>
    </w:p>
    <w:p w14:paraId="3FB29262" w14:textId="77777777" w:rsidR="008B3F42" w:rsidRPr="007B5D7C" w:rsidRDefault="008B3F42" w:rsidP="008B3F42">
      <w:pPr>
        <w:spacing w:after="0"/>
        <w:ind w:firstLine="567"/>
        <w:rPr>
          <w:sz w:val="22"/>
          <w:szCs w:val="22"/>
        </w:rPr>
      </w:pPr>
      <w:r w:rsidRPr="007B5D7C">
        <w:rPr>
          <w:sz w:val="22"/>
          <w:szCs w:val="22"/>
        </w:rPr>
        <w:t>Оценка заявок осуществляется с использованием критериев, предусмотренных настоящим разделом.</w:t>
      </w:r>
    </w:p>
    <w:p w14:paraId="40A68D86" w14:textId="77777777" w:rsidR="008B3F42" w:rsidRPr="007B5D7C" w:rsidRDefault="008B3F42" w:rsidP="008B3F42">
      <w:pPr>
        <w:spacing w:after="0"/>
        <w:ind w:firstLine="567"/>
        <w:jc w:val="center"/>
        <w:rPr>
          <w:b/>
          <w:sz w:val="22"/>
          <w:szCs w:val="22"/>
        </w:rPr>
      </w:pPr>
    </w:p>
    <w:p w14:paraId="509011F0" w14:textId="77777777" w:rsidR="008B3F42" w:rsidRPr="007B5D7C" w:rsidRDefault="008B3F42" w:rsidP="008B3F42">
      <w:pPr>
        <w:spacing w:after="0"/>
        <w:ind w:firstLine="567"/>
        <w:jc w:val="center"/>
        <w:rPr>
          <w:b/>
          <w:sz w:val="22"/>
          <w:szCs w:val="22"/>
        </w:rPr>
      </w:pPr>
      <w:r w:rsidRPr="007B5D7C">
        <w:rPr>
          <w:b/>
          <w:sz w:val="22"/>
          <w:szCs w:val="22"/>
        </w:rPr>
        <w:t>Критерии оценки заявок на участие в запросе предложений и их значимость</w:t>
      </w: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229"/>
        <w:gridCol w:w="1872"/>
      </w:tblGrid>
      <w:tr w:rsidR="008B3F42" w:rsidRPr="007B5D7C" w14:paraId="7E30F213" w14:textId="77777777" w:rsidTr="0022026D">
        <w:trPr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0D103C" w14:textId="77777777" w:rsidR="008B3F42" w:rsidRPr="007B5D7C" w:rsidRDefault="008B3F42" w:rsidP="0022026D">
            <w:pPr>
              <w:pStyle w:val="a1"/>
              <w:numPr>
                <w:ilvl w:val="2"/>
                <w:numId w:val="0"/>
              </w:numPr>
              <w:tabs>
                <w:tab w:val="left" w:pos="708"/>
              </w:tabs>
              <w:ind w:left="34"/>
              <w:jc w:val="center"/>
              <w:rPr>
                <w:b/>
                <w:sz w:val="22"/>
                <w:szCs w:val="22"/>
              </w:rPr>
            </w:pPr>
            <w:r w:rsidRPr="007B5D7C">
              <w:rPr>
                <w:b/>
                <w:sz w:val="22"/>
                <w:szCs w:val="22"/>
              </w:rPr>
              <w:t>№ критерия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34A4CB" w14:textId="77777777" w:rsidR="008B3F42" w:rsidRPr="007B5D7C" w:rsidRDefault="008B3F42" w:rsidP="0022026D">
            <w:pPr>
              <w:pStyle w:val="a1"/>
              <w:numPr>
                <w:ilvl w:val="2"/>
                <w:numId w:val="0"/>
              </w:numPr>
              <w:tabs>
                <w:tab w:val="left" w:pos="708"/>
              </w:tabs>
              <w:ind w:firstLine="567"/>
              <w:jc w:val="center"/>
              <w:rPr>
                <w:b/>
                <w:sz w:val="22"/>
                <w:szCs w:val="22"/>
              </w:rPr>
            </w:pPr>
            <w:r w:rsidRPr="007B5D7C">
              <w:rPr>
                <w:b/>
                <w:sz w:val="22"/>
                <w:szCs w:val="22"/>
              </w:rPr>
              <w:t xml:space="preserve">Критерии оценки </w:t>
            </w:r>
            <w:r w:rsidRPr="007B5D7C">
              <w:rPr>
                <w:b/>
                <w:sz w:val="22"/>
                <w:szCs w:val="22"/>
              </w:rPr>
              <w:br/>
              <w:t>заявок на участие в запросе предложений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A2AECE" w14:textId="77777777" w:rsidR="008B3F42" w:rsidRPr="007B5D7C" w:rsidRDefault="008B3F42" w:rsidP="0022026D">
            <w:pPr>
              <w:pStyle w:val="a1"/>
              <w:numPr>
                <w:ilvl w:val="2"/>
                <w:numId w:val="0"/>
              </w:numPr>
              <w:tabs>
                <w:tab w:val="left" w:pos="708"/>
              </w:tabs>
              <w:ind w:left="34"/>
              <w:jc w:val="center"/>
              <w:rPr>
                <w:b/>
                <w:sz w:val="22"/>
                <w:szCs w:val="22"/>
              </w:rPr>
            </w:pPr>
            <w:r w:rsidRPr="007B5D7C">
              <w:rPr>
                <w:b/>
                <w:sz w:val="22"/>
                <w:szCs w:val="22"/>
              </w:rPr>
              <w:t>Значимость критериев в процентах</w:t>
            </w:r>
          </w:p>
          <w:p w14:paraId="1C18CB03" w14:textId="77777777" w:rsidR="008B3F42" w:rsidRPr="007B5D7C" w:rsidRDefault="008B3F42" w:rsidP="0022026D">
            <w:pPr>
              <w:pStyle w:val="a1"/>
              <w:numPr>
                <w:ilvl w:val="2"/>
                <w:numId w:val="0"/>
              </w:numPr>
              <w:tabs>
                <w:tab w:val="left" w:pos="708"/>
              </w:tabs>
              <w:ind w:firstLine="567"/>
              <w:rPr>
                <w:b/>
                <w:sz w:val="22"/>
                <w:szCs w:val="22"/>
              </w:rPr>
            </w:pPr>
            <w:r w:rsidRPr="007B5D7C">
              <w:rPr>
                <w:b/>
                <w:sz w:val="22"/>
                <w:szCs w:val="22"/>
              </w:rPr>
              <w:t>(К)</w:t>
            </w:r>
          </w:p>
        </w:tc>
      </w:tr>
      <w:tr w:rsidR="008B3F42" w:rsidRPr="007B5D7C" w14:paraId="266FF997" w14:textId="77777777" w:rsidTr="0022026D">
        <w:trPr>
          <w:trHeight w:val="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3C7C0" w14:textId="77777777" w:rsidR="008B3F42" w:rsidRPr="007B5D7C" w:rsidRDefault="008B3F42" w:rsidP="0022026D">
            <w:pPr>
              <w:pStyle w:val="a1"/>
              <w:numPr>
                <w:ilvl w:val="2"/>
                <w:numId w:val="0"/>
              </w:numPr>
              <w:tabs>
                <w:tab w:val="left" w:pos="708"/>
              </w:tabs>
              <w:ind w:left="34"/>
              <w:jc w:val="center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EC8A" w14:textId="77777777" w:rsidR="008B3F42" w:rsidRPr="007B5D7C" w:rsidRDefault="008B3F42" w:rsidP="0022026D">
            <w:pPr>
              <w:pStyle w:val="a1"/>
              <w:numPr>
                <w:ilvl w:val="2"/>
                <w:numId w:val="0"/>
              </w:numPr>
              <w:tabs>
                <w:tab w:val="left" w:pos="708"/>
              </w:tabs>
              <w:ind w:left="1134" w:hanging="1134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Стоимостной критерий (Цена договора)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312B" w14:textId="77777777" w:rsidR="008B3F42" w:rsidRPr="007B5D7C" w:rsidRDefault="008B3F42" w:rsidP="0022026D">
            <w:pPr>
              <w:pStyle w:val="a1"/>
              <w:numPr>
                <w:ilvl w:val="2"/>
                <w:numId w:val="0"/>
              </w:num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70%</w:t>
            </w:r>
          </w:p>
        </w:tc>
      </w:tr>
      <w:tr w:rsidR="008B3F42" w:rsidRPr="007B5D7C" w14:paraId="56B994CB" w14:textId="77777777" w:rsidTr="0022026D">
        <w:trPr>
          <w:trHeight w:val="4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6EDD3" w14:textId="77777777" w:rsidR="008B3F42" w:rsidRPr="007B5D7C" w:rsidRDefault="008B3F42" w:rsidP="0022026D">
            <w:pPr>
              <w:pStyle w:val="a1"/>
              <w:numPr>
                <w:ilvl w:val="2"/>
                <w:numId w:val="0"/>
              </w:numPr>
              <w:tabs>
                <w:tab w:val="left" w:pos="708"/>
              </w:tabs>
              <w:ind w:left="34"/>
              <w:jc w:val="center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E7491" w14:textId="77777777" w:rsidR="008B3F42" w:rsidRPr="007B5D7C" w:rsidRDefault="008B3F42" w:rsidP="0022026D">
            <w:pPr>
              <w:pStyle w:val="a1"/>
              <w:numPr>
                <w:ilvl w:val="2"/>
                <w:numId w:val="0"/>
              </w:numPr>
              <w:tabs>
                <w:tab w:val="left" w:pos="708"/>
              </w:tabs>
              <w:rPr>
                <w:sz w:val="22"/>
                <w:szCs w:val="22"/>
                <w:shd w:val="clear" w:color="auto" w:fill="FFFFFF"/>
              </w:rPr>
            </w:pPr>
            <w:proofErr w:type="spellStart"/>
            <w:r w:rsidRPr="007B5D7C">
              <w:rPr>
                <w:sz w:val="22"/>
                <w:szCs w:val="22"/>
                <w:shd w:val="clear" w:color="auto" w:fill="FFFFFF"/>
              </w:rPr>
              <w:t>Нестоимостной</w:t>
            </w:r>
            <w:proofErr w:type="spellEnd"/>
            <w:r w:rsidRPr="007B5D7C">
              <w:rPr>
                <w:sz w:val="22"/>
                <w:szCs w:val="22"/>
                <w:shd w:val="clear" w:color="auto" w:fill="FFFFFF"/>
              </w:rPr>
              <w:t xml:space="preserve"> критерий </w:t>
            </w:r>
          </w:p>
          <w:p w14:paraId="0BEAD25E" w14:textId="77777777" w:rsidR="008B3F42" w:rsidRPr="007B5D7C" w:rsidRDefault="008B3F42" w:rsidP="0022026D">
            <w:pPr>
              <w:pStyle w:val="a1"/>
              <w:numPr>
                <w:ilvl w:val="2"/>
                <w:numId w:val="0"/>
              </w:numPr>
              <w:tabs>
                <w:tab w:val="left" w:pos="708"/>
              </w:tabs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  <w:shd w:val="clear" w:color="auto" w:fill="FFFFFF"/>
              </w:rPr>
              <w:t>(Качество товара (работ, услуг) и (или) квалификация участника закупки)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2502" w14:textId="77777777" w:rsidR="008B3F42" w:rsidRPr="007B5D7C" w:rsidRDefault="008B3F42" w:rsidP="0022026D">
            <w:pPr>
              <w:pStyle w:val="a1"/>
              <w:numPr>
                <w:ilvl w:val="2"/>
                <w:numId w:val="0"/>
              </w:numPr>
              <w:tabs>
                <w:tab w:val="left" w:pos="708"/>
              </w:tabs>
              <w:ind w:firstLine="34"/>
              <w:jc w:val="center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30%</w:t>
            </w:r>
          </w:p>
        </w:tc>
      </w:tr>
      <w:tr w:rsidR="008B3F42" w:rsidRPr="007B5D7C" w14:paraId="44B1E1EE" w14:textId="77777777" w:rsidTr="0022026D"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E0C22" w14:textId="77777777" w:rsidR="008B3F42" w:rsidRPr="007B5D7C" w:rsidRDefault="008B3F42" w:rsidP="0022026D">
            <w:pPr>
              <w:pStyle w:val="a1"/>
              <w:numPr>
                <w:ilvl w:val="2"/>
                <w:numId w:val="0"/>
              </w:numPr>
              <w:tabs>
                <w:tab w:val="left" w:pos="708"/>
              </w:tabs>
              <w:rPr>
                <w:b/>
                <w:sz w:val="22"/>
                <w:szCs w:val="22"/>
              </w:rPr>
            </w:pPr>
            <w:r w:rsidRPr="007B5D7C">
              <w:rPr>
                <w:b/>
                <w:sz w:val="22"/>
                <w:szCs w:val="22"/>
              </w:rPr>
              <w:t>Сумма значимостей критериев оценки заявок на участие в запросе предложений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44CC4" w14:textId="77777777" w:rsidR="008B3F42" w:rsidRPr="007B5D7C" w:rsidRDefault="008B3F42" w:rsidP="0022026D">
            <w:pPr>
              <w:pStyle w:val="a1"/>
              <w:numPr>
                <w:ilvl w:val="2"/>
                <w:numId w:val="0"/>
              </w:numPr>
              <w:tabs>
                <w:tab w:val="left" w:pos="708"/>
              </w:tabs>
              <w:ind w:left="34"/>
              <w:jc w:val="center"/>
              <w:rPr>
                <w:b/>
                <w:sz w:val="22"/>
                <w:szCs w:val="22"/>
              </w:rPr>
            </w:pPr>
            <w:r w:rsidRPr="007B5D7C">
              <w:rPr>
                <w:b/>
                <w:sz w:val="22"/>
                <w:szCs w:val="22"/>
              </w:rPr>
              <w:t>100%</w:t>
            </w:r>
          </w:p>
        </w:tc>
      </w:tr>
    </w:tbl>
    <w:p w14:paraId="7735427F" w14:textId="77777777" w:rsidR="008B3F42" w:rsidRPr="007B5D7C" w:rsidRDefault="008B3F42" w:rsidP="008B3F42">
      <w:pPr>
        <w:spacing w:after="0"/>
        <w:ind w:firstLine="567"/>
        <w:rPr>
          <w:sz w:val="22"/>
          <w:szCs w:val="22"/>
        </w:rPr>
      </w:pPr>
    </w:p>
    <w:p w14:paraId="5144F693" w14:textId="77777777" w:rsidR="008B3F42" w:rsidRPr="007B5D7C" w:rsidRDefault="008B3F42" w:rsidP="008B3F42">
      <w:pPr>
        <w:spacing w:after="0"/>
        <w:ind w:firstLine="567"/>
        <w:rPr>
          <w:sz w:val="22"/>
          <w:szCs w:val="22"/>
        </w:rPr>
      </w:pPr>
      <w:r w:rsidRPr="007B5D7C">
        <w:rPr>
          <w:sz w:val="22"/>
          <w:szCs w:val="22"/>
        </w:rPr>
        <w:t xml:space="preserve">Оценка предложений участников закупки производится путем расчёта итогового балла, присуждаемого предложению каждого участника закупки путем суммирования баллов по стоимостным и </w:t>
      </w:r>
      <w:proofErr w:type="spellStart"/>
      <w:r w:rsidRPr="007B5D7C">
        <w:rPr>
          <w:sz w:val="22"/>
          <w:szCs w:val="22"/>
        </w:rPr>
        <w:t>нестоимостным</w:t>
      </w:r>
      <w:proofErr w:type="spellEnd"/>
      <w:r w:rsidRPr="007B5D7C">
        <w:rPr>
          <w:sz w:val="22"/>
          <w:szCs w:val="22"/>
        </w:rPr>
        <w:t xml:space="preserve"> критериям, предельные величины которых обозначены в документации о закупке. </w:t>
      </w:r>
    </w:p>
    <w:p w14:paraId="5DB449BB" w14:textId="77777777" w:rsidR="008B3F42" w:rsidRPr="007B5D7C" w:rsidRDefault="008B3F42" w:rsidP="008B3F42">
      <w:pPr>
        <w:spacing w:after="0"/>
        <w:rPr>
          <w:b/>
          <w:sz w:val="22"/>
          <w:szCs w:val="22"/>
        </w:rPr>
      </w:pPr>
    </w:p>
    <w:p w14:paraId="687D6D16" w14:textId="77777777" w:rsidR="008B3F42" w:rsidRPr="007B5D7C" w:rsidRDefault="008B3F42" w:rsidP="008B3F42">
      <w:pPr>
        <w:spacing w:after="0"/>
        <w:ind w:firstLine="567"/>
        <w:rPr>
          <w:sz w:val="22"/>
          <w:szCs w:val="22"/>
        </w:rPr>
      </w:pPr>
      <w:r w:rsidRPr="007B5D7C">
        <w:rPr>
          <w:sz w:val="22"/>
          <w:szCs w:val="22"/>
        </w:rPr>
        <w:t xml:space="preserve">4.1. Стоимостной критерий (цена договора), значимость 70%. </w:t>
      </w:r>
    </w:p>
    <w:p w14:paraId="2ECEE33F" w14:textId="77777777" w:rsidR="008B3F42" w:rsidRPr="007B5D7C" w:rsidRDefault="008B3F42" w:rsidP="008B3F42">
      <w:pPr>
        <w:spacing w:after="0"/>
        <w:rPr>
          <w:sz w:val="22"/>
          <w:szCs w:val="22"/>
        </w:rPr>
      </w:pPr>
      <w:r w:rsidRPr="007B5D7C">
        <w:rPr>
          <w:sz w:val="22"/>
          <w:szCs w:val="22"/>
        </w:rPr>
        <w:t>При оценке заявок по критерию «цена договора» использование подкритериев не допускается.</w:t>
      </w:r>
    </w:p>
    <w:p w14:paraId="51F0C433" w14:textId="77777777" w:rsidR="008B3F42" w:rsidRPr="007B5D7C" w:rsidRDefault="008B3F42" w:rsidP="008B3F42">
      <w:pPr>
        <w:spacing w:after="0"/>
        <w:rPr>
          <w:sz w:val="22"/>
          <w:szCs w:val="22"/>
        </w:rPr>
      </w:pPr>
    </w:p>
    <w:p w14:paraId="1CA3A9FA" w14:textId="77777777" w:rsidR="008B3F42" w:rsidRPr="007B5D7C" w:rsidRDefault="008B3F42" w:rsidP="008B3F42">
      <w:pPr>
        <w:spacing w:after="0"/>
        <w:rPr>
          <w:sz w:val="22"/>
          <w:szCs w:val="22"/>
        </w:rPr>
      </w:pPr>
      <w:r w:rsidRPr="007B5D7C">
        <w:rPr>
          <w:sz w:val="22"/>
          <w:szCs w:val="22"/>
        </w:rPr>
        <w:t>Баллы по стоимостному критерию рассчитываются для каждого предложения участника отдельно по формуле:</w:t>
      </w:r>
      <w:r w:rsidRPr="007B5D7C">
        <w:rPr>
          <w:sz w:val="22"/>
          <w:szCs w:val="22"/>
        </w:rPr>
        <w:tab/>
      </w:r>
    </w:p>
    <w:p w14:paraId="4DBCA04E" w14:textId="77777777" w:rsidR="008B3F42" w:rsidRPr="007B5D7C" w:rsidRDefault="008B3F42" w:rsidP="008B3F42">
      <w:pPr>
        <w:spacing w:after="0"/>
        <w:rPr>
          <w:sz w:val="22"/>
          <w:szCs w:val="22"/>
        </w:rPr>
      </w:pPr>
      <w:r w:rsidRPr="007B5D7C">
        <w:rPr>
          <w:sz w:val="22"/>
          <w:szCs w:val="22"/>
        </w:rPr>
        <w:t xml:space="preserve">                 </w:t>
      </w:r>
      <m:oMath>
        <m:r>
          <m:rPr>
            <m:sty m:val="p"/>
          </m:rPr>
          <w:rPr>
            <w:rFonts w:ascii="Cambria Math"/>
            <w:sz w:val="22"/>
            <w:szCs w:val="22"/>
          </w:rPr>
          <m:t>БЦ</m:t>
        </m:r>
        <m:r>
          <m:rPr>
            <m:sty m:val="p"/>
          </m:rPr>
          <w:rPr>
            <w:rFonts w:ascii="Cambria Math"/>
            <w:sz w:val="22"/>
            <w:szCs w:val="22"/>
            <w:lang w:val="en-US"/>
          </w:rPr>
          <m:t>i</m:t>
        </m:r>
        <m:r>
          <m:rPr>
            <m:sty m:val="p"/>
          </m:rPr>
          <w:rPr>
            <w:rFonts w:ascii="Cambria Math"/>
            <w:sz w:val="22"/>
            <w:szCs w:val="22"/>
          </w:rPr>
          <m:t>=</m:t>
        </m:r>
        <m:f>
          <m:fPr>
            <m:ctrlPr>
              <w:rPr>
                <w:rFonts w:ascii="Cambria Math" w:eastAsiaTheme="minorHAnsi" w:hAnsi="Cambria Math"/>
                <w:sz w:val="22"/>
                <w:szCs w:val="22"/>
                <w:lang w:eastAsia="en-US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2"/>
                <w:szCs w:val="22"/>
              </w:rPr>
              <m:t>ПЦ</m:t>
            </m:r>
            <m:r>
              <m:rPr>
                <m:sty m:val="p"/>
              </m:rPr>
              <w:rPr>
                <w:rFonts w:ascii="Cambria Math"/>
                <w:sz w:val="22"/>
                <w:szCs w:val="22"/>
                <w:lang w:val="en-US"/>
              </w:rPr>
              <m:t>min</m:t>
            </m:r>
            <m:r>
              <m:rPr>
                <m:sty m:val="p"/>
              </m:rPr>
              <w:rPr>
                <w:rFonts w:ascii="Cambria Math"/>
                <w:sz w:val="22"/>
                <w:szCs w:val="22"/>
              </w:rPr>
              <m:t xml:space="preserve"> </m:t>
            </m:r>
          </m:num>
          <m:den>
            <m:r>
              <m:rPr>
                <m:sty m:val="p"/>
              </m:rPr>
              <w:rPr>
                <w:rFonts w:ascii="Cambria Math"/>
                <w:sz w:val="22"/>
                <w:szCs w:val="22"/>
              </w:rPr>
              <m:t>ПЦ</m:t>
            </m:r>
            <m:r>
              <m:rPr>
                <m:sty m:val="p"/>
              </m:rPr>
              <w:rPr>
                <w:rFonts w:ascii="Cambria Math"/>
                <w:sz w:val="22"/>
                <w:szCs w:val="22"/>
                <w:lang w:val="en-US"/>
              </w:rPr>
              <m:t>i</m:t>
            </m:r>
          </m:den>
        </m:f>
        <m:r>
          <m:rPr>
            <m:sty m:val="p"/>
          </m:rPr>
          <w:rPr>
            <w:rFonts w:ascii="Cambria Math"/>
            <w:sz w:val="22"/>
            <w:szCs w:val="22"/>
          </w:rPr>
          <m:t xml:space="preserve"> </m:t>
        </m:r>
        <m:r>
          <m:rPr>
            <m:sty m:val="p"/>
          </m:rPr>
          <w:rPr>
            <w:rFonts w:ascii="Cambria Math"/>
            <w:sz w:val="22"/>
            <w:szCs w:val="22"/>
          </w:rPr>
          <m:t>х</m:t>
        </m:r>
        <m:r>
          <m:rPr>
            <m:sty m:val="p"/>
          </m:rPr>
          <w:rPr>
            <w:rFonts w:ascii="Cambria Math"/>
            <w:sz w:val="22"/>
            <w:szCs w:val="22"/>
          </w:rPr>
          <m:t xml:space="preserve"> </m:t>
        </m:r>
        <m:r>
          <m:rPr>
            <m:sty m:val="p"/>
          </m:rPr>
          <w:rPr>
            <w:rFonts w:ascii="Cambria Math"/>
            <w:sz w:val="22"/>
            <w:szCs w:val="22"/>
          </w:rPr>
          <m:t>КЗц</m:t>
        </m:r>
      </m:oMath>
      <w:r w:rsidRPr="007B5D7C">
        <w:rPr>
          <w:sz w:val="22"/>
          <w:szCs w:val="22"/>
        </w:rPr>
        <w:t xml:space="preserve">      </w:t>
      </w:r>
      <w:r w:rsidRPr="007B5D7C">
        <w:rPr>
          <w:sz w:val="22"/>
          <w:szCs w:val="22"/>
        </w:rPr>
        <w:tab/>
      </w:r>
      <w:r w:rsidRPr="007B5D7C">
        <w:rPr>
          <w:sz w:val="22"/>
          <w:szCs w:val="22"/>
        </w:rPr>
        <w:tab/>
      </w:r>
      <w:r w:rsidRPr="007B5D7C">
        <w:rPr>
          <w:sz w:val="22"/>
          <w:szCs w:val="22"/>
        </w:rPr>
        <w:tab/>
        <w:t xml:space="preserve">    </w:t>
      </w:r>
    </w:p>
    <w:p w14:paraId="585EAAEC" w14:textId="77777777" w:rsidR="008B3F42" w:rsidRPr="007B5D7C" w:rsidRDefault="008B3F42" w:rsidP="008B3F42">
      <w:pPr>
        <w:spacing w:after="0"/>
        <w:rPr>
          <w:sz w:val="22"/>
          <w:szCs w:val="22"/>
        </w:rPr>
      </w:pPr>
      <w:r w:rsidRPr="007B5D7C">
        <w:rPr>
          <w:sz w:val="22"/>
          <w:szCs w:val="22"/>
        </w:rPr>
        <w:t>где:</w:t>
      </w:r>
    </w:p>
    <w:p w14:paraId="42D010BA" w14:textId="77777777" w:rsidR="008B3F42" w:rsidRPr="007B5D7C" w:rsidRDefault="008B3F42" w:rsidP="008B3F42">
      <w:pPr>
        <w:spacing w:after="0"/>
        <w:ind w:firstLine="567"/>
        <w:rPr>
          <w:sz w:val="22"/>
          <w:szCs w:val="22"/>
        </w:rPr>
      </w:pPr>
      <w:proofErr w:type="spellStart"/>
      <w:r w:rsidRPr="007B5D7C">
        <w:rPr>
          <w:sz w:val="22"/>
          <w:szCs w:val="22"/>
        </w:rPr>
        <w:t>БЦ</w:t>
      </w:r>
      <w:r w:rsidRPr="007B5D7C">
        <w:rPr>
          <w:sz w:val="22"/>
          <w:szCs w:val="22"/>
          <w:vertAlign w:val="subscript"/>
        </w:rPr>
        <w:t>i</w:t>
      </w:r>
      <w:proofErr w:type="spellEnd"/>
      <w:r w:rsidRPr="007B5D7C">
        <w:rPr>
          <w:sz w:val="22"/>
          <w:szCs w:val="22"/>
        </w:rPr>
        <w:t xml:space="preserve"> – балл, рассчитанный для предложения i-го участника по стоимостному критерию; </w:t>
      </w:r>
    </w:p>
    <w:p w14:paraId="431E861D" w14:textId="77777777" w:rsidR="008B3F42" w:rsidRPr="007B5D7C" w:rsidRDefault="008B3F42" w:rsidP="008B3F42">
      <w:pPr>
        <w:spacing w:after="0"/>
        <w:ind w:firstLine="567"/>
        <w:rPr>
          <w:sz w:val="22"/>
          <w:szCs w:val="22"/>
        </w:rPr>
      </w:pPr>
      <w:proofErr w:type="spellStart"/>
      <w:r w:rsidRPr="007B5D7C">
        <w:rPr>
          <w:sz w:val="22"/>
          <w:szCs w:val="22"/>
        </w:rPr>
        <w:t>ПЦ</w:t>
      </w:r>
      <w:r w:rsidRPr="007B5D7C">
        <w:rPr>
          <w:sz w:val="22"/>
          <w:szCs w:val="22"/>
          <w:vertAlign w:val="subscript"/>
        </w:rPr>
        <w:t>min</w:t>
      </w:r>
      <w:proofErr w:type="spellEnd"/>
      <w:r w:rsidRPr="007B5D7C">
        <w:rPr>
          <w:sz w:val="22"/>
          <w:szCs w:val="22"/>
        </w:rPr>
        <w:t xml:space="preserve"> – минимальное ценовое предложение из представленных;</w:t>
      </w:r>
    </w:p>
    <w:p w14:paraId="050BD883" w14:textId="77777777" w:rsidR="008B3F42" w:rsidRPr="007B5D7C" w:rsidRDefault="008B3F42" w:rsidP="008B3F42">
      <w:pPr>
        <w:spacing w:after="0"/>
        <w:ind w:firstLine="567"/>
        <w:rPr>
          <w:sz w:val="22"/>
          <w:szCs w:val="22"/>
        </w:rPr>
      </w:pPr>
      <w:proofErr w:type="spellStart"/>
      <w:r w:rsidRPr="007B5D7C">
        <w:rPr>
          <w:sz w:val="22"/>
          <w:szCs w:val="22"/>
        </w:rPr>
        <w:t>ПЦ</w:t>
      </w:r>
      <w:r w:rsidRPr="007B5D7C">
        <w:rPr>
          <w:sz w:val="22"/>
          <w:szCs w:val="22"/>
          <w:vertAlign w:val="subscript"/>
        </w:rPr>
        <w:t>i</w:t>
      </w:r>
      <w:proofErr w:type="spellEnd"/>
      <w:r w:rsidRPr="007B5D7C">
        <w:rPr>
          <w:sz w:val="22"/>
          <w:szCs w:val="22"/>
          <w:vertAlign w:val="subscript"/>
        </w:rPr>
        <w:t xml:space="preserve"> </w:t>
      </w:r>
      <w:r w:rsidRPr="007B5D7C">
        <w:rPr>
          <w:sz w:val="22"/>
          <w:szCs w:val="22"/>
        </w:rPr>
        <w:t>– цена предложения i-го участника;</w:t>
      </w:r>
    </w:p>
    <w:p w14:paraId="327DC221" w14:textId="77777777" w:rsidR="008B3F42" w:rsidRPr="007B5D7C" w:rsidRDefault="008B3F42" w:rsidP="008B3F42">
      <w:pPr>
        <w:spacing w:after="0"/>
        <w:ind w:firstLine="567"/>
        <w:rPr>
          <w:sz w:val="22"/>
          <w:szCs w:val="22"/>
        </w:rPr>
      </w:pPr>
      <w:proofErr w:type="spellStart"/>
      <w:r w:rsidRPr="007B5D7C">
        <w:rPr>
          <w:sz w:val="22"/>
          <w:szCs w:val="22"/>
        </w:rPr>
        <w:t>КЗц</w:t>
      </w:r>
      <w:proofErr w:type="spellEnd"/>
      <w:r w:rsidRPr="007B5D7C">
        <w:rPr>
          <w:sz w:val="22"/>
          <w:szCs w:val="22"/>
        </w:rPr>
        <w:t xml:space="preserve"> – коэффициент значимости стоимостного критерия оценки в соответствии с документацией о закупке.</w:t>
      </w:r>
    </w:p>
    <w:p w14:paraId="1D8D29BB" w14:textId="77777777" w:rsidR="008B3F42" w:rsidRPr="007B5D7C" w:rsidRDefault="008B3F42" w:rsidP="008B3F42">
      <w:pPr>
        <w:spacing w:after="0"/>
        <w:ind w:firstLine="567"/>
        <w:rPr>
          <w:sz w:val="22"/>
          <w:szCs w:val="22"/>
        </w:rPr>
      </w:pPr>
    </w:p>
    <w:p w14:paraId="4B86B82F" w14:textId="77777777" w:rsidR="008B3F42" w:rsidRPr="007B5D7C" w:rsidRDefault="008B3F42" w:rsidP="008B3F42">
      <w:pPr>
        <w:spacing w:after="0"/>
        <w:ind w:firstLine="567"/>
        <w:rPr>
          <w:sz w:val="22"/>
          <w:szCs w:val="22"/>
        </w:rPr>
      </w:pPr>
      <w:r w:rsidRPr="007B5D7C">
        <w:rPr>
          <w:sz w:val="22"/>
          <w:szCs w:val="22"/>
        </w:rPr>
        <w:t xml:space="preserve">4.2. </w:t>
      </w:r>
      <w:proofErr w:type="spellStart"/>
      <w:r w:rsidRPr="007B5D7C">
        <w:rPr>
          <w:sz w:val="22"/>
          <w:szCs w:val="22"/>
        </w:rPr>
        <w:t>Нестоимостной</w:t>
      </w:r>
      <w:proofErr w:type="spellEnd"/>
      <w:r w:rsidRPr="007B5D7C">
        <w:rPr>
          <w:sz w:val="22"/>
          <w:szCs w:val="22"/>
        </w:rPr>
        <w:t xml:space="preserve"> критерий «</w:t>
      </w:r>
      <w:r w:rsidRPr="007B5D7C">
        <w:rPr>
          <w:sz w:val="22"/>
          <w:szCs w:val="22"/>
          <w:shd w:val="clear" w:color="auto" w:fill="FFFFFF"/>
        </w:rPr>
        <w:t>Качество товара (работ, услуг) и (или) квалификация участника закупки</w:t>
      </w:r>
      <w:r w:rsidRPr="007B5D7C">
        <w:rPr>
          <w:sz w:val="22"/>
          <w:szCs w:val="22"/>
        </w:rPr>
        <w:t xml:space="preserve">», значимость 30%. </w:t>
      </w:r>
    </w:p>
    <w:p w14:paraId="0A54C755" w14:textId="77777777" w:rsidR="008B3F42" w:rsidRPr="007B5D7C" w:rsidRDefault="008B3F42" w:rsidP="008B3F42">
      <w:pPr>
        <w:spacing w:after="0"/>
        <w:ind w:firstLine="567"/>
        <w:rPr>
          <w:sz w:val="22"/>
          <w:szCs w:val="22"/>
        </w:rPr>
      </w:pPr>
      <w:r w:rsidRPr="007B5D7C">
        <w:rPr>
          <w:sz w:val="22"/>
          <w:szCs w:val="22"/>
        </w:rPr>
        <w:t xml:space="preserve">Для оценки заявок по критерию «качество услуг и (или) квалификация участника закупки» каждой заявке выставляется значение по 100-балльной шкале, распределяется в следующем порядке: </w:t>
      </w: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7982"/>
        <w:gridCol w:w="1843"/>
      </w:tblGrid>
      <w:tr w:rsidR="008B3F42" w:rsidRPr="007B5D7C" w14:paraId="4319A007" w14:textId="77777777" w:rsidTr="0022026D">
        <w:trPr>
          <w:trHeight w:val="39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6FBCB3" w14:textId="77777777" w:rsidR="008B3F42" w:rsidRPr="007B5D7C" w:rsidRDefault="008B3F42" w:rsidP="0022026D">
            <w:pPr>
              <w:spacing w:after="0"/>
              <w:rPr>
                <w:b/>
                <w:sz w:val="22"/>
                <w:szCs w:val="22"/>
              </w:rPr>
            </w:pPr>
            <w:r w:rsidRPr="007B5D7C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A72167" w14:textId="77777777" w:rsidR="008B3F42" w:rsidRPr="007B5D7C" w:rsidRDefault="008B3F42" w:rsidP="0022026D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7B5D7C">
              <w:rPr>
                <w:b/>
                <w:sz w:val="22"/>
                <w:szCs w:val="22"/>
              </w:rPr>
              <w:t>Наименование показателя, предмет оценки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B9485B" w14:textId="77777777" w:rsidR="008B3F42" w:rsidRPr="007B5D7C" w:rsidRDefault="008B3F42" w:rsidP="0022026D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7B5D7C">
              <w:rPr>
                <w:b/>
                <w:sz w:val="22"/>
                <w:szCs w:val="22"/>
              </w:rPr>
              <w:t>Максимальное значение показателя в баллах</w:t>
            </w:r>
          </w:p>
        </w:tc>
      </w:tr>
      <w:tr w:rsidR="008B3F42" w:rsidRPr="007B5D7C" w14:paraId="13497CEF" w14:textId="77777777" w:rsidTr="0022026D">
        <w:trPr>
          <w:trHeight w:val="39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D05A2" w14:textId="77777777" w:rsidR="008B3F42" w:rsidRPr="007B5D7C" w:rsidRDefault="008B3F42" w:rsidP="0022026D">
            <w:pPr>
              <w:spacing w:after="0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1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DF090" w14:textId="77777777" w:rsidR="008B3F42" w:rsidRPr="007B5D7C" w:rsidRDefault="008B3F42" w:rsidP="0022026D">
            <w:pPr>
              <w:spacing w:after="0"/>
              <w:ind w:firstLine="645"/>
              <w:rPr>
                <w:b/>
                <w:sz w:val="22"/>
                <w:szCs w:val="22"/>
                <w:u w:val="single"/>
              </w:rPr>
            </w:pPr>
            <w:r w:rsidRPr="007B5D7C">
              <w:rPr>
                <w:b/>
                <w:sz w:val="22"/>
                <w:szCs w:val="22"/>
                <w:u w:val="single"/>
              </w:rPr>
              <w:t>Период хозяйственной деятельности Участника закупки.</w:t>
            </w:r>
          </w:p>
          <w:p w14:paraId="09B2C6EB" w14:textId="77777777" w:rsidR="008B3F42" w:rsidRPr="007B5D7C" w:rsidRDefault="008B3F42" w:rsidP="0022026D">
            <w:pPr>
              <w:spacing w:after="0"/>
              <w:ind w:firstLine="645"/>
              <w:rPr>
                <w:bCs/>
                <w:sz w:val="22"/>
                <w:szCs w:val="22"/>
              </w:rPr>
            </w:pPr>
            <w:r w:rsidRPr="007B5D7C">
              <w:rPr>
                <w:bCs/>
                <w:sz w:val="22"/>
                <w:szCs w:val="22"/>
              </w:rPr>
              <w:t xml:space="preserve">Показатель подтверждается предоставленной участником закупки информацией, заполненной согласно </w:t>
            </w:r>
            <w:r w:rsidRPr="007B5D7C">
              <w:rPr>
                <w:b/>
                <w:bCs/>
                <w:i/>
                <w:color w:val="FF0000"/>
                <w:sz w:val="22"/>
                <w:szCs w:val="22"/>
              </w:rPr>
              <w:t xml:space="preserve">части 2 </w:t>
            </w:r>
            <w:r w:rsidRPr="007B5D7C">
              <w:rPr>
                <w:b/>
                <w:bCs/>
                <w:i/>
                <w:iCs/>
                <w:color w:val="FF0000"/>
                <w:sz w:val="22"/>
                <w:szCs w:val="22"/>
              </w:rPr>
              <w:t>приложения №1 к заявке</w:t>
            </w:r>
            <w:r w:rsidRPr="007B5D7C">
              <w:rPr>
                <w:b/>
                <w:i/>
                <w:iCs/>
                <w:color w:val="FF0000"/>
                <w:sz w:val="22"/>
                <w:szCs w:val="22"/>
              </w:rPr>
              <w:t xml:space="preserve"> (раздел 5 настоящей Документации</w:t>
            </w:r>
            <w:r w:rsidRPr="007B5D7C">
              <w:rPr>
                <w:b/>
                <w:i/>
                <w:color w:val="FF0000"/>
                <w:sz w:val="22"/>
                <w:szCs w:val="22"/>
              </w:rPr>
              <w:t>),</w:t>
            </w:r>
            <w:r w:rsidRPr="007B5D7C">
              <w:rPr>
                <w:i/>
                <w:color w:val="FF0000"/>
                <w:sz w:val="22"/>
                <w:szCs w:val="22"/>
              </w:rPr>
              <w:t xml:space="preserve"> </w:t>
            </w:r>
            <w:r w:rsidRPr="007B5D7C">
              <w:rPr>
                <w:bCs/>
                <w:sz w:val="22"/>
                <w:szCs w:val="22"/>
              </w:rPr>
              <w:t xml:space="preserve">свидетельством о государственной регистрации юридического лица (индивидуального предпринимателя) (либо выпиской из </w:t>
            </w:r>
            <w:r w:rsidRPr="007B5D7C">
              <w:rPr>
                <w:bCs/>
                <w:sz w:val="22"/>
                <w:szCs w:val="22"/>
              </w:rPr>
              <w:lastRenderedPageBreak/>
              <w:t>ЕГРЮЛ/ЕГРИП) и исчисляется с даты государственной регистрации юридического лица/индивидуального предпринимателя.</w:t>
            </w:r>
          </w:p>
          <w:p w14:paraId="2A85C990" w14:textId="77777777" w:rsidR="008B3F42" w:rsidRPr="007B5D7C" w:rsidRDefault="008B3F42" w:rsidP="0022026D">
            <w:pPr>
              <w:spacing w:after="0"/>
              <w:ind w:firstLine="645"/>
              <w:rPr>
                <w:bCs/>
                <w:sz w:val="22"/>
                <w:szCs w:val="22"/>
              </w:rPr>
            </w:pPr>
            <w:r w:rsidRPr="007B5D7C">
              <w:rPr>
                <w:bCs/>
                <w:sz w:val="22"/>
                <w:szCs w:val="22"/>
              </w:rPr>
              <w:t>Непредставление в составе заявки на участие в запросе предложений указанных выше документов не является основанием для отказа в допуске к участию в запросе предложений. Сведения о периоде хозяйственной деятельности Заказчик вправе определить</w:t>
            </w:r>
            <w:r w:rsidRPr="007B5D7C">
              <w:rPr>
                <w:sz w:val="22"/>
                <w:szCs w:val="22"/>
              </w:rPr>
              <w:t xml:space="preserve"> </w:t>
            </w:r>
            <w:r w:rsidRPr="007B5D7C">
              <w:rPr>
                <w:bCs/>
                <w:sz w:val="22"/>
                <w:szCs w:val="22"/>
              </w:rPr>
              <w:t>самостоятельно, запросив выписку из ЕГРЮЛ/ЕГРИП из открытых источников.</w:t>
            </w:r>
          </w:p>
          <w:p w14:paraId="699268E2" w14:textId="77777777" w:rsidR="008B3F42" w:rsidRPr="007B5D7C" w:rsidRDefault="008B3F42" w:rsidP="0022026D">
            <w:pPr>
              <w:spacing w:after="0"/>
              <w:rPr>
                <w:b/>
                <w:sz w:val="22"/>
                <w:szCs w:val="22"/>
              </w:rPr>
            </w:pPr>
            <w:r w:rsidRPr="007B5D7C">
              <w:rPr>
                <w:b/>
                <w:sz w:val="22"/>
                <w:szCs w:val="22"/>
              </w:rPr>
              <w:t>Баллы присуждаются:</w:t>
            </w:r>
          </w:p>
          <w:p w14:paraId="30CEA28F" w14:textId="77777777" w:rsidR="008B3F42" w:rsidRPr="007B5D7C" w:rsidRDefault="008B3F42" w:rsidP="0022026D">
            <w:pPr>
              <w:spacing w:after="0"/>
              <w:ind w:firstLine="645"/>
              <w:rPr>
                <w:bCs/>
                <w:i/>
                <w:iCs/>
                <w:sz w:val="22"/>
                <w:szCs w:val="22"/>
              </w:rPr>
            </w:pPr>
            <w:r w:rsidRPr="007B5D7C">
              <w:rPr>
                <w:bCs/>
                <w:i/>
                <w:iCs/>
                <w:sz w:val="22"/>
                <w:szCs w:val="22"/>
              </w:rPr>
              <w:t>- период деятельности более 3 лет – 25 баллов,</w:t>
            </w:r>
          </w:p>
          <w:p w14:paraId="023F167A" w14:textId="77777777" w:rsidR="008B3F42" w:rsidRPr="007B5D7C" w:rsidRDefault="008B3F42" w:rsidP="0022026D">
            <w:pPr>
              <w:spacing w:after="0"/>
              <w:ind w:firstLine="645"/>
              <w:rPr>
                <w:bCs/>
                <w:i/>
                <w:iCs/>
                <w:sz w:val="22"/>
                <w:szCs w:val="22"/>
              </w:rPr>
            </w:pPr>
            <w:r w:rsidRPr="007B5D7C">
              <w:rPr>
                <w:bCs/>
                <w:i/>
                <w:iCs/>
                <w:sz w:val="22"/>
                <w:szCs w:val="22"/>
              </w:rPr>
              <w:t>- период деятельности от 1 года до 3 лет включительно– 15 баллов,</w:t>
            </w:r>
          </w:p>
          <w:p w14:paraId="494E0795" w14:textId="77777777" w:rsidR="008B3F42" w:rsidRPr="007B5D7C" w:rsidRDefault="008B3F42" w:rsidP="0022026D">
            <w:pPr>
              <w:spacing w:after="0"/>
              <w:ind w:firstLine="645"/>
              <w:rPr>
                <w:b/>
                <w:sz w:val="22"/>
                <w:szCs w:val="22"/>
              </w:rPr>
            </w:pPr>
            <w:r w:rsidRPr="007B5D7C">
              <w:rPr>
                <w:bCs/>
                <w:i/>
                <w:iCs/>
                <w:sz w:val="22"/>
                <w:szCs w:val="22"/>
              </w:rPr>
              <w:t>- период деятельности менее 1 года – 0 баллов.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5C0FD" w14:textId="77777777" w:rsidR="008B3F42" w:rsidRPr="007B5D7C" w:rsidRDefault="008B3F42" w:rsidP="0022026D">
            <w:pPr>
              <w:spacing w:after="0"/>
              <w:ind w:firstLine="567"/>
              <w:rPr>
                <w:b/>
                <w:sz w:val="22"/>
                <w:szCs w:val="22"/>
              </w:rPr>
            </w:pPr>
            <w:r w:rsidRPr="007B5D7C">
              <w:rPr>
                <w:b/>
                <w:sz w:val="22"/>
                <w:szCs w:val="22"/>
              </w:rPr>
              <w:lastRenderedPageBreak/>
              <w:t>25</w:t>
            </w:r>
          </w:p>
        </w:tc>
      </w:tr>
      <w:tr w:rsidR="008B3F42" w:rsidRPr="007B5D7C" w14:paraId="7DE35A53" w14:textId="77777777" w:rsidTr="0022026D">
        <w:trPr>
          <w:trHeight w:val="55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A9A32" w14:textId="77777777" w:rsidR="008B3F42" w:rsidRPr="007B5D7C" w:rsidRDefault="008B3F42" w:rsidP="008B3F42">
            <w:pPr>
              <w:spacing w:after="0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2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C75A5" w14:textId="16D630FD" w:rsidR="008B3F42" w:rsidRPr="007B5D7C" w:rsidRDefault="008B3F42" w:rsidP="008B3F42">
            <w:pPr>
              <w:spacing w:after="0"/>
              <w:rPr>
                <w:b/>
                <w:sz w:val="22"/>
                <w:szCs w:val="22"/>
                <w:u w:val="single"/>
              </w:rPr>
            </w:pPr>
            <w:r w:rsidRPr="007B5D7C">
              <w:rPr>
                <w:b/>
                <w:sz w:val="22"/>
                <w:szCs w:val="22"/>
                <w:u w:val="single"/>
              </w:rPr>
              <w:t>Наличие у Участника закупки официальных положительных отзывов, благодарственных писем (далее по тексту - писем) от организаций/индивидуальных предпринимателей по успешным выполненным работам сопоставимого характера, подтвержденным заключенными контрактами (договорами) за период с 01.01.2022 до даты подачи заявки на участие в закупке.</w:t>
            </w:r>
          </w:p>
          <w:p w14:paraId="517A19F3" w14:textId="77777777" w:rsidR="008B3F42" w:rsidRPr="007B5D7C" w:rsidRDefault="008B3F42" w:rsidP="008B3F42">
            <w:pPr>
              <w:spacing w:after="0"/>
              <w:rPr>
                <w:bCs/>
                <w:sz w:val="22"/>
                <w:szCs w:val="22"/>
              </w:rPr>
            </w:pPr>
          </w:p>
          <w:p w14:paraId="56CB15C6" w14:textId="77777777" w:rsidR="008B3F42" w:rsidRPr="007B5D7C" w:rsidRDefault="008B3F42" w:rsidP="008B3F42">
            <w:pPr>
              <w:spacing w:after="0"/>
              <w:ind w:firstLine="645"/>
              <w:rPr>
                <w:sz w:val="22"/>
                <w:szCs w:val="22"/>
              </w:rPr>
            </w:pPr>
            <w:r w:rsidRPr="007B5D7C">
              <w:rPr>
                <w:bCs/>
                <w:sz w:val="22"/>
                <w:szCs w:val="22"/>
              </w:rPr>
              <w:t xml:space="preserve">Показатель подтверждается предоставленной участником закупки информацией, заполненной согласно </w:t>
            </w:r>
            <w:r w:rsidRPr="007B5D7C">
              <w:rPr>
                <w:b/>
                <w:bCs/>
                <w:i/>
                <w:iCs/>
                <w:color w:val="FF0000"/>
                <w:sz w:val="22"/>
                <w:szCs w:val="22"/>
              </w:rPr>
              <w:t>приложению № 2 к заявке</w:t>
            </w:r>
            <w:r w:rsidRPr="007B5D7C">
              <w:rPr>
                <w:b/>
                <w:color w:val="FF0000"/>
                <w:sz w:val="22"/>
                <w:szCs w:val="22"/>
              </w:rPr>
              <w:t xml:space="preserve"> </w:t>
            </w:r>
            <w:r w:rsidRPr="007B5D7C">
              <w:rPr>
                <w:b/>
                <w:bCs/>
                <w:i/>
                <w:iCs/>
                <w:color w:val="FF0000"/>
                <w:sz w:val="22"/>
                <w:szCs w:val="22"/>
              </w:rPr>
              <w:t>на участие в закупке (раздел 5 настоящей</w:t>
            </w:r>
            <w:r w:rsidRPr="007B5D7C">
              <w:rPr>
                <w:b/>
                <w:i/>
                <w:color w:val="FF0000"/>
                <w:sz w:val="22"/>
                <w:szCs w:val="22"/>
              </w:rPr>
              <w:t xml:space="preserve"> Документации)</w:t>
            </w:r>
            <w:r w:rsidRPr="007B5D7C">
              <w:rPr>
                <w:bCs/>
                <w:sz w:val="22"/>
                <w:szCs w:val="22"/>
              </w:rPr>
              <w:t xml:space="preserve">, с приложением копий писем и копий заключенных контрактов (договоров).  </w:t>
            </w:r>
            <w:r w:rsidRPr="007B5D7C">
              <w:rPr>
                <w:sz w:val="22"/>
                <w:szCs w:val="22"/>
              </w:rPr>
              <w:t>Подтверждением наличия писем будет считаться только предоставление этих писем и копий контрактов вместе (копия контракта (договора) + копия письма). Копии указанных документов должны быть представлены в полном объеме со всеми приложениями, являющимися их неотъемлемыми частями. Представленные документы должны быть в виде неповторяющихся, полно читаемых копий, на которых видны необходимые реквизиты, подписи и печати (в письмах допускается печать не проставлять). Организацией</w:t>
            </w:r>
            <w:r w:rsidRPr="007B5D7C">
              <w:rPr>
                <w:b/>
                <w:sz w:val="22"/>
                <w:szCs w:val="22"/>
              </w:rPr>
              <w:t>/</w:t>
            </w:r>
            <w:r w:rsidRPr="007B5D7C">
              <w:rPr>
                <w:bCs/>
                <w:sz w:val="22"/>
                <w:szCs w:val="22"/>
              </w:rPr>
              <w:t>индивидуальным предпринимателем,</w:t>
            </w:r>
            <w:r w:rsidRPr="007B5D7C">
              <w:rPr>
                <w:sz w:val="22"/>
                <w:szCs w:val="22"/>
              </w:rPr>
              <w:t xml:space="preserve"> выдавшей письмо, должны быть присвоены на письме регистрационный (исходящий) номер и дата.</w:t>
            </w:r>
          </w:p>
          <w:p w14:paraId="480F2AAA" w14:textId="77777777" w:rsidR="008B3F42" w:rsidRPr="007B5D7C" w:rsidRDefault="008B3F42" w:rsidP="008B3F42">
            <w:pPr>
              <w:spacing w:after="0"/>
              <w:ind w:firstLine="645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Непредставление в составе заявки на участие в конкурсе указанных выше документов не является основанием для отказа в допуске к участию в конкурсе, однако при оценке по настоящему показателю учитываются только те сведения, заявленные участниками закупки, которые подтверждены документально в составе заявки на участие в конкурсе и соответствуют вышеуказанным требованиям.</w:t>
            </w:r>
          </w:p>
          <w:p w14:paraId="5F265726" w14:textId="5CEA26B8" w:rsidR="008B3F42" w:rsidRPr="007B5D7C" w:rsidRDefault="008B3F42" w:rsidP="008B3F42">
            <w:pPr>
              <w:spacing w:after="0"/>
              <w:ind w:firstLine="567"/>
              <w:rPr>
                <w:sz w:val="22"/>
                <w:szCs w:val="22"/>
              </w:rPr>
            </w:pPr>
            <w:r w:rsidRPr="007B5D7C">
              <w:rPr>
                <w:b/>
                <w:bCs/>
                <w:i/>
                <w:iCs/>
                <w:sz w:val="22"/>
                <w:szCs w:val="22"/>
              </w:rPr>
              <w:t>Примечание:</w:t>
            </w:r>
            <w:r w:rsidRPr="007B5D7C">
              <w:rPr>
                <w:i/>
                <w:iCs/>
                <w:sz w:val="22"/>
                <w:szCs w:val="22"/>
              </w:rPr>
              <w:t xml:space="preserve"> </w:t>
            </w:r>
            <w:r w:rsidRPr="007B5D7C">
              <w:rPr>
                <w:i/>
                <w:sz w:val="22"/>
                <w:szCs w:val="22"/>
              </w:rPr>
              <w:t>Товаром сопоставимого характера являются Товары, аналогичные предмету закупки.</w:t>
            </w:r>
            <w:r w:rsidRPr="007B5D7C">
              <w:rPr>
                <w:i/>
                <w:iCs/>
                <w:sz w:val="22"/>
                <w:szCs w:val="22"/>
              </w:rPr>
              <w:t xml:space="preserve"> </w:t>
            </w:r>
            <w:r w:rsidRPr="007B5D7C">
              <w:rPr>
                <w:i/>
                <w:sz w:val="22"/>
                <w:szCs w:val="22"/>
              </w:rPr>
              <w:t>Поставкой Товара сопоставимого объема является поставка Товара Покупателю</w:t>
            </w:r>
            <w:r w:rsidRPr="007B5D7C">
              <w:rPr>
                <w:sz w:val="22"/>
                <w:szCs w:val="22"/>
              </w:rPr>
              <w:t xml:space="preserve"> </w:t>
            </w:r>
            <w:r w:rsidRPr="007B5D7C">
              <w:rPr>
                <w:i/>
                <w:iCs/>
                <w:sz w:val="22"/>
                <w:szCs w:val="22"/>
              </w:rPr>
              <w:t>Участником закупки</w:t>
            </w:r>
          </w:p>
          <w:p w14:paraId="32358180" w14:textId="77777777" w:rsidR="008B3F42" w:rsidRPr="007B5D7C" w:rsidRDefault="008B3F42" w:rsidP="008B3F42">
            <w:pPr>
              <w:spacing w:after="0"/>
              <w:ind w:firstLine="567"/>
              <w:rPr>
                <w:b/>
                <w:bCs/>
                <w:sz w:val="22"/>
                <w:szCs w:val="22"/>
              </w:rPr>
            </w:pPr>
            <w:r w:rsidRPr="007B5D7C">
              <w:rPr>
                <w:b/>
                <w:bCs/>
                <w:sz w:val="22"/>
                <w:szCs w:val="22"/>
              </w:rPr>
              <w:t>Баллы присуждаются:</w:t>
            </w:r>
          </w:p>
          <w:p w14:paraId="49B5CA71" w14:textId="77777777" w:rsidR="008B3F42" w:rsidRPr="007B5D7C" w:rsidRDefault="008B3F42" w:rsidP="008B3F42">
            <w:pPr>
              <w:spacing w:after="0"/>
              <w:rPr>
                <w:i/>
                <w:sz w:val="22"/>
                <w:szCs w:val="22"/>
              </w:rPr>
            </w:pPr>
            <w:r w:rsidRPr="007B5D7C">
              <w:rPr>
                <w:i/>
                <w:sz w:val="22"/>
                <w:szCs w:val="22"/>
              </w:rPr>
              <w:t>- не предоставлены копий писем с копиями контрактов, либо предоставлены копии писем без копий контрактов, либо предоставлены копии контрактов без копий писем – 0 баллов;</w:t>
            </w:r>
          </w:p>
          <w:p w14:paraId="5E241AB4" w14:textId="77777777" w:rsidR="008B3F42" w:rsidRPr="007B5D7C" w:rsidRDefault="008B3F42" w:rsidP="008B3F42">
            <w:pPr>
              <w:spacing w:after="0"/>
              <w:rPr>
                <w:i/>
                <w:sz w:val="22"/>
                <w:szCs w:val="22"/>
              </w:rPr>
            </w:pPr>
            <w:r w:rsidRPr="007B5D7C">
              <w:rPr>
                <w:i/>
                <w:sz w:val="22"/>
                <w:szCs w:val="22"/>
              </w:rPr>
              <w:t>-предоставлены от 1 до 4 включительно копий писем с копиями контрактов от организаций/ИП</w:t>
            </w:r>
            <w:r w:rsidRPr="007B5D7C" w:rsidDel="00524763">
              <w:rPr>
                <w:i/>
                <w:sz w:val="22"/>
                <w:szCs w:val="22"/>
              </w:rPr>
              <w:t xml:space="preserve"> </w:t>
            </w:r>
            <w:r w:rsidRPr="007B5D7C">
              <w:rPr>
                <w:i/>
                <w:sz w:val="22"/>
                <w:szCs w:val="22"/>
              </w:rPr>
              <w:t>-5 баллов,</w:t>
            </w:r>
          </w:p>
          <w:p w14:paraId="2A215A70" w14:textId="77777777" w:rsidR="008B3F42" w:rsidRPr="007B5D7C" w:rsidRDefault="008B3F42" w:rsidP="008B3F42">
            <w:pPr>
              <w:spacing w:after="0"/>
              <w:rPr>
                <w:i/>
                <w:sz w:val="22"/>
                <w:szCs w:val="22"/>
              </w:rPr>
            </w:pPr>
            <w:r w:rsidRPr="007B5D7C">
              <w:rPr>
                <w:i/>
                <w:sz w:val="22"/>
                <w:szCs w:val="22"/>
              </w:rPr>
              <w:t>- предоставлены от 5 до 10 включительно копий писем с копиями контрактов от организаций/ИП– 10 баллов;</w:t>
            </w:r>
          </w:p>
          <w:p w14:paraId="5C973581" w14:textId="77777777" w:rsidR="008B3F42" w:rsidRPr="007B5D7C" w:rsidRDefault="008B3F42" w:rsidP="008B3F42">
            <w:pPr>
              <w:spacing w:after="0"/>
              <w:rPr>
                <w:i/>
                <w:sz w:val="22"/>
                <w:szCs w:val="22"/>
              </w:rPr>
            </w:pPr>
            <w:r w:rsidRPr="007B5D7C">
              <w:rPr>
                <w:i/>
                <w:sz w:val="22"/>
                <w:szCs w:val="22"/>
              </w:rPr>
              <w:t>- предоставлены от 11 и более копий писем с копиями контрактов от организаций/ИП– 15 баллов;</w:t>
            </w:r>
          </w:p>
          <w:p w14:paraId="1111F241" w14:textId="2FEC8642" w:rsidR="008B3F42" w:rsidRPr="007B5D7C" w:rsidRDefault="008B3F42" w:rsidP="008B3F42">
            <w:pPr>
              <w:spacing w:after="0"/>
              <w:ind w:firstLine="645"/>
              <w:rPr>
                <w:i/>
                <w:sz w:val="22"/>
                <w:szCs w:val="22"/>
              </w:rPr>
            </w:pPr>
            <w:r w:rsidRPr="007B5D7C">
              <w:rPr>
                <w:i/>
                <w:sz w:val="22"/>
                <w:szCs w:val="22"/>
              </w:rPr>
              <w:t>-предоставлено 1 (одно) и более письмо с копией(</w:t>
            </w:r>
            <w:proofErr w:type="spellStart"/>
            <w:r w:rsidRPr="007B5D7C">
              <w:rPr>
                <w:i/>
                <w:sz w:val="22"/>
                <w:szCs w:val="22"/>
              </w:rPr>
              <w:t>ями</w:t>
            </w:r>
            <w:proofErr w:type="spellEnd"/>
            <w:r w:rsidRPr="007B5D7C">
              <w:rPr>
                <w:i/>
                <w:sz w:val="22"/>
                <w:szCs w:val="22"/>
              </w:rPr>
              <w:t>) контракта(</w:t>
            </w:r>
            <w:proofErr w:type="spellStart"/>
            <w:r w:rsidRPr="007B5D7C">
              <w:rPr>
                <w:i/>
                <w:sz w:val="22"/>
                <w:szCs w:val="22"/>
              </w:rPr>
              <w:t>ов</w:t>
            </w:r>
            <w:proofErr w:type="spellEnd"/>
            <w:r w:rsidRPr="007B5D7C">
              <w:rPr>
                <w:i/>
                <w:sz w:val="22"/>
                <w:szCs w:val="22"/>
              </w:rPr>
              <w:t>) от аэропортов – 25 баллов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76966" w14:textId="77777777" w:rsidR="008B3F42" w:rsidRPr="007B5D7C" w:rsidRDefault="008B3F42" w:rsidP="008B3F42">
            <w:pPr>
              <w:spacing w:after="0"/>
              <w:ind w:firstLine="567"/>
              <w:rPr>
                <w:b/>
                <w:sz w:val="22"/>
                <w:szCs w:val="22"/>
              </w:rPr>
            </w:pPr>
            <w:r w:rsidRPr="007B5D7C">
              <w:rPr>
                <w:b/>
                <w:sz w:val="22"/>
                <w:szCs w:val="22"/>
              </w:rPr>
              <w:t>25</w:t>
            </w:r>
          </w:p>
        </w:tc>
      </w:tr>
      <w:tr w:rsidR="008B3F42" w:rsidRPr="007B5D7C" w14:paraId="26B51EDF" w14:textId="77777777" w:rsidTr="0022026D">
        <w:trPr>
          <w:trHeight w:val="40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D0E20" w14:textId="77777777" w:rsidR="008B3F42" w:rsidRPr="007B5D7C" w:rsidRDefault="008B3F42" w:rsidP="0022026D">
            <w:pPr>
              <w:spacing w:after="0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3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3B1BA" w14:textId="634AF3E3" w:rsidR="008B3F42" w:rsidRPr="007B5D7C" w:rsidRDefault="008B3F42" w:rsidP="0022026D">
            <w:pPr>
              <w:spacing w:after="0"/>
              <w:ind w:firstLine="503"/>
              <w:rPr>
                <w:b/>
                <w:bCs/>
                <w:sz w:val="22"/>
                <w:szCs w:val="22"/>
              </w:rPr>
            </w:pPr>
            <w:r w:rsidRPr="007B5D7C">
              <w:rPr>
                <w:b/>
                <w:bCs/>
                <w:sz w:val="22"/>
                <w:szCs w:val="22"/>
              </w:rPr>
              <w:t>Опыт участника закупки по успешным поставкам Товара сопоставимого характера и сопоставимого объема за период с 01.01.2022 до момента подачи заявки на участие в закупке.</w:t>
            </w:r>
          </w:p>
          <w:p w14:paraId="7325E6B6" w14:textId="77777777" w:rsidR="008B3F42" w:rsidRPr="007B5D7C" w:rsidRDefault="008B3F42" w:rsidP="0022026D">
            <w:pPr>
              <w:spacing w:after="0"/>
              <w:ind w:firstLine="503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 xml:space="preserve">В расчет принимаются предоставленная участником закупки информация, заполненная по форме, согласно </w:t>
            </w:r>
            <w:r w:rsidRPr="007B5D7C">
              <w:rPr>
                <w:b/>
                <w:i/>
                <w:color w:val="FF0000"/>
                <w:sz w:val="22"/>
                <w:szCs w:val="22"/>
              </w:rPr>
              <w:t>приложению № 3 к заявке на участие в закупке (раздел 5 настоящей Документации),</w:t>
            </w:r>
            <w:r w:rsidRPr="007B5D7C">
              <w:rPr>
                <w:color w:val="FF0000"/>
                <w:sz w:val="22"/>
                <w:szCs w:val="22"/>
              </w:rPr>
              <w:t xml:space="preserve"> </w:t>
            </w:r>
            <w:r w:rsidRPr="007B5D7C">
              <w:rPr>
                <w:sz w:val="22"/>
                <w:szCs w:val="22"/>
              </w:rPr>
              <w:t xml:space="preserve">с приложением к ней копий заключенных контрактов (договоров), содержащих сведения об общей цене договора за весь период его действия (без учета НДС) (копия контракта (договора)+копии товарной </w:t>
            </w:r>
            <w:r w:rsidRPr="007B5D7C">
              <w:rPr>
                <w:sz w:val="22"/>
                <w:szCs w:val="22"/>
              </w:rPr>
              <w:lastRenderedPageBreak/>
              <w:t>накладной). Копии указанных документов должны быть представлены в полном объеме со всеми приложениями, являющимися их неотъемлемыми частями. Представленные документы должны быть в виде неповторяющихся, полно читаемых копий, на которых видны необходимые реквизиты, подписи и печати.</w:t>
            </w:r>
          </w:p>
          <w:p w14:paraId="1010D286" w14:textId="77777777" w:rsidR="008B3F42" w:rsidRPr="007B5D7C" w:rsidRDefault="008B3F42" w:rsidP="0022026D">
            <w:pPr>
              <w:spacing w:after="0"/>
              <w:ind w:firstLine="503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Не представление в составе заявки на участие в запросе предложений таких документов не является основанием для отказа в допуске к участию в закупке, однако, при оценке по настоящему показателю учитываются только те сведения, заявленные участниками закупки, которые подтверждены документально в составе заявки на участие в запросе предложений. В случае непредоставления документов (информации), непредоставления копий контрактов (договоров), непредоставления копий товарных накладных на Товар, несоответствия копий контрактов (договоров) копиям товарных накладных, несоответствия цены предоставленного контракта (договора) критерию: не менее 50 % начальной (максимальной) цены договора текущей закупки (т.е. закупки, объявленной в соответствии с настоящей Документацией), иных несоответствий, участнику закупки присуждается 0 баллов по данному критерию.</w:t>
            </w:r>
          </w:p>
          <w:p w14:paraId="706922A3" w14:textId="77777777" w:rsidR="008B3F42" w:rsidRPr="007B5D7C" w:rsidRDefault="008B3F42" w:rsidP="0022026D">
            <w:pPr>
              <w:spacing w:after="0"/>
              <w:ind w:firstLine="503"/>
              <w:rPr>
                <w:i/>
                <w:iCs/>
                <w:sz w:val="22"/>
                <w:szCs w:val="22"/>
              </w:rPr>
            </w:pPr>
            <w:r w:rsidRPr="007B5D7C">
              <w:rPr>
                <w:b/>
                <w:bCs/>
                <w:i/>
                <w:iCs/>
                <w:sz w:val="22"/>
                <w:szCs w:val="22"/>
              </w:rPr>
              <w:t>Примечание:</w:t>
            </w:r>
            <w:r w:rsidRPr="007B5D7C">
              <w:rPr>
                <w:i/>
                <w:iCs/>
                <w:sz w:val="22"/>
                <w:szCs w:val="22"/>
              </w:rPr>
              <w:t xml:space="preserve"> </w:t>
            </w:r>
            <w:r w:rsidRPr="007B5D7C">
              <w:rPr>
                <w:i/>
                <w:sz w:val="22"/>
                <w:szCs w:val="22"/>
              </w:rPr>
              <w:t>Товаром сопоставимого характера являются Товары, аналогичные предмету закупки.</w:t>
            </w:r>
            <w:r w:rsidRPr="007B5D7C">
              <w:rPr>
                <w:i/>
                <w:iCs/>
                <w:sz w:val="22"/>
                <w:szCs w:val="22"/>
              </w:rPr>
              <w:t xml:space="preserve"> </w:t>
            </w:r>
            <w:r w:rsidRPr="007B5D7C">
              <w:rPr>
                <w:i/>
                <w:sz w:val="22"/>
                <w:szCs w:val="22"/>
              </w:rPr>
              <w:t>Поставкой Товара сопоставимого объема является поставка Товара Покупателю</w:t>
            </w:r>
            <w:r w:rsidRPr="007B5D7C">
              <w:rPr>
                <w:sz w:val="22"/>
                <w:szCs w:val="22"/>
              </w:rPr>
              <w:t xml:space="preserve"> </w:t>
            </w:r>
            <w:r w:rsidRPr="007B5D7C">
              <w:rPr>
                <w:i/>
                <w:iCs/>
                <w:sz w:val="22"/>
                <w:szCs w:val="22"/>
              </w:rPr>
              <w:t>Участником закупки, с ценой контракта (договора) не менее 50 % начальной (максимальной) цены контракта (договора) текущей закупки (т.е. закупки, объявленной АО «Аэропорт Сургут» в соответствии с настоящей Документацией</w:t>
            </w:r>
            <w:r w:rsidRPr="007B5D7C">
              <w:rPr>
                <w:sz w:val="22"/>
                <w:szCs w:val="22"/>
              </w:rPr>
              <w:t>).</w:t>
            </w:r>
          </w:p>
          <w:p w14:paraId="0C62BDC1" w14:textId="77777777" w:rsidR="008B3F42" w:rsidRPr="007B5D7C" w:rsidRDefault="008B3F42" w:rsidP="0022026D">
            <w:pPr>
              <w:spacing w:after="0"/>
              <w:ind w:firstLine="567"/>
              <w:rPr>
                <w:b/>
                <w:bCs/>
                <w:sz w:val="22"/>
                <w:szCs w:val="22"/>
              </w:rPr>
            </w:pPr>
            <w:r w:rsidRPr="007B5D7C">
              <w:rPr>
                <w:b/>
                <w:bCs/>
                <w:sz w:val="22"/>
                <w:szCs w:val="22"/>
              </w:rPr>
              <w:t>Баллы присуждаются:</w:t>
            </w:r>
          </w:p>
          <w:p w14:paraId="43165660" w14:textId="77777777" w:rsidR="008B3F42" w:rsidRPr="007B5D7C" w:rsidRDefault="008B3F42" w:rsidP="0022026D">
            <w:pPr>
              <w:spacing w:after="0"/>
              <w:ind w:firstLine="645"/>
              <w:rPr>
                <w:i/>
                <w:sz w:val="22"/>
                <w:szCs w:val="22"/>
              </w:rPr>
            </w:pPr>
            <w:r w:rsidRPr="007B5D7C">
              <w:rPr>
                <w:i/>
                <w:sz w:val="22"/>
                <w:szCs w:val="22"/>
              </w:rPr>
              <w:t>- не предоставлены копии контрактов (договоров) с копиями товарных накладных, либо предоставлены копии контрактов (договоров) без копий товарных накладных – 0 баллов;</w:t>
            </w:r>
          </w:p>
          <w:p w14:paraId="4AFC82BB" w14:textId="77777777" w:rsidR="008B3F42" w:rsidRPr="007B5D7C" w:rsidRDefault="008B3F42" w:rsidP="0022026D">
            <w:pPr>
              <w:spacing w:after="0"/>
              <w:ind w:firstLine="645"/>
              <w:rPr>
                <w:i/>
                <w:sz w:val="22"/>
                <w:szCs w:val="22"/>
              </w:rPr>
            </w:pPr>
            <w:r w:rsidRPr="007B5D7C">
              <w:rPr>
                <w:i/>
                <w:sz w:val="22"/>
                <w:szCs w:val="22"/>
              </w:rPr>
              <w:t>- предоставлены от 1-20 включительно копий контрактов (договоров) с копиями товарных накладных от организаций/ИП – 25 баллов;</w:t>
            </w:r>
          </w:p>
          <w:p w14:paraId="54302250" w14:textId="77777777" w:rsidR="008B3F42" w:rsidRPr="007B5D7C" w:rsidRDefault="008B3F42" w:rsidP="0022026D">
            <w:pPr>
              <w:spacing w:after="0"/>
              <w:ind w:firstLine="645"/>
              <w:rPr>
                <w:sz w:val="22"/>
                <w:szCs w:val="22"/>
              </w:rPr>
            </w:pPr>
            <w:r w:rsidRPr="007B5D7C">
              <w:rPr>
                <w:i/>
                <w:sz w:val="22"/>
                <w:szCs w:val="22"/>
              </w:rPr>
              <w:t>- предоставлены от 21 и более контрактов (договоров) с копиями товарных накладных от организаций/ИП – 50 баллов.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143DB" w14:textId="77777777" w:rsidR="008B3F42" w:rsidRPr="007B5D7C" w:rsidRDefault="008B3F42" w:rsidP="0022026D">
            <w:pPr>
              <w:spacing w:after="0"/>
              <w:ind w:firstLine="567"/>
              <w:rPr>
                <w:b/>
                <w:sz w:val="22"/>
                <w:szCs w:val="22"/>
              </w:rPr>
            </w:pPr>
            <w:r w:rsidRPr="007B5D7C">
              <w:rPr>
                <w:b/>
                <w:sz w:val="22"/>
                <w:szCs w:val="22"/>
              </w:rPr>
              <w:lastRenderedPageBreak/>
              <w:t>50</w:t>
            </w:r>
          </w:p>
        </w:tc>
      </w:tr>
      <w:tr w:rsidR="008B3F42" w:rsidRPr="007B5D7C" w14:paraId="7491FE30" w14:textId="77777777" w:rsidTr="0022026D">
        <w:trPr>
          <w:trHeight w:val="40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E2396" w14:textId="77777777" w:rsidR="008B3F42" w:rsidRPr="007B5D7C" w:rsidRDefault="008B3F42" w:rsidP="0022026D">
            <w:pPr>
              <w:spacing w:after="0"/>
              <w:ind w:firstLine="567"/>
              <w:rPr>
                <w:sz w:val="22"/>
                <w:szCs w:val="22"/>
              </w:rPr>
            </w:pP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7EB69" w14:textId="77777777" w:rsidR="008B3F42" w:rsidRPr="007B5D7C" w:rsidRDefault="008B3F42" w:rsidP="0022026D">
            <w:pPr>
              <w:spacing w:after="0"/>
              <w:ind w:firstLine="567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Сумма максимальных значений всех показателей: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F04A5" w14:textId="77777777" w:rsidR="008B3F42" w:rsidRPr="007B5D7C" w:rsidRDefault="008B3F42" w:rsidP="0022026D">
            <w:pPr>
              <w:spacing w:after="0"/>
              <w:ind w:firstLine="567"/>
              <w:rPr>
                <w:b/>
                <w:sz w:val="22"/>
                <w:szCs w:val="22"/>
              </w:rPr>
            </w:pPr>
            <w:r w:rsidRPr="007B5D7C">
              <w:rPr>
                <w:b/>
                <w:sz w:val="22"/>
                <w:szCs w:val="22"/>
              </w:rPr>
              <w:t>100</w:t>
            </w:r>
          </w:p>
        </w:tc>
      </w:tr>
    </w:tbl>
    <w:p w14:paraId="1FD165E2" w14:textId="77777777" w:rsidR="008B3F42" w:rsidRPr="007B5D7C" w:rsidRDefault="008B3F42" w:rsidP="008B3F42">
      <w:pPr>
        <w:spacing w:after="0"/>
        <w:rPr>
          <w:sz w:val="22"/>
          <w:szCs w:val="22"/>
        </w:rPr>
      </w:pPr>
      <w:r w:rsidRPr="007B5D7C">
        <w:rPr>
          <w:sz w:val="22"/>
          <w:szCs w:val="22"/>
        </w:rPr>
        <w:t xml:space="preserve">Баллы по </w:t>
      </w:r>
      <w:proofErr w:type="spellStart"/>
      <w:r w:rsidRPr="007B5D7C">
        <w:rPr>
          <w:sz w:val="22"/>
          <w:szCs w:val="22"/>
        </w:rPr>
        <w:t>нестоимостному</w:t>
      </w:r>
      <w:proofErr w:type="spellEnd"/>
      <w:r w:rsidRPr="007B5D7C">
        <w:rPr>
          <w:sz w:val="22"/>
          <w:szCs w:val="22"/>
        </w:rPr>
        <w:t xml:space="preserve"> критерию</w:t>
      </w:r>
      <w:r w:rsidRPr="007B5D7C">
        <w:rPr>
          <w:b/>
          <w:sz w:val="22"/>
          <w:szCs w:val="22"/>
        </w:rPr>
        <w:t xml:space="preserve"> </w:t>
      </w:r>
      <w:r w:rsidRPr="007B5D7C">
        <w:rPr>
          <w:sz w:val="22"/>
          <w:szCs w:val="22"/>
        </w:rPr>
        <w:t>рассчитываются для каждого предложения участника отдельно по формуле:</w:t>
      </w:r>
    </w:p>
    <w:p w14:paraId="3F3E5F0D" w14:textId="77777777" w:rsidR="008B3F42" w:rsidRPr="007B5D7C" w:rsidRDefault="008B3F42" w:rsidP="008B3F42">
      <w:pPr>
        <w:spacing w:after="0"/>
        <w:ind w:firstLine="567"/>
        <w:rPr>
          <w:sz w:val="22"/>
          <w:szCs w:val="22"/>
        </w:rPr>
      </w:pPr>
      <w:r w:rsidRPr="007B5D7C">
        <w:rPr>
          <w:sz w:val="22"/>
          <w:szCs w:val="22"/>
        </w:rPr>
        <w:t xml:space="preserve">               </w:t>
      </w:r>
      <w:r w:rsidRPr="007B5D7C">
        <w:rPr>
          <w:sz w:val="22"/>
          <w:szCs w:val="22"/>
        </w:rPr>
        <w:tab/>
      </w:r>
      <m:oMath>
        <m:r>
          <m:rPr>
            <m:sty m:val="p"/>
          </m:rPr>
          <w:rPr>
            <w:rFonts w:ascii="Cambria Math"/>
            <w:sz w:val="22"/>
            <w:szCs w:val="22"/>
          </w:rPr>
          <m:t>БП</m:t>
        </m:r>
        <m:r>
          <m:rPr>
            <m:sty m:val="p"/>
          </m:rPr>
          <w:rPr>
            <w:rFonts w:ascii="Cambria Math"/>
            <w:sz w:val="22"/>
            <w:szCs w:val="22"/>
            <w:lang w:val="en-US"/>
          </w:rPr>
          <m:t>i</m:t>
        </m:r>
        <m:r>
          <m:rPr>
            <m:sty m:val="p"/>
          </m:rPr>
          <w:rPr>
            <w:rFonts w:ascii="Cambria Math"/>
            <w:sz w:val="22"/>
            <w:szCs w:val="22"/>
          </w:rPr>
          <m:t>=</m:t>
        </m:r>
        <m:f>
          <m:fPr>
            <m:ctrlPr>
              <w:rPr>
                <w:rFonts w:ascii="Cambria Math" w:hAnsi="Cambria Math"/>
                <w:sz w:val="22"/>
                <w:szCs w:val="22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2"/>
                <w:szCs w:val="22"/>
              </w:rPr>
              <m:t>П</m:t>
            </m:r>
            <m:r>
              <m:rPr>
                <m:sty m:val="p"/>
              </m:rPr>
              <w:rPr>
                <w:rFonts w:ascii="Cambria Math"/>
                <w:sz w:val="22"/>
                <w:szCs w:val="22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/>
                <w:sz w:val="22"/>
                <w:szCs w:val="22"/>
              </w:rPr>
              <m:t xml:space="preserve"> </m:t>
            </m:r>
          </m:num>
          <m:den>
            <m:r>
              <m:rPr>
                <m:sty m:val="p"/>
              </m:rPr>
              <w:rPr>
                <w:rFonts w:ascii="Cambria Math"/>
                <w:sz w:val="22"/>
                <w:szCs w:val="22"/>
              </w:rPr>
              <m:t>П</m:t>
            </m:r>
            <m:r>
              <m:rPr>
                <m:sty m:val="p"/>
              </m:rPr>
              <w:rPr>
                <w:rFonts w:ascii="Cambria Math"/>
                <w:sz w:val="22"/>
                <w:szCs w:val="22"/>
                <w:lang w:val="en-US"/>
              </w:rPr>
              <m:t>max</m:t>
            </m:r>
          </m:den>
        </m:f>
        <m:r>
          <m:rPr>
            <m:sty m:val="p"/>
          </m:rPr>
          <w:rPr>
            <w:rFonts w:ascii="Cambria Math"/>
            <w:sz w:val="22"/>
            <w:szCs w:val="22"/>
          </w:rPr>
          <m:t xml:space="preserve"> </m:t>
        </m:r>
        <m:r>
          <m:rPr>
            <m:sty m:val="p"/>
          </m:rPr>
          <w:rPr>
            <w:rFonts w:ascii="Cambria Math"/>
            <w:sz w:val="22"/>
            <w:szCs w:val="22"/>
          </w:rPr>
          <m:t>х</m:t>
        </m:r>
        <m:r>
          <m:rPr>
            <m:sty m:val="p"/>
          </m:rPr>
          <w:rPr>
            <w:rFonts w:ascii="Cambria Math"/>
            <w:sz w:val="22"/>
            <w:szCs w:val="22"/>
          </w:rPr>
          <m:t xml:space="preserve"> </m:t>
        </m:r>
        <m:r>
          <m:rPr>
            <m:sty m:val="p"/>
          </m:rPr>
          <w:rPr>
            <w:rFonts w:ascii="Cambria Math"/>
            <w:sz w:val="22"/>
            <w:szCs w:val="22"/>
          </w:rPr>
          <m:t>КЗп</m:t>
        </m:r>
      </m:oMath>
      <w:r w:rsidRPr="007B5D7C">
        <w:rPr>
          <w:sz w:val="22"/>
          <w:szCs w:val="22"/>
        </w:rPr>
        <w:tab/>
      </w:r>
      <w:r w:rsidRPr="007B5D7C">
        <w:rPr>
          <w:sz w:val="22"/>
          <w:szCs w:val="22"/>
        </w:rPr>
        <w:tab/>
      </w:r>
      <w:r w:rsidRPr="007B5D7C">
        <w:rPr>
          <w:sz w:val="22"/>
          <w:szCs w:val="22"/>
        </w:rPr>
        <w:tab/>
        <w:t xml:space="preserve">    </w:t>
      </w:r>
    </w:p>
    <w:p w14:paraId="56D1484B" w14:textId="77777777" w:rsidR="008B3F42" w:rsidRPr="007B5D7C" w:rsidRDefault="008B3F42" w:rsidP="008B3F42">
      <w:pPr>
        <w:spacing w:after="0"/>
        <w:rPr>
          <w:sz w:val="22"/>
          <w:szCs w:val="22"/>
        </w:rPr>
      </w:pPr>
      <w:r w:rsidRPr="007B5D7C">
        <w:rPr>
          <w:sz w:val="22"/>
          <w:szCs w:val="22"/>
        </w:rPr>
        <w:t>где:</w:t>
      </w:r>
    </w:p>
    <w:p w14:paraId="35CF4588" w14:textId="77777777" w:rsidR="008B3F42" w:rsidRPr="007B5D7C" w:rsidRDefault="008B3F42" w:rsidP="008B3F42">
      <w:pPr>
        <w:spacing w:after="0"/>
        <w:ind w:firstLine="567"/>
        <w:rPr>
          <w:sz w:val="22"/>
          <w:szCs w:val="22"/>
        </w:rPr>
      </w:pPr>
      <w:proofErr w:type="spellStart"/>
      <w:r w:rsidRPr="007B5D7C">
        <w:rPr>
          <w:sz w:val="22"/>
          <w:szCs w:val="22"/>
        </w:rPr>
        <w:t>БП</w:t>
      </w:r>
      <w:r w:rsidRPr="007B5D7C">
        <w:rPr>
          <w:sz w:val="22"/>
          <w:szCs w:val="22"/>
          <w:vertAlign w:val="subscript"/>
        </w:rPr>
        <w:t>i</w:t>
      </w:r>
      <w:proofErr w:type="spellEnd"/>
      <w:r w:rsidRPr="007B5D7C">
        <w:rPr>
          <w:sz w:val="22"/>
          <w:szCs w:val="22"/>
        </w:rPr>
        <w:t xml:space="preserve"> – балл, рассчитанный для предложения i-го участника по </w:t>
      </w:r>
      <w:proofErr w:type="spellStart"/>
      <w:r w:rsidRPr="007B5D7C">
        <w:rPr>
          <w:sz w:val="22"/>
          <w:szCs w:val="22"/>
        </w:rPr>
        <w:t>нестоимостному</w:t>
      </w:r>
      <w:proofErr w:type="spellEnd"/>
      <w:r w:rsidRPr="007B5D7C">
        <w:rPr>
          <w:sz w:val="22"/>
          <w:szCs w:val="22"/>
        </w:rPr>
        <w:t xml:space="preserve"> критерию;</w:t>
      </w:r>
    </w:p>
    <w:p w14:paraId="6BAB358A" w14:textId="77777777" w:rsidR="008B3F42" w:rsidRPr="007B5D7C" w:rsidRDefault="008B3F42" w:rsidP="008B3F42">
      <w:pPr>
        <w:spacing w:after="0"/>
        <w:ind w:firstLine="567"/>
        <w:rPr>
          <w:sz w:val="22"/>
          <w:szCs w:val="22"/>
        </w:rPr>
      </w:pPr>
      <w:proofErr w:type="spellStart"/>
      <w:r w:rsidRPr="007B5D7C">
        <w:rPr>
          <w:sz w:val="22"/>
          <w:szCs w:val="22"/>
        </w:rPr>
        <w:t>П</w:t>
      </w:r>
      <w:r w:rsidRPr="007B5D7C">
        <w:rPr>
          <w:sz w:val="22"/>
          <w:szCs w:val="22"/>
          <w:vertAlign w:val="subscript"/>
        </w:rPr>
        <w:t>i</w:t>
      </w:r>
      <w:proofErr w:type="spellEnd"/>
      <w:r w:rsidRPr="007B5D7C">
        <w:rPr>
          <w:sz w:val="22"/>
          <w:szCs w:val="22"/>
        </w:rPr>
        <w:t xml:space="preserve"> – предложение i-го участника по критерию (сумма баллов i-го участника по </w:t>
      </w:r>
      <w:proofErr w:type="spellStart"/>
      <w:r w:rsidRPr="007B5D7C">
        <w:rPr>
          <w:sz w:val="22"/>
          <w:szCs w:val="22"/>
        </w:rPr>
        <w:t>нестоимостным</w:t>
      </w:r>
      <w:proofErr w:type="spellEnd"/>
      <w:r w:rsidRPr="007B5D7C">
        <w:rPr>
          <w:sz w:val="22"/>
          <w:szCs w:val="22"/>
        </w:rPr>
        <w:t xml:space="preserve"> критериям);</w:t>
      </w:r>
    </w:p>
    <w:p w14:paraId="2231E5BF" w14:textId="77777777" w:rsidR="008B3F42" w:rsidRPr="007B5D7C" w:rsidRDefault="008B3F42" w:rsidP="008B3F42">
      <w:pPr>
        <w:spacing w:after="0"/>
        <w:ind w:firstLine="567"/>
        <w:rPr>
          <w:sz w:val="22"/>
          <w:szCs w:val="22"/>
        </w:rPr>
      </w:pPr>
      <w:proofErr w:type="spellStart"/>
      <w:r w:rsidRPr="007B5D7C">
        <w:rPr>
          <w:sz w:val="22"/>
          <w:szCs w:val="22"/>
        </w:rPr>
        <w:t>П</w:t>
      </w:r>
      <w:r w:rsidRPr="007B5D7C">
        <w:rPr>
          <w:sz w:val="22"/>
          <w:szCs w:val="22"/>
          <w:vertAlign w:val="subscript"/>
        </w:rPr>
        <w:t>max</w:t>
      </w:r>
      <w:proofErr w:type="spellEnd"/>
      <w:r w:rsidRPr="007B5D7C">
        <w:rPr>
          <w:sz w:val="22"/>
          <w:szCs w:val="22"/>
        </w:rPr>
        <w:t xml:space="preserve"> – максимальное предложение участника по критерию (сумма баллов по </w:t>
      </w:r>
      <w:proofErr w:type="spellStart"/>
      <w:r w:rsidRPr="007B5D7C">
        <w:rPr>
          <w:sz w:val="22"/>
          <w:szCs w:val="22"/>
        </w:rPr>
        <w:t>нестоимостным</w:t>
      </w:r>
      <w:proofErr w:type="spellEnd"/>
      <w:r w:rsidRPr="007B5D7C">
        <w:rPr>
          <w:sz w:val="22"/>
          <w:szCs w:val="22"/>
        </w:rPr>
        <w:t xml:space="preserve"> критериям);</w:t>
      </w:r>
    </w:p>
    <w:p w14:paraId="6F47988A" w14:textId="77777777" w:rsidR="008B3F42" w:rsidRPr="007B5D7C" w:rsidRDefault="008B3F42" w:rsidP="008B3F42">
      <w:pPr>
        <w:spacing w:after="0"/>
        <w:ind w:firstLine="567"/>
        <w:rPr>
          <w:sz w:val="22"/>
          <w:szCs w:val="22"/>
        </w:rPr>
      </w:pPr>
      <w:proofErr w:type="spellStart"/>
      <w:r w:rsidRPr="007B5D7C">
        <w:rPr>
          <w:sz w:val="22"/>
          <w:szCs w:val="22"/>
        </w:rPr>
        <w:t>КЗп</w:t>
      </w:r>
      <w:proofErr w:type="spellEnd"/>
      <w:r w:rsidRPr="007B5D7C">
        <w:rPr>
          <w:sz w:val="22"/>
          <w:szCs w:val="22"/>
        </w:rPr>
        <w:t xml:space="preserve"> - коэффициент значимости критерия в соответствии с документацией о закупке.</w:t>
      </w:r>
    </w:p>
    <w:p w14:paraId="28B3E344" w14:textId="77777777" w:rsidR="008B3F42" w:rsidRPr="007B5D7C" w:rsidRDefault="008B3F42" w:rsidP="008B3F42">
      <w:pPr>
        <w:spacing w:after="0"/>
        <w:rPr>
          <w:sz w:val="22"/>
          <w:szCs w:val="22"/>
        </w:rPr>
      </w:pPr>
    </w:p>
    <w:p w14:paraId="1822685E" w14:textId="77777777" w:rsidR="008B3F42" w:rsidRPr="007B5D7C" w:rsidRDefault="008B3F42" w:rsidP="008B3F42">
      <w:pPr>
        <w:spacing w:after="0"/>
        <w:rPr>
          <w:sz w:val="22"/>
          <w:szCs w:val="22"/>
        </w:rPr>
      </w:pPr>
      <w:r w:rsidRPr="007B5D7C">
        <w:rPr>
          <w:sz w:val="22"/>
          <w:szCs w:val="22"/>
        </w:rPr>
        <w:t>4.3. Итоговый балл предложения (заявки) участника рассчитывается путем сложения баллов по всем критериям по формуле:</w:t>
      </w:r>
      <w:r w:rsidRPr="007B5D7C">
        <w:rPr>
          <w:sz w:val="22"/>
          <w:szCs w:val="22"/>
        </w:rPr>
        <w:tab/>
      </w:r>
    </w:p>
    <w:p w14:paraId="7B0AAE9E" w14:textId="77777777" w:rsidR="008B3F42" w:rsidRPr="007B5D7C" w:rsidRDefault="008B3F42" w:rsidP="008B3F42">
      <w:pPr>
        <w:spacing w:after="0"/>
        <w:rPr>
          <w:sz w:val="22"/>
          <w:szCs w:val="22"/>
        </w:rPr>
      </w:pPr>
      <w:r w:rsidRPr="007B5D7C">
        <w:rPr>
          <w:sz w:val="22"/>
          <w:szCs w:val="22"/>
        </w:rPr>
        <w:t xml:space="preserve">                                                    </w:t>
      </w:r>
      <m:oMath>
        <m:r>
          <m:rPr>
            <m:sty m:val="p"/>
          </m:rPr>
          <w:rPr>
            <w:rFonts w:ascii="Cambria Math"/>
            <w:sz w:val="22"/>
            <w:szCs w:val="22"/>
          </w:rPr>
          <m:t>ИБ</m:t>
        </m:r>
        <m:r>
          <w:rPr>
            <w:rFonts w:ascii="Cambria Math" w:hAnsi="Cambria Math"/>
            <w:sz w:val="22"/>
            <w:szCs w:val="22"/>
            <w:lang w:val="en-US"/>
          </w:rPr>
          <m:t>i</m:t>
        </m:r>
        <m:r>
          <m:rPr>
            <m:sty m:val="p"/>
          </m:rPr>
          <w:rPr>
            <w:rFonts w:ascii="Cambria Math"/>
            <w:sz w:val="22"/>
            <w:szCs w:val="22"/>
          </w:rPr>
          <m:t>=</m:t>
        </m:r>
        <m:r>
          <m:rPr>
            <m:sty m:val="p"/>
          </m:rPr>
          <w:rPr>
            <w:rFonts w:ascii="Cambria Math"/>
            <w:sz w:val="22"/>
            <w:szCs w:val="22"/>
          </w:rPr>
          <m:t>БЦ</m:t>
        </m:r>
        <m:r>
          <w:rPr>
            <w:rFonts w:ascii="Cambria Math" w:hAnsi="Cambria Math"/>
            <w:sz w:val="22"/>
            <w:szCs w:val="22"/>
            <w:lang w:val="en-US"/>
          </w:rPr>
          <m:t>i</m:t>
        </m:r>
        <m:r>
          <m:rPr>
            <m:sty m:val="p"/>
          </m:rPr>
          <w:rPr>
            <w:rFonts w:ascii="Cambria Math"/>
            <w:sz w:val="22"/>
            <w:szCs w:val="22"/>
          </w:rPr>
          <m:t xml:space="preserve"> </m:t>
        </m:r>
        <m:r>
          <w:rPr>
            <w:rFonts w:ascii="Cambria Math"/>
            <w:sz w:val="22"/>
            <w:szCs w:val="22"/>
          </w:rPr>
          <m:t>+</m:t>
        </m:r>
        <m:r>
          <m:rPr>
            <m:sty m:val="p"/>
          </m:rPr>
          <w:rPr>
            <w:rFonts w:ascii="Cambria Math"/>
            <w:sz w:val="22"/>
            <w:szCs w:val="22"/>
          </w:rPr>
          <m:t>БП</m:t>
        </m:r>
        <m:r>
          <w:rPr>
            <w:rFonts w:ascii="Cambria Math" w:hAnsi="Cambria Math"/>
            <w:sz w:val="22"/>
            <w:szCs w:val="22"/>
            <w:lang w:val="en-US"/>
          </w:rPr>
          <m:t>i</m:t>
        </m:r>
        <m:r>
          <m:rPr>
            <m:sty m:val="p"/>
          </m:rPr>
          <w:rPr>
            <w:rFonts w:ascii="Cambria Math"/>
            <w:sz w:val="22"/>
            <w:szCs w:val="22"/>
          </w:rPr>
          <m:t xml:space="preserve"> </m:t>
        </m:r>
      </m:oMath>
      <w:r w:rsidRPr="007B5D7C">
        <w:rPr>
          <w:sz w:val="22"/>
          <w:szCs w:val="22"/>
        </w:rPr>
        <w:t xml:space="preserve"> </w:t>
      </w:r>
      <w:r w:rsidRPr="007B5D7C">
        <w:rPr>
          <w:sz w:val="22"/>
          <w:szCs w:val="22"/>
        </w:rPr>
        <w:tab/>
      </w:r>
      <w:r w:rsidRPr="007B5D7C">
        <w:rPr>
          <w:sz w:val="22"/>
          <w:szCs w:val="22"/>
        </w:rPr>
        <w:tab/>
        <w:t xml:space="preserve">    </w:t>
      </w:r>
    </w:p>
    <w:p w14:paraId="63D9E6BF" w14:textId="77777777" w:rsidR="008B3F42" w:rsidRPr="007B5D7C" w:rsidRDefault="008B3F42" w:rsidP="008B3F42">
      <w:pPr>
        <w:spacing w:after="0"/>
        <w:rPr>
          <w:sz w:val="22"/>
          <w:szCs w:val="22"/>
        </w:rPr>
      </w:pPr>
      <w:r w:rsidRPr="007B5D7C">
        <w:rPr>
          <w:sz w:val="22"/>
          <w:szCs w:val="22"/>
        </w:rPr>
        <w:t xml:space="preserve">где: </w:t>
      </w:r>
    </w:p>
    <w:p w14:paraId="39761743" w14:textId="77777777" w:rsidR="008B3F42" w:rsidRPr="007B5D7C" w:rsidRDefault="008B3F42" w:rsidP="008B3F42">
      <w:pPr>
        <w:spacing w:after="0"/>
        <w:ind w:firstLine="567"/>
        <w:rPr>
          <w:sz w:val="22"/>
          <w:szCs w:val="22"/>
        </w:rPr>
      </w:pPr>
      <w:proofErr w:type="spellStart"/>
      <w:r w:rsidRPr="007B5D7C">
        <w:rPr>
          <w:sz w:val="22"/>
          <w:szCs w:val="22"/>
        </w:rPr>
        <w:t>ИБ</w:t>
      </w:r>
      <w:r w:rsidRPr="007B5D7C">
        <w:rPr>
          <w:sz w:val="22"/>
          <w:szCs w:val="22"/>
          <w:vertAlign w:val="subscript"/>
        </w:rPr>
        <w:t>i</w:t>
      </w:r>
      <w:proofErr w:type="spellEnd"/>
      <w:r w:rsidRPr="007B5D7C">
        <w:rPr>
          <w:sz w:val="22"/>
          <w:szCs w:val="22"/>
        </w:rPr>
        <w:t xml:space="preserve"> – итоговый балл предложения i-го участника;</w:t>
      </w:r>
    </w:p>
    <w:p w14:paraId="02673212" w14:textId="77777777" w:rsidR="008B3F42" w:rsidRPr="007B5D7C" w:rsidRDefault="008B3F42" w:rsidP="008B3F42">
      <w:pPr>
        <w:spacing w:after="0"/>
        <w:ind w:firstLine="567"/>
        <w:rPr>
          <w:sz w:val="22"/>
          <w:szCs w:val="22"/>
        </w:rPr>
      </w:pPr>
      <w:proofErr w:type="spellStart"/>
      <w:r w:rsidRPr="007B5D7C">
        <w:rPr>
          <w:sz w:val="22"/>
          <w:szCs w:val="22"/>
        </w:rPr>
        <w:t>БЦ</w:t>
      </w:r>
      <w:r w:rsidRPr="007B5D7C">
        <w:rPr>
          <w:sz w:val="22"/>
          <w:szCs w:val="22"/>
          <w:vertAlign w:val="subscript"/>
        </w:rPr>
        <w:t>i</w:t>
      </w:r>
      <w:proofErr w:type="spellEnd"/>
      <w:r w:rsidRPr="007B5D7C">
        <w:rPr>
          <w:sz w:val="22"/>
          <w:szCs w:val="22"/>
        </w:rPr>
        <w:t xml:space="preserve"> – балл, рассчитанный для предложения i-го участника по стоимостному критерию; </w:t>
      </w:r>
    </w:p>
    <w:p w14:paraId="4BF89004" w14:textId="77777777" w:rsidR="008B3F42" w:rsidRPr="007B5D7C" w:rsidRDefault="008B3F42" w:rsidP="008B3F42">
      <w:pPr>
        <w:spacing w:after="0"/>
        <w:ind w:firstLine="567"/>
        <w:rPr>
          <w:sz w:val="22"/>
          <w:szCs w:val="22"/>
        </w:rPr>
      </w:pPr>
      <w:proofErr w:type="spellStart"/>
      <w:r w:rsidRPr="007B5D7C">
        <w:rPr>
          <w:sz w:val="22"/>
          <w:szCs w:val="22"/>
        </w:rPr>
        <w:t>БП</w:t>
      </w:r>
      <w:r w:rsidRPr="007B5D7C">
        <w:rPr>
          <w:sz w:val="22"/>
          <w:szCs w:val="22"/>
          <w:vertAlign w:val="subscript"/>
        </w:rPr>
        <w:t>i</w:t>
      </w:r>
      <w:proofErr w:type="spellEnd"/>
      <w:r w:rsidRPr="007B5D7C">
        <w:rPr>
          <w:sz w:val="22"/>
          <w:szCs w:val="22"/>
        </w:rPr>
        <w:t xml:space="preserve"> – балл, рассчитанный для предложения i-го участника по </w:t>
      </w:r>
      <w:proofErr w:type="spellStart"/>
      <w:r w:rsidRPr="007B5D7C">
        <w:rPr>
          <w:sz w:val="22"/>
          <w:szCs w:val="22"/>
        </w:rPr>
        <w:t>нестоимостному</w:t>
      </w:r>
      <w:proofErr w:type="spellEnd"/>
      <w:r w:rsidRPr="007B5D7C">
        <w:rPr>
          <w:sz w:val="22"/>
          <w:szCs w:val="22"/>
        </w:rPr>
        <w:t xml:space="preserve"> критерию.</w:t>
      </w:r>
    </w:p>
    <w:p w14:paraId="19B9BB21" w14:textId="77777777" w:rsidR="008B3F42" w:rsidRPr="007B5D7C" w:rsidRDefault="008B3F42" w:rsidP="008B3F42">
      <w:pPr>
        <w:spacing w:after="0"/>
        <w:ind w:firstLine="567"/>
        <w:rPr>
          <w:sz w:val="22"/>
          <w:szCs w:val="22"/>
        </w:rPr>
      </w:pPr>
    </w:p>
    <w:p w14:paraId="054CAB05" w14:textId="77777777" w:rsidR="008B3F42" w:rsidRPr="007B5D7C" w:rsidRDefault="008B3F42" w:rsidP="008B3F42">
      <w:pPr>
        <w:spacing w:after="0"/>
        <w:ind w:firstLine="567"/>
        <w:rPr>
          <w:b/>
          <w:sz w:val="22"/>
          <w:szCs w:val="22"/>
        </w:rPr>
      </w:pPr>
      <w:r w:rsidRPr="007B5D7C">
        <w:rPr>
          <w:sz w:val="22"/>
          <w:szCs w:val="22"/>
        </w:rPr>
        <w:t>Общий итоговый балл по предложению (заявке) участника закупки указывается в приложении к протоколу «Конкурентный лист».</w:t>
      </w:r>
    </w:p>
    <w:p w14:paraId="6949A3F9" w14:textId="77777777" w:rsidR="008B3F42" w:rsidRPr="007B5D7C" w:rsidRDefault="008B3F42" w:rsidP="008B3F42">
      <w:pPr>
        <w:spacing w:after="0"/>
        <w:ind w:firstLine="567"/>
        <w:rPr>
          <w:sz w:val="22"/>
          <w:szCs w:val="22"/>
        </w:rPr>
      </w:pPr>
      <w:r w:rsidRPr="007B5D7C">
        <w:rPr>
          <w:sz w:val="22"/>
          <w:szCs w:val="22"/>
        </w:rPr>
        <w:t>На основании результатов оценки и сопоставления Заявок на участие в закупке, Комиссией по закупке каждой заявке относительно других по мере уменьшения степени выгодности содержащихся в них условий исполнения договора и количеству набранных баллов присваивается порядковый номер. Заявке, в которой содержатся лучшие условия исполнения договора и большее количество баллов, присваивается первый номер. В случае, если в нескольких заявках содержатся одинаковые условия исполнения договора и равное количество баллов, меньший порядковый номер присваивается заявке, которая поступила ранее других заявок, содержащих такие условия.</w:t>
      </w:r>
    </w:p>
    <w:p w14:paraId="49247A66" w14:textId="77777777" w:rsidR="008B3F42" w:rsidRPr="007B5D7C" w:rsidRDefault="008B3F42" w:rsidP="008B3F42">
      <w:pPr>
        <w:spacing w:after="0"/>
        <w:ind w:firstLine="567"/>
        <w:rPr>
          <w:sz w:val="22"/>
          <w:szCs w:val="22"/>
        </w:rPr>
      </w:pPr>
      <w:r w:rsidRPr="007B5D7C">
        <w:rPr>
          <w:sz w:val="22"/>
          <w:szCs w:val="22"/>
        </w:rPr>
        <w:lastRenderedPageBreak/>
        <w:t>Результаты рассмотрения заявок и выбор победителя конкурентной закупки фиксируются в итоговом протоколе комиссии по закупкам.</w:t>
      </w:r>
    </w:p>
    <w:p w14:paraId="177866F6" w14:textId="77777777" w:rsidR="008B3F42" w:rsidRPr="007B5D7C" w:rsidRDefault="008B3F42" w:rsidP="008B3F42">
      <w:pPr>
        <w:spacing w:after="0"/>
        <w:ind w:firstLine="567"/>
        <w:rPr>
          <w:sz w:val="22"/>
          <w:szCs w:val="22"/>
        </w:rPr>
      </w:pPr>
      <w:r w:rsidRPr="007B5D7C">
        <w:rPr>
          <w:sz w:val="22"/>
          <w:szCs w:val="22"/>
        </w:rPr>
        <w:t>Победителем закупки признается Участник, предложение которого наиболее полно удовлетворяет потребностям Заказчика и заявке которого присвоен первый номер. При этом в итоговом протоколе, размещаемом в Единой информационной системе, допускается не указывать сведения о составе комиссии и данных о персональном голосовании комиссии.</w:t>
      </w:r>
    </w:p>
    <w:p w14:paraId="01129EEC" w14:textId="77777777" w:rsidR="008B3F42" w:rsidRPr="007B5D7C" w:rsidRDefault="008B3F42" w:rsidP="008B3F42">
      <w:pPr>
        <w:tabs>
          <w:tab w:val="left" w:pos="0"/>
          <w:tab w:val="left" w:pos="984"/>
        </w:tabs>
        <w:spacing w:after="0"/>
        <w:ind w:firstLine="567"/>
        <w:rPr>
          <w:sz w:val="22"/>
          <w:szCs w:val="22"/>
        </w:rPr>
      </w:pPr>
      <w:r w:rsidRPr="007B5D7C">
        <w:rPr>
          <w:sz w:val="22"/>
          <w:szCs w:val="22"/>
        </w:rPr>
        <w:t>Комиссия по закупкам также в Итоговом протоколе указывает участников, занявших второе и третье место в запросе предложений. В случае, если Победитель закупки будет признан уклонившимся от заключения договора, либо будет выявлен факт предоставления им недостоверных сведений, закупка осуществляется с Участником, занявшим второе место. Если же и второй участник будет признан уклонившимся от заключения договора, либо будет выявлен факт предоставления недостоверных сведений, то право заключения договора переходит к Участнику закупки, занявшему третье место, с его письменного согласия.</w:t>
      </w:r>
    </w:p>
    <w:p w14:paraId="42677603" w14:textId="77777777" w:rsidR="008B3F42" w:rsidRPr="007B5D7C" w:rsidRDefault="008B3F42" w:rsidP="008B3F42">
      <w:pPr>
        <w:spacing w:after="0"/>
        <w:ind w:firstLine="567"/>
        <w:rPr>
          <w:b/>
          <w:caps/>
          <w:sz w:val="22"/>
          <w:szCs w:val="22"/>
        </w:rPr>
      </w:pPr>
      <w:r w:rsidRPr="007B5D7C">
        <w:rPr>
          <w:sz w:val="22"/>
          <w:szCs w:val="22"/>
        </w:rPr>
        <w:t xml:space="preserve">Протоколы доводятся до сведения победителя закупки и всех заинтересованных лиц путем его размещения в ЕИС, на сайте электронной торговой площадки и официальном сайте Общества </w:t>
      </w:r>
      <w:hyperlink r:id="rId31" w:history="1">
        <w:r w:rsidRPr="007B5D7C">
          <w:rPr>
            <w:sz w:val="22"/>
            <w:szCs w:val="22"/>
          </w:rPr>
          <w:t>www.airport-surgut.ru</w:t>
        </w:r>
      </w:hyperlink>
      <w:r w:rsidRPr="007B5D7C">
        <w:rPr>
          <w:sz w:val="22"/>
          <w:szCs w:val="22"/>
        </w:rPr>
        <w:t xml:space="preserve"> (информационно) не позднее чем через 3 (три) календарных дня со дня его подписания Комиссией по закупкам. </w:t>
      </w:r>
    </w:p>
    <w:p w14:paraId="1627265D" w14:textId="77777777" w:rsidR="008B3F42" w:rsidRPr="007B5D7C" w:rsidRDefault="008B3F42" w:rsidP="008B3F42">
      <w:pPr>
        <w:spacing w:after="0"/>
        <w:rPr>
          <w:sz w:val="22"/>
          <w:szCs w:val="22"/>
        </w:rPr>
      </w:pPr>
    </w:p>
    <w:p w14:paraId="76F7717C" w14:textId="77777777" w:rsidR="008B3F42" w:rsidRPr="007B5D7C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0DC988A1" w14:textId="77777777" w:rsidR="008B3F42" w:rsidRPr="007B5D7C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078B2F3B" w14:textId="77777777" w:rsidR="008B3F42" w:rsidRPr="007B5D7C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019F9A64" w14:textId="77777777" w:rsidR="008B3F42" w:rsidRPr="007B5D7C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62F2AB65" w14:textId="77777777" w:rsidR="008B3F42" w:rsidRPr="007B5D7C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45666B6F" w14:textId="77777777" w:rsidR="008B3F42" w:rsidRPr="007B5D7C" w:rsidRDefault="008B3F42" w:rsidP="008B3F42">
      <w:pPr>
        <w:spacing w:after="0"/>
        <w:rPr>
          <w:sz w:val="22"/>
          <w:szCs w:val="22"/>
        </w:rPr>
      </w:pPr>
    </w:p>
    <w:p w14:paraId="053455C6" w14:textId="77777777" w:rsidR="008B3F42" w:rsidRPr="007B5D7C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37C72F9C" w14:textId="77777777" w:rsidR="008B3F42" w:rsidRPr="007B5D7C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6F7A4B69" w14:textId="77777777" w:rsidR="008B3F42" w:rsidRPr="007B5D7C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41ABEFE2" w14:textId="77777777" w:rsidR="008B3F42" w:rsidRPr="007B5D7C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7C1E8AF0" w14:textId="77777777" w:rsidR="008B3F42" w:rsidRPr="007B5D7C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0D0A3CB2" w14:textId="77777777" w:rsidR="008B3F42" w:rsidRPr="007B5D7C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5F377B49" w14:textId="77777777" w:rsidR="008B3F42" w:rsidRPr="007B5D7C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788C8AEB" w14:textId="77777777" w:rsidR="008B3F42" w:rsidRPr="007B5D7C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004AC254" w14:textId="77777777" w:rsidR="008B3F42" w:rsidRPr="007B5D7C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5DBA5DBB" w14:textId="77777777" w:rsidR="008B3F42" w:rsidRPr="007B5D7C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1D0ACF3B" w14:textId="77777777" w:rsidR="008B3F42" w:rsidRPr="007B5D7C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60216A8B" w14:textId="77777777" w:rsidR="008B3F42" w:rsidRPr="007B5D7C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35FAD320" w14:textId="77777777" w:rsidR="008B3F42" w:rsidRPr="007B5D7C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099FDB38" w14:textId="77777777" w:rsidR="008B3F42" w:rsidRPr="007B5D7C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0C858B8D" w14:textId="77777777" w:rsidR="008B3F42" w:rsidRPr="007B5D7C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1B85A12B" w14:textId="77777777" w:rsidR="008B3F42" w:rsidRPr="007B5D7C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3002B470" w14:textId="77777777" w:rsidR="008B3F42" w:rsidRPr="007B5D7C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573C42FE" w14:textId="77777777" w:rsidR="008B3F42" w:rsidRPr="007B5D7C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43928700" w14:textId="77777777" w:rsidR="008B3F42" w:rsidRPr="007B5D7C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4D740A61" w14:textId="77777777" w:rsidR="008B3F42" w:rsidRPr="007B5D7C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757AAA36" w14:textId="77777777" w:rsidR="008B3F42" w:rsidRPr="007B5D7C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354DA7D5" w14:textId="77777777" w:rsidR="008B3F42" w:rsidRPr="007B5D7C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63D788AC" w14:textId="77777777" w:rsidR="008B3F42" w:rsidRPr="007B5D7C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3400F618" w14:textId="77777777" w:rsidR="008B3F42" w:rsidRPr="007B5D7C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75838E53" w14:textId="77777777" w:rsidR="008B3F42" w:rsidRPr="007B5D7C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0F9A2880" w14:textId="77777777" w:rsidR="008B3F42" w:rsidRPr="007B5D7C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18261459" w14:textId="77777777" w:rsidR="008B3F42" w:rsidRPr="007B5D7C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538C02BC" w14:textId="77777777" w:rsidR="008B3F42" w:rsidRPr="007B5D7C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0721CF6A" w14:textId="77777777" w:rsidR="008B3F42" w:rsidRPr="007B5D7C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24A660E7" w14:textId="77777777" w:rsidR="005F5369" w:rsidRDefault="005F5369" w:rsidP="008B3F42">
      <w:pPr>
        <w:spacing w:after="0"/>
        <w:ind w:firstLine="567"/>
        <w:rPr>
          <w:b/>
          <w:sz w:val="22"/>
          <w:szCs w:val="22"/>
        </w:rPr>
      </w:pPr>
    </w:p>
    <w:p w14:paraId="1F1C4A9D" w14:textId="77777777" w:rsidR="005979AA" w:rsidRDefault="005979AA" w:rsidP="008B3F42">
      <w:pPr>
        <w:spacing w:after="0"/>
        <w:ind w:firstLine="567"/>
        <w:rPr>
          <w:b/>
          <w:sz w:val="22"/>
          <w:szCs w:val="22"/>
        </w:rPr>
      </w:pPr>
    </w:p>
    <w:p w14:paraId="1B673936" w14:textId="77777777" w:rsidR="005979AA" w:rsidRDefault="005979AA" w:rsidP="008B3F42">
      <w:pPr>
        <w:spacing w:after="0"/>
        <w:ind w:firstLine="567"/>
        <w:rPr>
          <w:b/>
          <w:sz w:val="22"/>
          <w:szCs w:val="22"/>
        </w:rPr>
      </w:pPr>
    </w:p>
    <w:p w14:paraId="49EC12DA" w14:textId="77777777" w:rsidR="005979AA" w:rsidRPr="007B5D7C" w:rsidRDefault="005979AA" w:rsidP="008B3F42">
      <w:pPr>
        <w:spacing w:after="0"/>
        <w:ind w:firstLine="567"/>
        <w:rPr>
          <w:b/>
          <w:sz w:val="22"/>
          <w:szCs w:val="22"/>
        </w:rPr>
      </w:pPr>
    </w:p>
    <w:p w14:paraId="3AC51139" w14:textId="77777777" w:rsidR="008B3F42" w:rsidRPr="007B5D7C" w:rsidRDefault="008B3F42" w:rsidP="008B3F42">
      <w:pPr>
        <w:spacing w:after="0"/>
        <w:rPr>
          <w:b/>
          <w:sz w:val="22"/>
          <w:szCs w:val="22"/>
        </w:rPr>
      </w:pPr>
    </w:p>
    <w:p w14:paraId="3532913F" w14:textId="77777777" w:rsidR="008B3F42" w:rsidRPr="007B5D7C" w:rsidRDefault="008B3F42" w:rsidP="008B3F42">
      <w:pPr>
        <w:spacing w:after="0"/>
        <w:rPr>
          <w:b/>
          <w:sz w:val="22"/>
          <w:szCs w:val="22"/>
        </w:rPr>
      </w:pPr>
    </w:p>
    <w:p w14:paraId="2DE010BD" w14:textId="77777777" w:rsidR="00085A21" w:rsidRPr="007B5D7C" w:rsidRDefault="00085A21" w:rsidP="00085A21">
      <w:pPr>
        <w:spacing w:after="0"/>
        <w:ind w:firstLine="567"/>
        <w:jc w:val="center"/>
        <w:rPr>
          <w:b/>
          <w:sz w:val="22"/>
          <w:szCs w:val="22"/>
        </w:rPr>
      </w:pPr>
      <w:r w:rsidRPr="007B5D7C">
        <w:rPr>
          <w:b/>
          <w:sz w:val="22"/>
          <w:szCs w:val="22"/>
        </w:rPr>
        <w:lastRenderedPageBreak/>
        <w:t>РАЗДЕЛ 5. ФОРМА ЗАЯВКИ НА УЧАСТИЕ В ЗАКУПКЕ В ФОРМЕ ЗАПРОСА ПРЕДЛОЖЕНИЙ</w:t>
      </w:r>
    </w:p>
    <w:p w14:paraId="07EEE1D4" w14:textId="77777777" w:rsidR="00085A21" w:rsidRPr="007B5D7C" w:rsidRDefault="00085A21" w:rsidP="00085A21">
      <w:pPr>
        <w:spacing w:after="0"/>
        <w:ind w:firstLine="567"/>
        <w:jc w:val="center"/>
        <w:rPr>
          <w:b/>
          <w:sz w:val="22"/>
          <w:szCs w:val="22"/>
        </w:rPr>
      </w:pPr>
    </w:p>
    <w:p w14:paraId="725A3A36" w14:textId="77777777" w:rsidR="00085A21" w:rsidRPr="007B5D7C" w:rsidRDefault="00085A21" w:rsidP="00085A21">
      <w:pPr>
        <w:spacing w:after="0"/>
        <w:jc w:val="right"/>
        <w:rPr>
          <w:i/>
          <w:sz w:val="22"/>
          <w:szCs w:val="22"/>
        </w:rPr>
      </w:pPr>
      <w:r w:rsidRPr="007B5D7C">
        <w:rPr>
          <w:i/>
          <w:sz w:val="22"/>
          <w:szCs w:val="22"/>
        </w:rPr>
        <w:t>Оформляется на фирменном бланке</w:t>
      </w:r>
    </w:p>
    <w:p w14:paraId="0A780C4D" w14:textId="77777777" w:rsidR="00085A21" w:rsidRPr="007B5D7C" w:rsidRDefault="00085A21" w:rsidP="00085A21">
      <w:pPr>
        <w:spacing w:after="0"/>
        <w:ind w:firstLine="567"/>
        <w:jc w:val="right"/>
        <w:rPr>
          <w:b/>
          <w:sz w:val="22"/>
          <w:szCs w:val="22"/>
        </w:rPr>
      </w:pPr>
    </w:p>
    <w:p w14:paraId="3A7CA1FE" w14:textId="30BE37FE" w:rsidR="00085A21" w:rsidRPr="007B5D7C" w:rsidRDefault="00085A21" w:rsidP="00085A21">
      <w:pPr>
        <w:spacing w:after="0"/>
        <w:ind w:firstLine="567"/>
        <w:jc w:val="right"/>
        <w:rPr>
          <w:b/>
          <w:sz w:val="22"/>
          <w:szCs w:val="22"/>
        </w:rPr>
      </w:pPr>
      <w:r w:rsidRPr="007B5D7C">
        <w:rPr>
          <w:b/>
          <w:sz w:val="22"/>
          <w:szCs w:val="22"/>
        </w:rPr>
        <w:t>Закупка № ____ 202</w:t>
      </w:r>
      <w:r w:rsidR="008B3F42" w:rsidRPr="007B5D7C">
        <w:rPr>
          <w:b/>
          <w:sz w:val="22"/>
          <w:szCs w:val="22"/>
        </w:rPr>
        <w:t>4</w:t>
      </w:r>
      <w:r w:rsidRPr="007B5D7C">
        <w:rPr>
          <w:b/>
          <w:sz w:val="22"/>
          <w:szCs w:val="22"/>
        </w:rPr>
        <w:t xml:space="preserve"> ЗП ЭФ </w:t>
      </w:r>
    </w:p>
    <w:p w14:paraId="5A5F53B4" w14:textId="77777777" w:rsidR="00085A21" w:rsidRPr="007B5D7C" w:rsidRDefault="00085A21" w:rsidP="00085A21">
      <w:pPr>
        <w:spacing w:after="0"/>
        <w:ind w:firstLine="567"/>
        <w:jc w:val="center"/>
        <w:rPr>
          <w:b/>
          <w:sz w:val="22"/>
          <w:szCs w:val="22"/>
        </w:rPr>
      </w:pPr>
    </w:p>
    <w:p w14:paraId="161B16B5" w14:textId="77777777" w:rsidR="00085A21" w:rsidRPr="007B5D7C" w:rsidRDefault="00085A21" w:rsidP="00085A21">
      <w:pPr>
        <w:spacing w:after="0"/>
        <w:rPr>
          <w:sz w:val="22"/>
          <w:szCs w:val="22"/>
        </w:rPr>
      </w:pPr>
      <w:r w:rsidRPr="007B5D7C">
        <w:rPr>
          <w:b/>
          <w:sz w:val="22"/>
          <w:szCs w:val="22"/>
        </w:rPr>
        <w:t>Предмет закупки:</w:t>
      </w:r>
      <w:r w:rsidRPr="007B5D7C">
        <w:rPr>
          <w:sz w:val="22"/>
          <w:szCs w:val="22"/>
        </w:rPr>
        <w:t xml:space="preserve"> ____________________________________________________________________________</w:t>
      </w:r>
    </w:p>
    <w:p w14:paraId="2842C9F7" w14:textId="77777777" w:rsidR="00085A21" w:rsidRPr="007B5D7C" w:rsidRDefault="00085A21" w:rsidP="00085A21">
      <w:pPr>
        <w:spacing w:after="0"/>
        <w:rPr>
          <w:sz w:val="22"/>
          <w:szCs w:val="22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5103"/>
      </w:tblGrid>
      <w:tr w:rsidR="00085A21" w:rsidRPr="007B5D7C" w14:paraId="79239806" w14:textId="77777777" w:rsidTr="00085A21">
        <w:trPr>
          <w:trHeight w:val="447"/>
        </w:trPr>
        <w:tc>
          <w:tcPr>
            <w:tcW w:w="5211" w:type="dxa"/>
            <w:shd w:val="clear" w:color="auto" w:fill="auto"/>
            <w:vAlign w:val="center"/>
          </w:tcPr>
          <w:p w14:paraId="254AC2A7" w14:textId="77777777" w:rsidR="00085A21" w:rsidRPr="007B5D7C" w:rsidRDefault="00085A21" w:rsidP="00085A21">
            <w:pPr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  <w:r w:rsidRPr="007B5D7C">
              <w:rPr>
                <w:rFonts w:eastAsia="Calibri"/>
                <w:sz w:val="22"/>
                <w:szCs w:val="22"/>
                <w:lang w:eastAsia="en-US"/>
              </w:rPr>
              <w:t>Цена предложения в валюте начальной цены договора (без учета НДС).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01A43CE" w14:textId="77777777" w:rsidR="00085A21" w:rsidRPr="007B5D7C" w:rsidRDefault="00085A21" w:rsidP="00085A21">
            <w:pPr>
              <w:spacing w:after="0"/>
              <w:rPr>
                <w:sz w:val="22"/>
                <w:szCs w:val="22"/>
              </w:rPr>
            </w:pPr>
          </w:p>
          <w:p w14:paraId="4AA80615" w14:textId="77777777" w:rsidR="00085A21" w:rsidRPr="007B5D7C" w:rsidRDefault="00085A21" w:rsidP="00085A21">
            <w:pPr>
              <w:spacing w:after="0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всего: ________________________</w:t>
            </w:r>
          </w:p>
          <w:p w14:paraId="2AFE4213" w14:textId="77777777" w:rsidR="00085A21" w:rsidRPr="007B5D7C" w:rsidRDefault="00085A21" w:rsidP="00085A21">
            <w:pPr>
              <w:spacing w:after="0"/>
              <w:rPr>
                <w:sz w:val="22"/>
                <w:szCs w:val="22"/>
              </w:rPr>
            </w:pPr>
          </w:p>
          <w:p w14:paraId="7739A2B3" w14:textId="77777777" w:rsidR="00085A21" w:rsidRPr="007B5D7C" w:rsidRDefault="00085A21" w:rsidP="00085A21">
            <w:pPr>
              <w:spacing w:after="0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стоимость по позициям указана в приложение №1 к настоящей заявке</w:t>
            </w:r>
          </w:p>
        </w:tc>
      </w:tr>
    </w:tbl>
    <w:p w14:paraId="658C06B4" w14:textId="77777777" w:rsidR="00085A21" w:rsidRPr="007B5D7C" w:rsidRDefault="00085A21" w:rsidP="00085A21">
      <w:pPr>
        <w:spacing w:after="0"/>
        <w:rPr>
          <w:b/>
          <w:sz w:val="22"/>
          <w:szCs w:val="22"/>
        </w:rPr>
      </w:pPr>
    </w:p>
    <w:p w14:paraId="47EA1037" w14:textId="77777777" w:rsidR="00085A21" w:rsidRPr="007B5D7C" w:rsidRDefault="00085A21" w:rsidP="00085A21">
      <w:pPr>
        <w:spacing w:after="0"/>
        <w:rPr>
          <w:b/>
          <w:sz w:val="22"/>
          <w:szCs w:val="22"/>
        </w:rPr>
      </w:pPr>
      <w:r w:rsidRPr="007B5D7C">
        <w:rPr>
          <w:b/>
          <w:sz w:val="22"/>
          <w:szCs w:val="22"/>
        </w:rPr>
        <w:t xml:space="preserve">Сведения о заявителе: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"/>
        <w:gridCol w:w="4811"/>
        <w:gridCol w:w="5103"/>
      </w:tblGrid>
      <w:tr w:rsidR="00085A21" w:rsidRPr="007B5D7C" w14:paraId="77692E88" w14:textId="77777777" w:rsidTr="00085A21">
        <w:tc>
          <w:tcPr>
            <w:tcW w:w="400" w:type="dxa"/>
            <w:shd w:val="clear" w:color="auto" w:fill="auto"/>
            <w:vAlign w:val="center"/>
          </w:tcPr>
          <w:p w14:paraId="797CEC3D" w14:textId="77777777" w:rsidR="00085A21" w:rsidRPr="007B5D7C" w:rsidRDefault="00085A21" w:rsidP="00085A21">
            <w:pPr>
              <w:spacing w:after="0"/>
              <w:jc w:val="center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1</w:t>
            </w:r>
          </w:p>
        </w:tc>
        <w:tc>
          <w:tcPr>
            <w:tcW w:w="4811" w:type="dxa"/>
            <w:shd w:val="clear" w:color="auto" w:fill="auto"/>
          </w:tcPr>
          <w:p w14:paraId="487FCD55" w14:textId="77777777" w:rsidR="00085A21" w:rsidRPr="007B5D7C" w:rsidRDefault="00085A21" w:rsidP="00085A21">
            <w:pPr>
              <w:spacing w:after="0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 xml:space="preserve">Полное наименование организации: </w:t>
            </w:r>
          </w:p>
        </w:tc>
        <w:tc>
          <w:tcPr>
            <w:tcW w:w="5103" w:type="dxa"/>
            <w:shd w:val="clear" w:color="auto" w:fill="auto"/>
          </w:tcPr>
          <w:p w14:paraId="69F50261" w14:textId="77777777" w:rsidR="00085A21" w:rsidRPr="007B5D7C" w:rsidRDefault="00085A21" w:rsidP="00085A21">
            <w:pPr>
              <w:spacing w:after="0"/>
              <w:ind w:firstLine="851"/>
              <w:rPr>
                <w:sz w:val="22"/>
                <w:szCs w:val="22"/>
              </w:rPr>
            </w:pPr>
          </w:p>
        </w:tc>
      </w:tr>
      <w:tr w:rsidR="00085A21" w:rsidRPr="007B5D7C" w14:paraId="6B0286E4" w14:textId="77777777" w:rsidTr="00085A21">
        <w:trPr>
          <w:trHeight w:val="219"/>
        </w:trPr>
        <w:tc>
          <w:tcPr>
            <w:tcW w:w="400" w:type="dxa"/>
            <w:shd w:val="clear" w:color="auto" w:fill="auto"/>
            <w:vAlign w:val="center"/>
          </w:tcPr>
          <w:p w14:paraId="192B1BCF" w14:textId="77777777" w:rsidR="00085A21" w:rsidRPr="007B5D7C" w:rsidRDefault="00085A21" w:rsidP="00085A21">
            <w:pPr>
              <w:spacing w:after="0"/>
              <w:jc w:val="center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2</w:t>
            </w:r>
          </w:p>
        </w:tc>
        <w:tc>
          <w:tcPr>
            <w:tcW w:w="4811" w:type="dxa"/>
            <w:shd w:val="clear" w:color="auto" w:fill="auto"/>
            <w:vAlign w:val="center"/>
          </w:tcPr>
          <w:p w14:paraId="25D6862E" w14:textId="77777777" w:rsidR="00085A21" w:rsidRPr="007B5D7C" w:rsidRDefault="00085A21" w:rsidP="00085A21">
            <w:pPr>
              <w:spacing w:after="0"/>
              <w:jc w:val="left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ИНН/КПП/ОГРН/ОКПО:</w:t>
            </w:r>
          </w:p>
        </w:tc>
        <w:tc>
          <w:tcPr>
            <w:tcW w:w="5103" w:type="dxa"/>
            <w:shd w:val="clear" w:color="auto" w:fill="auto"/>
          </w:tcPr>
          <w:p w14:paraId="31E64C1B" w14:textId="77777777" w:rsidR="00085A21" w:rsidRPr="007B5D7C" w:rsidRDefault="00085A21" w:rsidP="00085A21">
            <w:pPr>
              <w:spacing w:after="0"/>
              <w:ind w:firstLine="851"/>
              <w:rPr>
                <w:sz w:val="22"/>
                <w:szCs w:val="22"/>
              </w:rPr>
            </w:pPr>
          </w:p>
        </w:tc>
      </w:tr>
      <w:tr w:rsidR="00085A21" w:rsidRPr="007B5D7C" w14:paraId="6744D50D" w14:textId="77777777" w:rsidTr="00085A21">
        <w:trPr>
          <w:trHeight w:val="230"/>
        </w:trPr>
        <w:tc>
          <w:tcPr>
            <w:tcW w:w="400" w:type="dxa"/>
            <w:shd w:val="clear" w:color="auto" w:fill="auto"/>
            <w:vAlign w:val="center"/>
          </w:tcPr>
          <w:p w14:paraId="5AFDC5EC" w14:textId="77777777" w:rsidR="00085A21" w:rsidRPr="007B5D7C" w:rsidRDefault="00085A21" w:rsidP="00085A21">
            <w:pPr>
              <w:spacing w:after="0"/>
              <w:jc w:val="center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3</w:t>
            </w:r>
          </w:p>
        </w:tc>
        <w:tc>
          <w:tcPr>
            <w:tcW w:w="4811" w:type="dxa"/>
            <w:shd w:val="clear" w:color="auto" w:fill="auto"/>
          </w:tcPr>
          <w:p w14:paraId="549EDA8E" w14:textId="77777777" w:rsidR="00085A21" w:rsidRPr="007B5D7C" w:rsidRDefault="00085A21" w:rsidP="00085A21">
            <w:pPr>
              <w:spacing w:after="0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Дата постановки на учет в налоговом органе:</w:t>
            </w:r>
          </w:p>
        </w:tc>
        <w:tc>
          <w:tcPr>
            <w:tcW w:w="5103" w:type="dxa"/>
            <w:shd w:val="clear" w:color="auto" w:fill="auto"/>
          </w:tcPr>
          <w:p w14:paraId="6D336209" w14:textId="77777777" w:rsidR="00085A21" w:rsidRPr="007B5D7C" w:rsidRDefault="00085A21" w:rsidP="00085A21">
            <w:pPr>
              <w:spacing w:after="0"/>
              <w:ind w:firstLine="851"/>
              <w:rPr>
                <w:sz w:val="22"/>
                <w:szCs w:val="22"/>
              </w:rPr>
            </w:pPr>
          </w:p>
        </w:tc>
      </w:tr>
      <w:tr w:rsidR="00085A21" w:rsidRPr="007B5D7C" w14:paraId="316B83F3" w14:textId="77777777" w:rsidTr="00085A21">
        <w:tc>
          <w:tcPr>
            <w:tcW w:w="400" w:type="dxa"/>
            <w:shd w:val="clear" w:color="auto" w:fill="auto"/>
            <w:vAlign w:val="center"/>
          </w:tcPr>
          <w:p w14:paraId="56AE2F36" w14:textId="77777777" w:rsidR="00085A21" w:rsidRPr="007B5D7C" w:rsidRDefault="00085A21" w:rsidP="00085A21">
            <w:pPr>
              <w:spacing w:after="0"/>
              <w:jc w:val="center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4</w:t>
            </w:r>
          </w:p>
        </w:tc>
        <w:tc>
          <w:tcPr>
            <w:tcW w:w="4811" w:type="dxa"/>
            <w:shd w:val="clear" w:color="auto" w:fill="auto"/>
          </w:tcPr>
          <w:p w14:paraId="7355FC23" w14:textId="77777777" w:rsidR="00085A21" w:rsidRPr="007B5D7C" w:rsidRDefault="00085A21" w:rsidP="00085A21">
            <w:pPr>
              <w:spacing w:after="0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Юридический адрес:</w:t>
            </w:r>
          </w:p>
        </w:tc>
        <w:tc>
          <w:tcPr>
            <w:tcW w:w="5103" w:type="dxa"/>
            <w:shd w:val="clear" w:color="auto" w:fill="auto"/>
          </w:tcPr>
          <w:p w14:paraId="44B6BC88" w14:textId="77777777" w:rsidR="00085A21" w:rsidRPr="007B5D7C" w:rsidRDefault="00085A21" w:rsidP="00085A21">
            <w:pPr>
              <w:spacing w:after="0"/>
              <w:ind w:firstLine="851"/>
              <w:rPr>
                <w:sz w:val="22"/>
                <w:szCs w:val="22"/>
              </w:rPr>
            </w:pPr>
          </w:p>
        </w:tc>
      </w:tr>
      <w:tr w:rsidR="00085A21" w:rsidRPr="007B5D7C" w14:paraId="08430DE6" w14:textId="77777777" w:rsidTr="00085A21">
        <w:tc>
          <w:tcPr>
            <w:tcW w:w="400" w:type="dxa"/>
            <w:shd w:val="clear" w:color="auto" w:fill="auto"/>
            <w:vAlign w:val="center"/>
          </w:tcPr>
          <w:p w14:paraId="04B1D341" w14:textId="77777777" w:rsidR="00085A21" w:rsidRPr="007B5D7C" w:rsidRDefault="00085A21" w:rsidP="00085A21">
            <w:pPr>
              <w:spacing w:after="0"/>
              <w:jc w:val="center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5</w:t>
            </w:r>
          </w:p>
        </w:tc>
        <w:tc>
          <w:tcPr>
            <w:tcW w:w="4811" w:type="dxa"/>
            <w:shd w:val="clear" w:color="auto" w:fill="auto"/>
          </w:tcPr>
          <w:p w14:paraId="35020D27" w14:textId="77777777" w:rsidR="00085A21" w:rsidRPr="007B5D7C" w:rsidRDefault="00085A21" w:rsidP="00085A21">
            <w:pPr>
              <w:spacing w:after="0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Почтовый адрес:</w:t>
            </w:r>
          </w:p>
        </w:tc>
        <w:tc>
          <w:tcPr>
            <w:tcW w:w="5103" w:type="dxa"/>
            <w:shd w:val="clear" w:color="auto" w:fill="auto"/>
          </w:tcPr>
          <w:p w14:paraId="2ABF4EE9" w14:textId="77777777" w:rsidR="00085A21" w:rsidRPr="007B5D7C" w:rsidRDefault="00085A21" w:rsidP="00085A21">
            <w:pPr>
              <w:spacing w:after="0"/>
              <w:ind w:firstLine="851"/>
              <w:rPr>
                <w:sz w:val="22"/>
                <w:szCs w:val="22"/>
              </w:rPr>
            </w:pPr>
          </w:p>
        </w:tc>
      </w:tr>
      <w:tr w:rsidR="00085A21" w:rsidRPr="007B5D7C" w14:paraId="32B77BF1" w14:textId="77777777" w:rsidTr="00085A21">
        <w:tc>
          <w:tcPr>
            <w:tcW w:w="400" w:type="dxa"/>
            <w:shd w:val="clear" w:color="auto" w:fill="auto"/>
            <w:vAlign w:val="center"/>
          </w:tcPr>
          <w:p w14:paraId="0F78EE73" w14:textId="77777777" w:rsidR="00085A21" w:rsidRPr="007B5D7C" w:rsidRDefault="00085A21" w:rsidP="00085A21">
            <w:pPr>
              <w:spacing w:after="0"/>
              <w:jc w:val="center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6</w:t>
            </w:r>
          </w:p>
        </w:tc>
        <w:tc>
          <w:tcPr>
            <w:tcW w:w="4811" w:type="dxa"/>
            <w:shd w:val="clear" w:color="auto" w:fill="auto"/>
          </w:tcPr>
          <w:p w14:paraId="2D60669A" w14:textId="77777777" w:rsidR="00085A21" w:rsidRPr="007B5D7C" w:rsidRDefault="00085A21" w:rsidP="00085A21">
            <w:pPr>
              <w:spacing w:after="0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 xml:space="preserve">Контактный телефон, </w:t>
            </w:r>
            <w:r w:rsidRPr="007B5D7C">
              <w:rPr>
                <w:sz w:val="22"/>
                <w:szCs w:val="22"/>
                <w:lang w:val="en-US"/>
              </w:rPr>
              <w:t>e-mail</w:t>
            </w:r>
            <w:r w:rsidRPr="007B5D7C">
              <w:rPr>
                <w:sz w:val="22"/>
                <w:szCs w:val="22"/>
              </w:rPr>
              <w:t>:</w:t>
            </w:r>
          </w:p>
        </w:tc>
        <w:tc>
          <w:tcPr>
            <w:tcW w:w="5103" w:type="dxa"/>
            <w:shd w:val="clear" w:color="auto" w:fill="auto"/>
          </w:tcPr>
          <w:p w14:paraId="664CFDF5" w14:textId="77777777" w:rsidR="00085A21" w:rsidRPr="007B5D7C" w:rsidRDefault="00085A21" w:rsidP="00085A21">
            <w:pPr>
              <w:spacing w:after="0"/>
              <w:ind w:firstLine="851"/>
              <w:rPr>
                <w:sz w:val="22"/>
                <w:szCs w:val="22"/>
              </w:rPr>
            </w:pPr>
          </w:p>
        </w:tc>
      </w:tr>
      <w:tr w:rsidR="00085A21" w:rsidRPr="007B5D7C" w14:paraId="7ABC3E5F" w14:textId="77777777" w:rsidTr="00085A21">
        <w:tc>
          <w:tcPr>
            <w:tcW w:w="400" w:type="dxa"/>
            <w:shd w:val="clear" w:color="auto" w:fill="auto"/>
            <w:vAlign w:val="center"/>
          </w:tcPr>
          <w:p w14:paraId="441AA185" w14:textId="77777777" w:rsidR="00085A21" w:rsidRPr="007B5D7C" w:rsidRDefault="00085A21" w:rsidP="00085A21">
            <w:pPr>
              <w:spacing w:after="0"/>
              <w:jc w:val="center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7</w:t>
            </w:r>
          </w:p>
        </w:tc>
        <w:tc>
          <w:tcPr>
            <w:tcW w:w="4811" w:type="dxa"/>
            <w:shd w:val="clear" w:color="auto" w:fill="auto"/>
          </w:tcPr>
          <w:p w14:paraId="4CB34468" w14:textId="77777777" w:rsidR="00085A21" w:rsidRPr="007B5D7C" w:rsidRDefault="00085A21" w:rsidP="00085A21">
            <w:pPr>
              <w:spacing w:after="0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Контактное лицо:</w:t>
            </w:r>
          </w:p>
        </w:tc>
        <w:tc>
          <w:tcPr>
            <w:tcW w:w="5103" w:type="dxa"/>
            <w:shd w:val="clear" w:color="auto" w:fill="auto"/>
          </w:tcPr>
          <w:p w14:paraId="14542280" w14:textId="77777777" w:rsidR="00085A21" w:rsidRPr="007B5D7C" w:rsidRDefault="00085A21" w:rsidP="00085A21">
            <w:pPr>
              <w:spacing w:after="0"/>
              <w:ind w:firstLine="851"/>
              <w:rPr>
                <w:sz w:val="22"/>
                <w:szCs w:val="22"/>
              </w:rPr>
            </w:pPr>
          </w:p>
        </w:tc>
      </w:tr>
    </w:tbl>
    <w:p w14:paraId="22B1B35B" w14:textId="77777777" w:rsidR="00085A21" w:rsidRPr="007B5D7C" w:rsidRDefault="00085A21" w:rsidP="00085A21">
      <w:pPr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163A72D1" w14:textId="77777777" w:rsidR="00085A21" w:rsidRPr="007B5D7C" w:rsidRDefault="00085A21" w:rsidP="00085A21">
      <w:pPr>
        <w:autoSpaceDE w:val="0"/>
        <w:autoSpaceDN w:val="0"/>
        <w:adjustRightInd w:val="0"/>
        <w:spacing w:after="0"/>
        <w:rPr>
          <w:sz w:val="22"/>
          <w:szCs w:val="22"/>
        </w:rPr>
      </w:pPr>
      <w:r w:rsidRPr="007B5D7C">
        <w:rPr>
          <w:sz w:val="22"/>
          <w:szCs w:val="22"/>
        </w:rPr>
        <w:t>Участник закупки ________________ субъектом малого   и среднего предпринимательства на основании (является/не является (нужное указать).</w:t>
      </w:r>
    </w:p>
    <w:p w14:paraId="5B537DB6" w14:textId="77777777" w:rsidR="00085A21" w:rsidRPr="007B5D7C" w:rsidRDefault="00085A21" w:rsidP="00085A21">
      <w:pPr>
        <w:widowControl w:val="0"/>
        <w:autoSpaceDE w:val="0"/>
        <w:autoSpaceDN w:val="0"/>
        <w:spacing w:after="0"/>
        <w:rPr>
          <w:sz w:val="22"/>
          <w:szCs w:val="22"/>
        </w:rPr>
      </w:pPr>
      <w:r w:rsidRPr="007B5D7C">
        <w:rPr>
          <w:sz w:val="22"/>
          <w:szCs w:val="22"/>
        </w:rPr>
        <w:t>требований, установленных Федеральным законом от 24.07.2007 № 209-ФЗ «О развитии малого и среднего предпринимательства в РФ (Декларация о соответствии участника закупки критериям отнесения к субъектам малого и среднего предпринимательства прилагается).</w:t>
      </w:r>
    </w:p>
    <w:p w14:paraId="2D0A9B64" w14:textId="77777777" w:rsidR="00085A21" w:rsidRPr="007B5D7C" w:rsidRDefault="00085A21" w:rsidP="00085A21">
      <w:pPr>
        <w:spacing w:after="0"/>
        <w:jc w:val="center"/>
        <w:rPr>
          <w:b/>
          <w:sz w:val="22"/>
          <w:szCs w:val="22"/>
        </w:rPr>
      </w:pPr>
    </w:p>
    <w:p w14:paraId="0AF810DD" w14:textId="77777777" w:rsidR="00085A21" w:rsidRPr="007B5D7C" w:rsidRDefault="00085A21" w:rsidP="00085A21">
      <w:pPr>
        <w:spacing w:after="0"/>
        <w:jc w:val="center"/>
        <w:rPr>
          <w:b/>
          <w:sz w:val="22"/>
          <w:szCs w:val="22"/>
        </w:rPr>
      </w:pPr>
      <w:r w:rsidRPr="007B5D7C">
        <w:rPr>
          <w:b/>
          <w:sz w:val="22"/>
          <w:szCs w:val="22"/>
        </w:rPr>
        <w:t>Согласие</w:t>
      </w:r>
    </w:p>
    <w:p w14:paraId="69ABB757" w14:textId="77777777" w:rsidR="00085A21" w:rsidRPr="007B5D7C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  <w:r w:rsidRPr="007B5D7C">
        <w:rPr>
          <w:rFonts w:eastAsia="Calibri"/>
          <w:sz w:val="22"/>
          <w:szCs w:val="22"/>
          <w:lang w:eastAsia="en-US"/>
        </w:rPr>
        <w:t>Изучив извещение о проведении настоящей процедуры, включая опубликованные изменения и документацию, настоящим удостоверяется, что мы (я), нижеподписавшиеся (-</w:t>
      </w:r>
      <w:proofErr w:type="spellStart"/>
      <w:r w:rsidRPr="007B5D7C">
        <w:rPr>
          <w:rFonts w:eastAsia="Calibri"/>
          <w:sz w:val="22"/>
          <w:szCs w:val="22"/>
          <w:lang w:eastAsia="en-US"/>
        </w:rPr>
        <w:t>йся</w:t>
      </w:r>
      <w:proofErr w:type="spellEnd"/>
      <w:r w:rsidRPr="007B5D7C">
        <w:rPr>
          <w:rFonts w:eastAsia="Calibri"/>
          <w:sz w:val="22"/>
          <w:szCs w:val="22"/>
          <w:lang w:eastAsia="en-US"/>
        </w:rPr>
        <w:t>), согласны (-</w:t>
      </w:r>
      <w:proofErr w:type="spellStart"/>
      <w:r w:rsidRPr="007B5D7C">
        <w:rPr>
          <w:rFonts w:eastAsia="Calibri"/>
          <w:sz w:val="22"/>
          <w:szCs w:val="22"/>
          <w:lang w:eastAsia="en-US"/>
        </w:rPr>
        <w:t>ен</w:t>
      </w:r>
      <w:proofErr w:type="spellEnd"/>
      <w:r w:rsidRPr="007B5D7C">
        <w:rPr>
          <w:rFonts w:eastAsia="Calibri"/>
          <w:sz w:val="22"/>
          <w:szCs w:val="22"/>
          <w:lang w:eastAsia="en-US"/>
        </w:rPr>
        <w:t>) поставить (выполнить, оказать, приобрести) указанный в аукционной документации предмет договора в соответствии с указанной документацией стоимостью (по цене) не выше (не ниже в случае участия в процедуре на повышение) начальной цены договора.</w:t>
      </w:r>
    </w:p>
    <w:p w14:paraId="7BA56243" w14:textId="77777777" w:rsidR="00085A21" w:rsidRPr="007B5D7C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  <w:r w:rsidRPr="007B5D7C">
        <w:rPr>
          <w:rFonts w:eastAsia="Calibri"/>
          <w:sz w:val="22"/>
          <w:szCs w:val="22"/>
          <w:lang w:eastAsia="en-US"/>
        </w:rPr>
        <w:t xml:space="preserve">Настоящей заявкой подтверждаем(-ю), что: </w:t>
      </w:r>
    </w:p>
    <w:p w14:paraId="12B7A67E" w14:textId="77777777" w:rsidR="00085A21" w:rsidRPr="007B5D7C" w:rsidRDefault="00085A21" w:rsidP="00085A21">
      <w:pPr>
        <w:numPr>
          <w:ilvl w:val="0"/>
          <w:numId w:val="8"/>
        </w:numPr>
        <w:tabs>
          <w:tab w:val="left" w:pos="851"/>
        </w:tabs>
        <w:spacing w:after="0"/>
        <w:ind w:left="0" w:firstLine="567"/>
        <w:rPr>
          <w:rFonts w:eastAsia="Calibri"/>
          <w:sz w:val="22"/>
          <w:szCs w:val="22"/>
          <w:lang w:eastAsia="en-US"/>
        </w:rPr>
      </w:pPr>
      <w:r w:rsidRPr="007B5D7C">
        <w:rPr>
          <w:rFonts w:eastAsia="Calibri"/>
          <w:sz w:val="22"/>
          <w:szCs w:val="22"/>
          <w:lang w:eastAsia="en-US"/>
        </w:rPr>
        <w:t>против нас (меня) не проводится процедура ликвидации;</w:t>
      </w:r>
    </w:p>
    <w:p w14:paraId="2A7AF6E2" w14:textId="77777777" w:rsidR="00085A21" w:rsidRPr="007B5D7C" w:rsidRDefault="00085A21" w:rsidP="00085A21">
      <w:pPr>
        <w:numPr>
          <w:ilvl w:val="0"/>
          <w:numId w:val="8"/>
        </w:numPr>
        <w:tabs>
          <w:tab w:val="left" w:pos="851"/>
        </w:tabs>
        <w:spacing w:after="0"/>
        <w:ind w:left="0" w:firstLine="567"/>
        <w:rPr>
          <w:rFonts w:eastAsia="Calibri"/>
          <w:sz w:val="22"/>
          <w:szCs w:val="22"/>
          <w:lang w:eastAsia="en-US"/>
        </w:rPr>
      </w:pPr>
      <w:r w:rsidRPr="007B5D7C">
        <w:rPr>
          <w:rFonts w:eastAsia="Calibri"/>
          <w:sz w:val="22"/>
          <w:szCs w:val="22"/>
          <w:lang w:eastAsia="en-US"/>
        </w:rPr>
        <w:t>в отношении нас (меня) отсутствует решение арбитражного суда о признании банкротом и об открытии конкурсного производства;</w:t>
      </w:r>
    </w:p>
    <w:p w14:paraId="4A5DFE0A" w14:textId="77777777" w:rsidR="00085A21" w:rsidRPr="007B5D7C" w:rsidRDefault="00085A21" w:rsidP="00085A21">
      <w:pPr>
        <w:numPr>
          <w:ilvl w:val="0"/>
          <w:numId w:val="8"/>
        </w:numPr>
        <w:tabs>
          <w:tab w:val="left" w:pos="851"/>
        </w:tabs>
        <w:spacing w:after="0"/>
        <w:ind w:left="0" w:firstLine="567"/>
        <w:rPr>
          <w:rFonts w:eastAsia="Calibri"/>
          <w:sz w:val="22"/>
          <w:szCs w:val="22"/>
          <w:lang w:eastAsia="en-US"/>
        </w:rPr>
      </w:pPr>
      <w:r w:rsidRPr="007B5D7C">
        <w:rPr>
          <w:sz w:val="22"/>
          <w:szCs w:val="22"/>
        </w:rPr>
        <w:t>на наше (мое) имущество которого наложен арест по решению суда, административного органа и (или) экономическая деятельность наша (моя) не приостановлена</w:t>
      </w:r>
      <w:r w:rsidRPr="007B5D7C">
        <w:rPr>
          <w:rFonts w:eastAsia="Calibri"/>
          <w:sz w:val="22"/>
          <w:szCs w:val="22"/>
          <w:lang w:eastAsia="en-US"/>
        </w:rPr>
        <w:t>;</w:t>
      </w:r>
    </w:p>
    <w:p w14:paraId="12E7997B" w14:textId="77777777" w:rsidR="00085A21" w:rsidRPr="007B5D7C" w:rsidRDefault="00085A21" w:rsidP="00085A21">
      <w:pPr>
        <w:numPr>
          <w:ilvl w:val="0"/>
          <w:numId w:val="8"/>
        </w:numPr>
        <w:tabs>
          <w:tab w:val="left" w:pos="851"/>
        </w:tabs>
        <w:spacing w:after="0"/>
        <w:ind w:left="0" w:firstLine="567"/>
        <w:rPr>
          <w:sz w:val="22"/>
          <w:szCs w:val="22"/>
        </w:rPr>
      </w:pPr>
      <w:r w:rsidRPr="007B5D7C">
        <w:rPr>
          <w:sz w:val="22"/>
          <w:szCs w:val="22"/>
        </w:rPr>
        <w:t>наша (моя) деятельность не приостановлена в порядке, предусмотренном Кодексом Российской Федерации об административных правонарушениях, на день подачи заявки на участие в закупке;</w:t>
      </w:r>
    </w:p>
    <w:p w14:paraId="59F7C0F9" w14:textId="77777777" w:rsidR="00085A21" w:rsidRPr="007B5D7C" w:rsidRDefault="00085A21" w:rsidP="00085A21">
      <w:pPr>
        <w:numPr>
          <w:ilvl w:val="0"/>
          <w:numId w:val="8"/>
        </w:numPr>
        <w:tabs>
          <w:tab w:val="left" w:pos="851"/>
        </w:tabs>
        <w:spacing w:after="0"/>
        <w:ind w:left="0" w:firstLine="567"/>
        <w:rPr>
          <w:sz w:val="22"/>
          <w:szCs w:val="22"/>
        </w:rPr>
      </w:pPr>
      <w:r w:rsidRPr="007B5D7C">
        <w:rPr>
          <w:sz w:val="22"/>
          <w:szCs w:val="22"/>
        </w:rPr>
        <w:t>отсутствуют факты невыполнения (ненадлежащего выполнения) нами (аффилированными с нами лицами) обязательств перед АО «Аэропорт Сургут» по ранее заключенным договорам;</w:t>
      </w:r>
    </w:p>
    <w:p w14:paraId="10B300A1" w14:textId="77777777" w:rsidR="00085A21" w:rsidRPr="007B5D7C" w:rsidRDefault="00085A21" w:rsidP="00085A21">
      <w:pPr>
        <w:numPr>
          <w:ilvl w:val="0"/>
          <w:numId w:val="8"/>
        </w:numPr>
        <w:tabs>
          <w:tab w:val="left" w:pos="851"/>
        </w:tabs>
        <w:spacing w:after="0"/>
        <w:ind w:left="0" w:firstLine="567"/>
        <w:rPr>
          <w:sz w:val="22"/>
          <w:szCs w:val="22"/>
        </w:rPr>
      </w:pPr>
      <w:r w:rsidRPr="007B5D7C">
        <w:rPr>
          <w:sz w:val="22"/>
          <w:szCs w:val="22"/>
        </w:rPr>
        <w:t>отсутствует (у участника закупки - физического лица либо руководителя, членов коллегиального исполнительного органа или главного бухгалтера юридического лица - участника закупки) судимость за преступления в сфере экономики (за исключением лиц, у которых такая судимость погашена или снята), 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дисквалификации,</w:t>
      </w:r>
    </w:p>
    <w:p w14:paraId="3E2BD0BE" w14:textId="77777777" w:rsidR="00085A21" w:rsidRPr="007B5D7C" w:rsidRDefault="00085A21" w:rsidP="00085A21">
      <w:pPr>
        <w:numPr>
          <w:ilvl w:val="0"/>
          <w:numId w:val="8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/>
        <w:ind w:left="0" w:firstLine="567"/>
        <w:contextualSpacing/>
        <w:rPr>
          <w:rFonts w:eastAsia="Calibri"/>
          <w:sz w:val="22"/>
          <w:szCs w:val="22"/>
          <w:lang w:eastAsia="en-US"/>
        </w:rPr>
      </w:pPr>
      <w:r w:rsidRPr="007B5D7C">
        <w:rPr>
          <w:rFonts w:eastAsia="Calibri"/>
          <w:sz w:val="22"/>
          <w:szCs w:val="22"/>
          <w:lang w:eastAsia="en-US"/>
        </w:rPr>
        <w:t>отсутствует о нас информация в реестре недобросовестных поставщиков, предусмотренном федеральными законами от 5 апреля 2013 года № 44-ФЗ «О контрактной системе в сфере закупок товаров, работ, услуг для обеспечения государственных и муниципальных нужд» и от 18.07.2011 № 223-ФЗ «О закупках товаров, работ, услуг отдельными видами юридических лиц», в том числе информация об учредителях, о членах коллегиального исполнительного органа, лице, исполняющем функции единоличного исполнительного органа,</w:t>
      </w:r>
    </w:p>
    <w:p w14:paraId="31F3E1F7" w14:textId="77777777" w:rsidR="00085A21" w:rsidRPr="007B5D7C" w:rsidRDefault="00085A21" w:rsidP="00085A21">
      <w:pPr>
        <w:numPr>
          <w:ilvl w:val="0"/>
          <w:numId w:val="8"/>
        </w:numPr>
        <w:tabs>
          <w:tab w:val="left" w:pos="851"/>
        </w:tabs>
        <w:spacing w:after="0"/>
        <w:ind w:left="0" w:firstLine="567"/>
        <w:rPr>
          <w:rFonts w:eastAsia="Calibri"/>
          <w:sz w:val="22"/>
          <w:szCs w:val="22"/>
          <w:lang w:eastAsia="en-US"/>
        </w:rPr>
      </w:pPr>
      <w:r w:rsidRPr="007B5D7C">
        <w:rPr>
          <w:rFonts w:eastAsia="Calibri"/>
          <w:sz w:val="22"/>
          <w:szCs w:val="22"/>
          <w:lang w:eastAsia="en-US"/>
        </w:rPr>
        <w:lastRenderedPageBreak/>
        <w:t>а также, что размер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 превышает 25% балансовой стоимости наших активов по данным бухгалтерской отчетности за последний завершенный отчетный период.</w:t>
      </w:r>
    </w:p>
    <w:p w14:paraId="74308B82" w14:textId="77777777" w:rsidR="00085A21" w:rsidRPr="007B5D7C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  <w:r w:rsidRPr="007B5D7C">
        <w:rPr>
          <w:rFonts w:eastAsia="Calibri"/>
          <w:sz w:val="22"/>
          <w:szCs w:val="22"/>
          <w:lang w:eastAsia="en-US"/>
        </w:rPr>
        <w:t>Мы (я) гарантируем(-ю) достоверность информации, содержащейся в документах и сведениях, находящихся в реестре аккредитованных на электронной торговой площадке заявителей.</w:t>
      </w:r>
    </w:p>
    <w:p w14:paraId="0564DEB6" w14:textId="77777777" w:rsidR="00085A21" w:rsidRPr="007B5D7C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  <w:r w:rsidRPr="007B5D7C">
        <w:rPr>
          <w:rFonts w:eastAsia="Calibri"/>
          <w:sz w:val="22"/>
          <w:szCs w:val="22"/>
          <w:lang w:eastAsia="en-US"/>
        </w:rPr>
        <w:t>Мы (я) поручаем (-ю) Оператору электронной торговом площадки, в случае установления организатором процедуры требования о внесении обеспечения заявки, блокировать операции по счету, открытому для проведения операций по обеспечению участия в процедурах, в отношении денежных средств в размере обеспечения заявки на участие в процедуре.</w:t>
      </w:r>
    </w:p>
    <w:p w14:paraId="09C08F90" w14:textId="77777777" w:rsidR="00085A21" w:rsidRPr="007B5D7C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  <w:r w:rsidRPr="007B5D7C">
        <w:rPr>
          <w:rFonts w:eastAsia="Calibri"/>
          <w:sz w:val="22"/>
          <w:szCs w:val="22"/>
          <w:lang w:eastAsia="en-US"/>
        </w:rPr>
        <w:t>Мы (я) обязуемся (-</w:t>
      </w:r>
      <w:proofErr w:type="spellStart"/>
      <w:r w:rsidRPr="007B5D7C">
        <w:rPr>
          <w:rFonts w:eastAsia="Calibri"/>
          <w:sz w:val="22"/>
          <w:szCs w:val="22"/>
          <w:lang w:eastAsia="en-US"/>
        </w:rPr>
        <w:t>юсь</w:t>
      </w:r>
      <w:proofErr w:type="spellEnd"/>
      <w:r w:rsidRPr="007B5D7C">
        <w:rPr>
          <w:rFonts w:eastAsia="Calibri"/>
          <w:sz w:val="22"/>
          <w:szCs w:val="22"/>
          <w:lang w:eastAsia="en-US"/>
        </w:rPr>
        <w:t>), в случае если мы (я) окажемся (-</w:t>
      </w:r>
      <w:proofErr w:type="spellStart"/>
      <w:r w:rsidRPr="007B5D7C">
        <w:rPr>
          <w:rFonts w:eastAsia="Calibri"/>
          <w:sz w:val="22"/>
          <w:szCs w:val="22"/>
          <w:lang w:eastAsia="en-US"/>
        </w:rPr>
        <w:t>усь</w:t>
      </w:r>
      <w:proofErr w:type="spellEnd"/>
      <w:r w:rsidRPr="007B5D7C">
        <w:rPr>
          <w:rFonts w:eastAsia="Calibri"/>
          <w:sz w:val="22"/>
          <w:szCs w:val="22"/>
          <w:lang w:eastAsia="en-US"/>
        </w:rPr>
        <w:t>) участником, сделавшим предпоследнее предложение о цене договора и если победитель процедуры будет признан уклонившимся от заключения договора, при условии получения от Заказчика проекта договора, составленного путем включения цены договора, предложенной нами (мной) в ходе процедуры, в проект договора, прилагаемый к документации, а также при отсутствии факта отзыва нашей (моей) заявки на участие, предоставить Заказчику подписанный договор в срок указанный в документации.</w:t>
      </w:r>
    </w:p>
    <w:p w14:paraId="3B503791" w14:textId="77777777" w:rsidR="00085A21" w:rsidRPr="007B5D7C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  <w:r w:rsidRPr="007B5D7C">
        <w:rPr>
          <w:rFonts w:eastAsia="Calibri"/>
          <w:sz w:val="22"/>
          <w:szCs w:val="22"/>
          <w:lang w:eastAsia="en-US"/>
        </w:rPr>
        <w:t>Мы (я) обязуемся (-</w:t>
      </w:r>
      <w:proofErr w:type="spellStart"/>
      <w:r w:rsidRPr="007B5D7C">
        <w:rPr>
          <w:rFonts w:eastAsia="Calibri"/>
          <w:sz w:val="22"/>
          <w:szCs w:val="22"/>
          <w:lang w:eastAsia="en-US"/>
        </w:rPr>
        <w:t>юсь</w:t>
      </w:r>
      <w:proofErr w:type="spellEnd"/>
      <w:r w:rsidRPr="007B5D7C">
        <w:rPr>
          <w:rFonts w:eastAsia="Calibri"/>
          <w:sz w:val="22"/>
          <w:szCs w:val="22"/>
          <w:lang w:eastAsia="en-US"/>
        </w:rPr>
        <w:t>), в случае если мы (я) окажемся (-</w:t>
      </w:r>
      <w:proofErr w:type="spellStart"/>
      <w:r w:rsidRPr="007B5D7C">
        <w:rPr>
          <w:rFonts w:eastAsia="Calibri"/>
          <w:sz w:val="22"/>
          <w:szCs w:val="22"/>
          <w:lang w:eastAsia="en-US"/>
        </w:rPr>
        <w:t>усь</w:t>
      </w:r>
      <w:proofErr w:type="spellEnd"/>
      <w:r w:rsidRPr="007B5D7C">
        <w:rPr>
          <w:rFonts w:eastAsia="Calibri"/>
          <w:sz w:val="22"/>
          <w:szCs w:val="22"/>
          <w:lang w:eastAsia="en-US"/>
        </w:rPr>
        <w:t>) участником, сделавшим следующее за предпоследним предложение о цене договора и, если участник процедуры, сделавший предпоследнее предложение, будет признан уклонившимся от заключения договора, при условии получения от Заказчика проекта договора, составленного путем включения цены договора, предложенной нами (мной) в ходе проведения процедуры, в проект договора, прилагаемый к документации, а также при отсутствии факта отзыва нашей (моей) заявки на участие, предоставить Заказчику подписанный договор в срок, указанный в документации.</w:t>
      </w:r>
    </w:p>
    <w:p w14:paraId="0F708E9E" w14:textId="77777777" w:rsidR="00085A21" w:rsidRPr="007B5D7C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  <w:r w:rsidRPr="007B5D7C">
        <w:rPr>
          <w:rFonts w:eastAsia="Calibri"/>
          <w:sz w:val="22"/>
          <w:szCs w:val="22"/>
          <w:lang w:eastAsia="en-US"/>
        </w:rPr>
        <w:t>Мы (я) обязуемся (-</w:t>
      </w:r>
      <w:proofErr w:type="spellStart"/>
      <w:r w:rsidRPr="007B5D7C">
        <w:rPr>
          <w:rFonts w:eastAsia="Calibri"/>
          <w:sz w:val="22"/>
          <w:szCs w:val="22"/>
          <w:lang w:eastAsia="en-US"/>
        </w:rPr>
        <w:t>юсь</w:t>
      </w:r>
      <w:proofErr w:type="spellEnd"/>
      <w:r w:rsidRPr="007B5D7C">
        <w:rPr>
          <w:rFonts w:eastAsia="Calibri"/>
          <w:sz w:val="22"/>
          <w:szCs w:val="22"/>
          <w:lang w:eastAsia="en-US"/>
        </w:rPr>
        <w:t>), в случае если по результатам рассмотрения заявок наша (моя) заявка будет признана единственной соответствующей требованиям документации, при условии получения от Заказчика проекта договора, составленного путем включения цены договора, предложенной нами (мной) в ходе проведения процедуры, в проект договора, прилагаемый к документации, предоставить Заказчику подписанный договор в срок, указанный в документации.</w:t>
      </w:r>
    </w:p>
    <w:p w14:paraId="6C1C0E2D" w14:textId="77777777" w:rsidR="00085A21" w:rsidRPr="007B5D7C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  <w:r w:rsidRPr="007B5D7C">
        <w:rPr>
          <w:rFonts w:eastAsia="Calibri"/>
          <w:sz w:val="22"/>
          <w:szCs w:val="22"/>
          <w:lang w:eastAsia="en-US"/>
        </w:rPr>
        <w:t>Мы (я) обязуемся (-</w:t>
      </w:r>
      <w:proofErr w:type="spellStart"/>
      <w:r w:rsidRPr="007B5D7C">
        <w:rPr>
          <w:rFonts w:eastAsia="Calibri"/>
          <w:sz w:val="22"/>
          <w:szCs w:val="22"/>
          <w:lang w:eastAsia="en-US"/>
        </w:rPr>
        <w:t>юсь</w:t>
      </w:r>
      <w:proofErr w:type="spellEnd"/>
      <w:r w:rsidRPr="007B5D7C">
        <w:rPr>
          <w:rFonts w:eastAsia="Calibri"/>
          <w:sz w:val="22"/>
          <w:szCs w:val="22"/>
          <w:lang w:eastAsia="en-US"/>
        </w:rPr>
        <w:t>), в случае заключения с нами договора предоставить обеспечение договора в размере, указанном в Документации о закупке.</w:t>
      </w:r>
    </w:p>
    <w:p w14:paraId="0B58B8D4" w14:textId="77777777" w:rsidR="00085A21" w:rsidRPr="007B5D7C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  <w:r w:rsidRPr="007B5D7C">
        <w:rPr>
          <w:rFonts w:eastAsia="Calibri"/>
          <w:sz w:val="22"/>
          <w:szCs w:val="22"/>
          <w:lang w:eastAsia="en-US"/>
        </w:rPr>
        <w:t>Мы (я) уведомлены (-н) о том, что в случае, если Заказчиком установлено требование о внесении обеспечения заявки на участие в процедуре и при уклонении нами (мною) от заключения договора, денежные средства в размере обеспечения заявки на участие в процедуре с нашего (моего) счета, открытого для проведения операций по обеспечению участия в процедурах, будут перечислены на счет Заказчика.</w:t>
      </w:r>
    </w:p>
    <w:p w14:paraId="65B766D1" w14:textId="77777777" w:rsidR="00085A21" w:rsidRPr="007B5D7C" w:rsidRDefault="00085A21" w:rsidP="00085A21">
      <w:pPr>
        <w:spacing w:after="0"/>
        <w:ind w:firstLine="567"/>
        <w:rPr>
          <w:rFonts w:eastAsia="Calibri"/>
          <w:i/>
          <w:sz w:val="22"/>
          <w:szCs w:val="22"/>
          <w:lang w:eastAsia="en-US"/>
        </w:rPr>
      </w:pPr>
      <w:r w:rsidRPr="007B5D7C">
        <w:rPr>
          <w:rFonts w:eastAsia="Calibri"/>
          <w:i/>
          <w:sz w:val="22"/>
          <w:szCs w:val="22"/>
          <w:lang w:eastAsia="en-US"/>
        </w:rPr>
        <w:t>Для физических лиц:</w:t>
      </w:r>
    </w:p>
    <w:p w14:paraId="47F05CE8" w14:textId="237130AE" w:rsidR="00085A21" w:rsidRDefault="00085A21" w:rsidP="00085A21">
      <w:pPr>
        <w:spacing w:after="0"/>
        <w:ind w:firstLine="567"/>
        <w:rPr>
          <w:sz w:val="22"/>
          <w:szCs w:val="22"/>
        </w:rPr>
      </w:pPr>
      <w:r w:rsidRPr="007B5D7C">
        <w:rPr>
          <w:bCs/>
          <w:sz w:val="22"/>
          <w:szCs w:val="22"/>
        </w:rPr>
        <w:t xml:space="preserve">В случае признания меня Победителем закупки и учитывая часть 1 статьи 8 Федерального закона от 27 июля 2006 года N 152-ФЗ "О персональных данных", выражаю свое согласие на внесение моих персональных данных (фамилия, имя, отчество (при наличии), место жительства и идентификационный номер налогоплательщика) в Единую информационную систему </w:t>
      </w:r>
      <w:hyperlink r:id="rId32" w:history="1">
        <w:r w:rsidRPr="007B5D7C">
          <w:rPr>
            <w:sz w:val="22"/>
            <w:szCs w:val="22"/>
            <w:lang w:val="en-US"/>
          </w:rPr>
          <w:t>www</w:t>
        </w:r>
        <w:r w:rsidRPr="007B5D7C">
          <w:rPr>
            <w:sz w:val="22"/>
            <w:szCs w:val="22"/>
          </w:rPr>
          <w:t>.</w:t>
        </w:r>
        <w:proofErr w:type="spellStart"/>
        <w:r w:rsidRPr="007B5D7C">
          <w:rPr>
            <w:sz w:val="22"/>
            <w:szCs w:val="22"/>
            <w:lang w:val="en-US"/>
          </w:rPr>
          <w:t>zakupki</w:t>
        </w:r>
        <w:proofErr w:type="spellEnd"/>
        <w:r w:rsidRPr="007B5D7C">
          <w:rPr>
            <w:sz w:val="22"/>
            <w:szCs w:val="22"/>
          </w:rPr>
          <w:t>.</w:t>
        </w:r>
        <w:r w:rsidRPr="007B5D7C">
          <w:rPr>
            <w:sz w:val="22"/>
            <w:szCs w:val="22"/>
            <w:lang w:val="en-US"/>
          </w:rPr>
          <w:t>gov</w:t>
        </w:r>
        <w:r w:rsidRPr="007B5D7C">
          <w:rPr>
            <w:sz w:val="22"/>
            <w:szCs w:val="22"/>
          </w:rPr>
          <w:t>.</w:t>
        </w:r>
        <w:proofErr w:type="spellStart"/>
        <w:r w:rsidRPr="007B5D7C">
          <w:rPr>
            <w:sz w:val="22"/>
            <w:szCs w:val="22"/>
            <w:lang w:val="en-US"/>
          </w:rPr>
          <w:t>ru</w:t>
        </w:r>
        <w:proofErr w:type="spellEnd"/>
      </w:hyperlink>
      <w:r w:rsidR="00D26319">
        <w:rPr>
          <w:sz w:val="22"/>
          <w:szCs w:val="22"/>
        </w:rPr>
        <w:t>.</w:t>
      </w:r>
    </w:p>
    <w:p w14:paraId="6D3EF606" w14:textId="77777777" w:rsidR="00D26319" w:rsidRDefault="00D26319" w:rsidP="00085A21">
      <w:pPr>
        <w:spacing w:after="0"/>
        <w:ind w:firstLine="567"/>
        <w:rPr>
          <w:sz w:val="22"/>
          <w:szCs w:val="22"/>
        </w:rPr>
      </w:pPr>
    </w:p>
    <w:p w14:paraId="48653749" w14:textId="77777777" w:rsidR="00D26319" w:rsidRDefault="00D26319" w:rsidP="00085A21">
      <w:pPr>
        <w:spacing w:after="0"/>
        <w:ind w:firstLine="567"/>
        <w:rPr>
          <w:sz w:val="22"/>
          <w:szCs w:val="22"/>
        </w:rPr>
      </w:pPr>
    </w:p>
    <w:p w14:paraId="6E06CE92" w14:textId="77777777" w:rsidR="00D26319" w:rsidRPr="00D26319" w:rsidRDefault="00D26319" w:rsidP="00085A21">
      <w:pPr>
        <w:spacing w:after="0"/>
        <w:ind w:firstLine="567"/>
        <w:rPr>
          <w:bCs/>
          <w:sz w:val="22"/>
          <w:szCs w:val="22"/>
        </w:rPr>
      </w:pPr>
    </w:p>
    <w:p w14:paraId="6B290938" w14:textId="77777777" w:rsidR="00085A21" w:rsidRPr="007B5D7C" w:rsidRDefault="00085A21" w:rsidP="00085A21">
      <w:pPr>
        <w:spacing w:after="0"/>
        <w:ind w:firstLine="567"/>
        <w:rPr>
          <w:b/>
          <w:bCs/>
          <w:sz w:val="22"/>
          <w:szCs w:val="22"/>
        </w:rPr>
      </w:pPr>
      <w:r w:rsidRPr="007B5D7C">
        <w:rPr>
          <w:b/>
          <w:bCs/>
          <w:sz w:val="22"/>
          <w:szCs w:val="22"/>
        </w:rPr>
        <w:t xml:space="preserve">К заявке прилагаются документы: </w:t>
      </w:r>
    </w:p>
    <w:tbl>
      <w:tblPr>
        <w:tblW w:w="102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8048"/>
        <w:gridCol w:w="1475"/>
      </w:tblGrid>
      <w:tr w:rsidR="00085A21" w:rsidRPr="007B5D7C" w14:paraId="17A8953C" w14:textId="77777777" w:rsidTr="00085A21"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39A7D" w14:textId="77777777" w:rsidR="00085A21" w:rsidRPr="007B5D7C" w:rsidRDefault="00085A21" w:rsidP="00085A21">
            <w:pPr>
              <w:spacing w:after="0"/>
              <w:ind w:left="-142" w:right="-218"/>
              <w:jc w:val="center"/>
              <w:rPr>
                <w:b/>
                <w:bCs/>
                <w:sz w:val="22"/>
                <w:szCs w:val="22"/>
              </w:rPr>
            </w:pPr>
            <w:r w:rsidRPr="007B5D7C">
              <w:rPr>
                <w:b/>
                <w:bCs/>
                <w:sz w:val="22"/>
                <w:szCs w:val="22"/>
              </w:rPr>
              <w:t>№</w:t>
            </w:r>
          </w:p>
          <w:p w14:paraId="425A6BAD" w14:textId="77777777" w:rsidR="00085A21" w:rsidRPr="007B5D7C" w:rsidRDefault="00085A21" w:rsidP="00085A21">
            <w:pPr>
              <w:spacing w:after="0"/>
              <w:ind w:left="-142" w:right="-218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7B5D7C"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80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1A384" w14:textId="77777777" w:rsidR="00085A21" w:rsidRPr="007B5D7C" w:rsidRDefault="00085A21" w:rsidP="00085A21">
            <w:pPr>
              <w:spacing w:after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7B5D7C">
              <w:rPr>
                <w:b/>
                <w:bCs/>
                <w:sz w:val="22"/>
                <w:szCs w:val="22"/>
              </w:rPr>
              <w:t>Наименование документа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AC65C" w14:textId="77777777" w:rsidR="00085A21" w:rsidRPr="007B5D7C" w:rsidRDefault="00085A21" w:rsidP="00085A21">
            <w:pPr>
              <w:spacing w:after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7B5D7C">
              <w:rPr>
                <w:b/>
                <w:bCs/>
                <w:sz w:val="22"/>
                <w:szCs w:val="22"/>
              </w:rPr>
              <w:t>Количество листов</w:t>
            </w:r>
          </w:p>
        </w:tc>
      </w:tr>
      <w:tr w:rsidR="00085A21" w:rsidRPr="007B5D7C" w14:paraId="349171F4" w14:textId="77777777" w:rsidTr="00085A21">
        <w:tc>
          <w:tcPr>
            <w:tcW w:w="7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1E228" w14:textId="77777777" w:rsidR="00085A21" w:rsidRPr="007B5D7C" w:rsidRDefault="00085A21" w:rsidP="00085A21">
            <w:pPr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7B5D7C"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80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DFDAF" w14:textId="77777777" w:rsidR="00085A21" w:rsidRPr="007B5D7C" w:rsidRDefault="00085A21" w:rsidP="00085A21">
            <w:pPr>
              <w:spacing w:after="0"/>
              <w:jc w:val="left"/>
              <w:rPr>
                <w:rFonts w:eastAsia="Calibri"/>
                <w:i/>
                <w:sz w:val="22"/>
                <w:szCs w:val="22"/>
              </w:rPr>
            </w:pPr>
            <w:r w:rsidRPr="007B5D7C">
              <w:rPr>
                <w:i/>
                <w:sz w:val="22"/>
                <w:szCs w:val="22"/>
              </w:rPr>
              <w:t xml:space="preserve">См. рекомендации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A04A9" w14:textId="77777777" w:rsidR="00085A21" w:rsidRPr="007B5D7C" w:rsidRDefault="00085A21" w:rsidP="00085A21">
            <w:pPr>
              <w:spacing w:after="0"/>
              <w:ind w:firstLine="851"/>
              <w:jc w:val="left"/>
              <w:rPr>
                <w:rFonts w:eastAsia="Calibri"/>
                <w:sz w:val="22"/>
                <w:szCs w:val="22"/>
              </w:rPr>
            </w:pPr>
          </w:p>
        </w:tc>
      </w:tr>
      <w:tr w:rsidR="00085A21" w:rsidRPr="007B5D7C" w14:paraId="32253AD9" w14:textId="77777777" w:rsidTr="00085A2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D7E13" w14:textId="77777777" w:rsidR="00085A21" w:rsidRPr="007B5D7C" w:rsidRDefault="00085A21" w:rsidP="00085A21">
            <w:pPr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7B5D7C"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A6FF9" w14:textId="77777777" w:rsidR="00085A21" w:rsidRPr="007B5D7C" w:rsidRDefault="00085A21" w:rsidP="00085A21">
            <w:pPr>
              <w:spacing w:after="0"/>
              <w:ind w:firstLine="851"/>
              <w:jc w:val="lef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691D4" w14:textId="77777777" w:rsidR="00085A21" w:rsidRPr="007B5D7C" w:rsidRDefault="00085A21" w:rsidP="00085A21">
            <w:pPr>
              <w:spacing w:after="0"/>
              <w:ind w:firstLine="851"/>
              <w:jc w:val="left"/>
              <w:rPr>
                <w:rFonts w:eastAsia="Calibri"/>
                <w:sz w:val="22"/>
                <w:szCs w:val="22"/>
              </w:rPr>
            </w:pPr>
          </w:p>
        </w:tc>
      </w:tr>
      <w:tr w:rsidR="00085A21" w:rsidRPr="007B5D7C" w14:paraId="228D60BB" w14:textId="77777777" w:rsidTr="00085A2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F5F96" w14:textId="77777777" w:rsidR="00085A21" w:rsidRPr="007B5D7C" w:rsidRDefault="00085A21" w:rsidP="00085A21">
            <w:pPr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7B5D7C">
              <w:rPr>
                <w:rFonts w:eastAsia="Calibri"/>
                <w:sz w:val="22"/>
                <w:szCs w:val="22"/>
              </w:rPr>
              <w:t>3.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2E5A4" w14:textId="77777777" w:rsidR="00085A21" w:rsidRPr="007B5D7C" w:rsidRDefault="00085A21" w:rsidP="00085A21">
            <w:pPr>
              <w:spacing w:after="0"/>
              <w:ind w:firstLine="851"/>
              <w:jc w:val="lef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0B0D9" w14:textId="77777777" w:rsidR="00085A21" w:rsidRPr="007B5D7C" w:rsidRDefault="00085A21" w:rsidP="00085A21">
            <w:pPr>
              <w:spacing w:after="0"/>
              <w:ind w:firstLine="851"/>
              <w:jc w:val="left"/>
              <w:rPr>
                <w:rFonts w:eastAsia="Calibri"/>
                <w:sz w:val="22"/>
                <w:szCs w:val="22"/>
              </w:rPr>
            </w:pPr>
          </w:p>
        </w:tc>
      </w:tr>
    </w:tbl>
    <w:p w14:paraId="24C4AEFE" w14:textId="77777777" w:rsidR="00085A21" w:rsidRPr="007B5D7C" w:rsidRDefault="00085A21" w:rsidP="00085A21">
      <w:pPr>
        <w:spacing w:after="0"/>
        <w:jc w:val="left"/>
        <w:rPr>
          <w:sz w:val="22"/>
          <w:szCs w:val="22"/>
        </w:rPr>
      </w:pPr>
    </w:p>
    <w:p w14:paraId="2879FD93" w14:textId="77777777" w:rsidR="00085A21" w:rsidRPr="007B5D7C" w:rsidRDefault="00085A21" w:rsidP="00085A21">
      <w:pPr>
        <w:spacing w:after="0"/>
        <w:jc w:val="left"/>
        <w:rPr>
          <w:sz w:val="22"/>
          <w:szCs w:val="22"/>
        </w:rPr>
      </w:pPr>
    </w:p>
    <w:p w14:paraId="6B01A5D3" w14:textId="77777777" w:rsidR="00085A21" w:rsidRPr="007B5D7C" w:rsidRDefault="00085A21" w:rsidP="00085A21">
      <w:pPr>
        <w:spacing w:after="0"/>
        <w:jc w:val="left"/>
        <w:rPr>
          <w:sz w:val="22"/>
          <w:szCs w:val="22"/>
        </w:rPr>
      </w:pPr>
    </w:p>
    <w:p w14:paraId="39437D0C" w14:textId="77777777" w:rsidR="00085A21" w:rsidRPr="007B5D7C" w:rsidRDefault="00085A21" w:rsidP="00085A21">
      <w:pPr>
        <w:spacing w:after="0"/>
        <w:jc w:val="left"/>
        <w:rPr>
          <w:sz w:val="22"/>
          <w:szCs w:val="22"/>
        </w:rPr>
      </w:pPr>
      <w:r w:rsidRPr="007B5D7C">
        <w:rPr>
          <w:sz w:val="22"/>
          <w:szCs w:val="22"/>
        </w:rPr>
        <w:t>___________________                ___________________                               /________________/</w:t>
      </w:r>
    </w:p>
    <w:p w14:paraId="6D2116B0" w14:textId="77777777" w:rsidR="00085A21" w:rsidRPr="007B5D7C" w:rsidRDefault="00085A21" w:rsidP="00085A21">
      <w:pPr>
        <w:spacing w:after="0"/>
        <w:jc w:val="left"/>
        <w:rPr>
          <w:sz w:val="22"/>
          <w:szCs w:val="22"/>
        </w:rPr>
      </w:pPr>
      <w:r w:rsidRPr="007B5D7C">
        <w:rPr>
          <w:sz w:val="22"/>
          <w:szCs w:val="22"/>
        </w:rPr>
        <w:t xml:space="preserve">   (должность)                                          (подпись)                                                     (ФИО)</w:t>
      </w:r>
    </w:p>
    <w:p w14:paraId="29705C45" w14:textId="77777777" w:rsidR="00085A21" w:rsidRPr="007B5D7C" w:rsidRDefault="00085A21" w:rsidP="00085A21">
      <w:pPr>
        <w:spacing w:after="0"/>
        <w:jc w:val="left"/>
        <w:rPr>
          <w:sz w:val="22"/>
          <w:szCs w:val="22"/>
        </w:rPr>
      </w:pPr>
    </w:p>
    <w:p w14:paraId="56908022" w14:textId="77777777" w:rsidR="00085A21" w:rsidRPr="007B5D7C" w:rsidRDefault="00085A21" w:rsidP="00085A21">
      <w:pPr>
        <w:spacing w:after="0"/>
        <w:jc w:val="left"/>
        <w:rPr>
          <w:sz w:val="22"/>
          <w:szCs w:val="22"/>
        </w:rPr>
      </w:pPr>
    </w:p>
    <w:p w14:paraId="0090739E" w14:textId="77777777" w:rsidR="00085A21" w:rsidRPr="007B5D7C" w:rsidRDefault="00085A21" w:rsidP="00085A21">
      <w:pPr>
        <w:spacing w:after="0"/>
        <w:jc w:val="left"/>
        <w:rPr>
          <w:sz w:val="22"/>
          <w:szCs w:val="22"/>
        </w:rPr>
      </w:pPr>
      <w:r w:rsidRPr="007B5D7C">
        <w:rPr>
          <w:sz w:val="22"/>
          <w:szCs w:val="22"/>
        </w:rPr>
        <w:t xml:space="preserve"> М.П.</w:t>
      </w:r>
    </w:p>
    <w:p w14:paraId="40B03104" w14:textId="77777777" w:rsidR="00085A21" w:rsidRDefault="00085A21" w:rsidP="00085A21">
      <w:pPr>
        <w:spacing w:after="0"/>
        <w:jc w:val="left"/>
        <w:rPr>
          <w:sz w:val="22"/>
          <w:szCs w:val="22"/>
        </w:rPr>
      </w:pPr>
    </w:p>
    <w:p w14:paraId="7829C7B1" w14:textId="77777777" w:rsidR="005979AA" w:rsidRPr="007B5D7C" w:rsidRDefault="005979AA" w:rsidP="00085A21">
      <w:pPr>
        <w:spacing w:after="0"/>
        <w:jc w:val="left"/>
        <w:rPr>
          <w:sz w:val="22"/>
          <w:szCs w:val="22"/>
        </w:rPr>
      </w:pPr>
    </w:p>
    <w:p w14:paraId="2A7B07ED" w14:textId="77777777" w:rsidR="00085A21" w:rsidRPr="007B5D7C" w:rsidRDefault="00085A21" w:rsidP="00085A21">
      <w:pPr>
        <w:spacing w:after="0"/>
        <w:jc w:val="center"/>
        <w:rPr>
          <w:b/>
          <w:bCs/>
          <w:i/>
          <w:sz w:val="22"/>
          <w:szCs w:val="22"/>
        </w:rPr>
      </w:pPr>
      <w:r w:rsidRPr="007B5D7C">
        <w:rPr>
          <w:b/>
          <w:i/>
          <w:sz w:val="22"/>
          <w:szCs w:val="22"/>
        </w:rPr>
        <w:lastRenderedPageBreak/>
        <w:t xml:space="preserve">Приложение №1 </w:t>
      </w:r>
      <w:r w:rsidRPr="007B5D7C">
        <w:rPr>
          <w:b/>
          <w:bCs/>
          <w:i/>
          <w:sz w:val="22"/>
          <w:szCs w:val="22"/>
        </w:rPr>
        <w:t>к заявке на участие в закупке</w:t>
      </w:r>
    </w:p>
    <w:p w14:paraId="4CEBE8DC" w14:textId="77777777" w:rsidR="00085A21" w:rsidRDefault="00085A21" w:rsidP="00085A21">
      <w:pPr>
        <w:spacing w:after="0"/>
        <w:jc w:val="center"/>
        <w:rPr>
          <w:b/>
          <w:bCs/>
          <w:i/>
          <w:sz w:val="22"/>
          <w:szCs w:val="22"/>
        </w:rPr>
      </w:pPr>
    </w:p>
    <w:p w14:paraId="75DECBE1" w14:textId="77777777" w:rsidR="005979AA" w:rsidRDefault="005979AA" w:rsidP="00085A21">
      <w:pPr>
        <w:spacing w:after="0"/>
        <w:jc w:val="center"/>
        <w:rPr>
          <w:b/>
          <w:bCs/>
          <w:i/>
          <w:sz w:val="22"/>
          <w:szCs w:val="22"/>
        </w:rPr>
      </w:pPr>
    </w:p>
    <w:p w14:paraId="7F407D3B" w14:textId="77777777" w:rsidR="005979AA" w:rsidRPr="007B5D7C" w:rsidRDefault="005979AA" w:rsidP="00085A21">
      <w:pPr>
        <w:spacing w:after="0"/>
        <w:jc w:val="center"/>
        <w:rPr>
          <w:b/>
          <w:bCs/>
          <w:i/>
          <w:sz w:val="22"/>
          <w:szCs w:val="22"/>
        </w:rPr>
      </w:pPr>
    </w:p>
    <w:p w14:paraId="115130FE" w14:textId="77777777" w:rsidR="00085A21" w:rsidRPr="007B5D7C" w:rsidRDefault="00085A21" w:rsidP="00085A21">
      <w:pPr>
        <w:spacing w:after="0"/>
        <w:ind w:firstLine="567"/>
        <w:jc w:val="right"/>
        <w:rPr>
          <w:sz w:val="22"/>
          <w:szCs w:val="22"/>
        </w:rPr>
      </w:pPr>
      <w:r w:rsidRPr="007B5D7C">
        <w:rPr>
          <w:sz w:val="22"/>
          <w:szCs w:val="22"/>
        </w:rPr>
        <w:t>в Комиссию по закупкам</w:t>
      </w:r>
    </w:p>
    <w:p w14:paraId="72D1376B" w14:textId="77777777" w:rsidR="00085A21" w:rsidRPr="007B5D7C" w:rsidRDefault="00085A21" w:rsidP="00085A21">
      <w:pPr>
        <w:spacing w:after="0"/>
        <w:ind w:firstLine="567"/>
        <w:jc w:val="right"/>
        <w:rPr>
          <w:sz w:val="22"/>
          <w:szCs w:val="22"/>
        </w:rPr>
      </w:pPr>
      <w:r w:rsidRPr="007B5D7C">
        <w:rPr>
          <w:sz w:val="22"/>
          <w:szCs w:val="22"/>
        </w:rPr>
        <w:t>АО «Аэропорт Сургут»</w:t>
      </w:r>
    </w:p>
    <w:p w14:paraId="5F47F815" w14:textId="77777777" w:rsidR="00085A21" w:rsidRPr="007B5D7C" w:rsidRDefault="00085A21" w:rsidP="00085A21">
      <w:pPr>
        <w:spacing w:after="0"/>
        <w:ind w:firstLine="567"/>
        <w:jc w:val="right"/>
        <w:rPr>
          <w:sz w:val="22"/>
          <w:szCs w:val="22"/>
        </w:rPr>
      </w:pPr>
    </w:p>
    <w:p w14:paraId="4D8F7828" w14:textId="18CA541F" w:rsidR="00085A21" w:rsidRPr="003969AE" w:rsidRDefault="00085A21" w:rsidP="003969AE">
      <w:pPr>
        <w:tabs>
          <w:tab w:val="left" w:pos="0"/>
        </w:tabs>
        <w:spacing w:after="0"/>
        <w:ind w:firstLine="567"/>
        <w:jc w:val="right"/>
        <w:rPr>
          <w:sz w:val="22"/>
          <w:szCs w:val="22"/>
        </w:rPr>
      </w:pPr>
      <w:r w:rsidRPr="007B5D7C">
        <w:rPr>
          <w:sz w:val="22"/>
          <w:szCs w:val="22"/>
        </w:rPr>
        <w:tab/>
      </w:r>
      <w:r w:rsidRPr="007B5D7C">
        <w:rPr>
          <w:sz w:val="22"/>
          <w:szCs w:val="22"/>
        </w:rPr>
        <w:tab/>
      </w:r>
      <w:r w:rsidRPr="007B5D7C">
        <w:rPr>
          <w:sz w:val="22"/>
          <w:szCs w:val="22"/>
        </w:rPr>
        <w:tab/>
      </w:r>
      <w:r w:rsidRPr="007B5D7C">
        <w:rPr>
          <w:sz w:val="22"/>
          <w:szCs w:val="22"/>
        </w:rPr>
        <w:tab/>
      </w:r>
      <w:r w:rsidRPr="007B5D7C">
        <w:rPr>
          <w:sz w:val="22"/>
          <w:szCs w:val="22"/>
        </w:rPr>
        <w:tab/>
        <w:t>№ закупки: _____/ 202</w:t>
      </w:r>
      <w:r w:rsidR="008B3F42" w:rsidRPr="007B5D7C">
        <w:rPr>
          <w:sz w:val="22"/>
          <w:szCs w:val="22"/>
        </w:rPr>
        <w:t>4</w:t>
      </w:r>
      <w:r w:rsidR="003969AE">
        <w:rPr>
          <w:sz w:val="22"/>
          <w:szCs w:val="22"/>
        </w:rPr>
        <w:t xml:space="preserve"> ЗП</w:t>
      </w:r>
    </w:p>
    <w:p w14:paraId="1401716C" w14:textId="77777777" w:rsidR="00085A21" w:rsidRDefault="00085A21" w:rsidP="00085A21">
      <w:pPr>
        <w:spacing w:after="0"/>
        <w:ind w:firstLine="567"/>
        <w:rPr>
          <w:b/>
          <w:sz w:val="22"/>
          <w:szCs w:val="22"/>
        </w:rPr>
      </w:pPr>
    </w:p>
    <w:p w14:paraId="1B3F7A2E" w14:textId="77777777" w:rsidR="00D26319" w:rsidRPr="007B5D7C" w:rsidRDefault="00D26319" w:rsidP="00085A21">
      <w:pPr>
        <w:spacing w:after="0"/>
        <w:ind w:firstLine="567"/>
        <w:rPr>
          <w:b/>
          <w:sz w:val="22"/>
          <w:szCs w:val="22"/>
        </w:rPr>
      </w:pPr>
    </w:p>
    <w:p w14:paraId="1668FC60" w14:textId="77777777" w:rsidR="00085A21" w:rsidRPr="007B5D7C" w:rsidRDefault="00085A21" w:rsidP="00085A21">
      <w:pPr>
        <w:spacing w:after="0"/>
        <w:ind w:firstLine="567"/>
        <w:rPr>
          <w:sz w:val="22"/>
          <w:szCs w:val="22"/>
        </w:rPr>
      </w:pPr>
      <w:r w:rsidRPr="007B5D7C">
        <w:rPr>
          <w:sz w:val="22"/>
          <w:szCs w:val="22"/>
        </w:rPr>
        <w:t>Предмет закупки: ________________________________________________________________</w:t>
      </w:r>
    </w:p>
    <w:p w14:paraId="54A6B4EF" w14:textId="77777777" w:rsidR="00085A21" w:rsidRPr="007B5D7C" w:rsidRDefault="00085A21" w:rsidP="00085A21">
      <w:pPr>
        <w:spacing w:after="0"/>
        <w:ind w:firstLine="567"/>
        <w:jc w:val="center"/>
        <w:rPr>
          <w:b/>
          <w:sz w:val="22"/>
          <w:szCs w:val="22"/>
        </w:rPr>
      </w:pPr>
    </w:p>
    <w:p w14:paraId="1A78084C" w14:textId="77777777" w:rsidR="00085A21" w:rsidRPr="007B5D7C" w:rsidRDefault="00085A21" w:rsidP="00085A21">
      <w:pPr>
        <w:spacing w:after="0"/>
        <w:ind w:firstLine="567"/>
        <w:jc w:val="center"/>
        <w:rPr>
          <w:b/>
          <w:sz w:val="22"/>
          <w:szCs w:val="22"/>
        </w:rPr>
      </w:pPr>
      <w:r w:rsidRPr="007B5D7C">
        <w:rPr>
          <w:b/>
          <w:sz w:val="22"/>
          <w:szCs w:val="22"/>
        </w:rPr>
        <w:t>Согласие на поставку товаров, выполнение работ, оказание услуг</w:t>
      </w:r>
    </w:p>
    <w:p w14:paraId="09E30C6D" w14:textId="77777777" w:rsidR="00085A21" w:rsidRPr="007B5D7C" w:rsidRDefault="00085A21" w:rsidP="00085A21">
      <w:pPr>
        <w:spacing w:after="0"/>
        <w:ind w:firstLine="567"/>
        <w:rPr>
          <w:sz w:val="22"/>
          <w:szCs w:val="22"/>
        </w:rPr>
      </w:pPr>
      <w:r w:rsidRPr="007B5D7C">
        <w:rPr>
          <w:sz w:val="22"/>
          <w:szCs w:val="22"/>
        </w:rPr>
        <w:t>Изучив извещение о проведении настоящей процедуры, включая опубликованные изменения и документацию, настоящим удостоверяется, что мы (я), согласны (-</w:t>
      </w:r>
      <w:proofErr w:type="spellStart"/>
      <w:r w:rsidRPr="007B5D7C">
        <w:rPr>
          <w:sz w:val="22"/>
          <w:szCs w:val="22"/>
        </w:rPr>
        <w:t>ен</w:t>
      </w:r>
      <w:proofErr w:type="spellEnd"/>
      <w:r w:rsidRPr="007B5D7C">
        <w:rPr>
          <w:sz w:val="22"/>
          <w:szCs w:val="22"/>
        </w:rPr>
        <w:t>) поставить указанный в документации предмет договора в соответствии с указанной документацией стоимостью (по цене) не выше начальной цены договора.</w:t>
      </w:r>
    </w:p>
    <w:p w14:paraId="666069A4" w14:textId="77777777" w:rsidR="00085A21" w:rsidRPr="007B5D7C" w:rsidRDefault="00085A21" w:rsidP="00085A21">
      <w:pPr>
        <w:spacing w:after="0"/>
        <w:ind w:firstLine="567"/>
        <w:rPr>
          <w:sz w:val="22"/>
          <w:szCs w:val="22"/>
        </w:rPr>
      </w:pPr>
      <w:r w:rsidRPr="007B5D7C">
        <w:rPr>
          <w:sz w:val="22"/>
          <w:szCs w:val="22"/>
        </w:rPr>
        <w:t>Настоящей заявкой подтверждаем (-ю), что внимательно ознакомились (-</w:t>
      </w:r>
      <w:proofErr w:type="spellStart"/>
      <w:r w:rsidRPr="007B5D7C">
        <w:rPr>
          <w:sz w:val="22"/>
          <w:szCs w:val="22"/>
        </w:rPr>
        <w:t>лся</w:t>
      </w:r>
      <w:proofErr w:type="spellEnd"/>
      <w:r w:rsidRPr="007B5D7C">
        <w:rPr>
          <w:sz w:val="22"/>
          <w:szCs w:val="22"/>
        </w:rPr>
        <w:t>):</w:t>
      </w:r>
    </w:p>
    <w:p w14:paraId="1BC1B3B0" w14:textId="77777777" w:rsidR="00085A21" w:rsidRPr="007B5D7C" w:rsidRDefault="00085A21" w:rsidP="00085A21">
      <w:pPr>
        <w:spacing w:after="0"/>
        <w:ind w:firstLine="567"/>
        <w:rPr>
          <w:sz w:val="22"/>
          <w:szCs w:val="22"/>
        </w:rPr>
      </w:pPr>
      <w:r w:rsidRPr="007B5D7C">
        <w:rPr>
          <w:sz w:val="22"/>
          <w:szCs w:val="22"/>
        </w:rPr>
        <w:t>- с Техническим заданием и его приложениями (Раздел 3 Документации о закупке) и готов (-ы) поставить товар в полном его соответствии;</w:t>
      </w:r>
    </w:p>
    <w:p w14:paraId="71172B1F" w14:textId="77777777" w:rsidR="00085A21" w:rsidRPr="007B5D7C" w:rsidRDefault="00085A21" w:rsidP="00085A21">
      <w:pPr>
        <w:spacing w:after="0"/>
        <w:ind w:firstLine="567"/>
        <w:rPr>
          <w:sz w:val="22"/>
          <w:szCs w:val="22"/>
        </w:rPr>
      </w:pPr>
      <w:r w:rsidRPr="007B5D7C">
        <w:rPr>
          <w:sz w:val="22"/>
          <w:szCs w:val="22"/>
        </w:rPr>
        <w:t xml:space="preserve">- с Проектом договора и согласны поставить товар в соответствии с положениями данного проекта договора. </w:t>
      </w:r>
    </w:p>
    <w:p w14:paraId="20DE2958" w14:textId="77777777" w:rsidR="00085A21" w:rsidRPr="007B5D7C" w:rsidRDefault="00085A21" w:rsidP="00085A21">
      <w:pPr>
        <w:spacing w:after="0"/>
        <w:ind w:firstLine="567"/>
        <w:rPr>
          <w:color w:val="FF0000"/>
          <w:sz w:val="22"/>
          <w:szCs w:val="22"/>
        </w:rPr>
      </w:pPr>
    </w:p>
    <w:p w14:paraId="351E4CC2" w14:textId="77777777" w:rsidR="00085A21" w:rsidRPr="007B5D7C" w:rsidRDefault="00085A21" w:rsidP="00085A21">
      <w:pPr>
        <w:spacing w:after="0"/>
        <w:jc w:val="center"/>
        <w:rPr>
          <w:b/>
          <w:sz w:val="22"/>
          <w:szCs w:val="22"/>
        </w:rPr>
      </w:pPr>
      <w:r w:rsidRPr="007B5D7C">
        <w:rPr>
          <w:b/>
          <w:sz w:val="22"/>
          <w:szCs w:val="22"/>
        </w:rPr>
        <w:t>Описание поставки Товара</w:t>
      </w:r>
    </w:p>
    <w:tbl>
      <w:tblPr>
        <w:tblW w:w="1021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5987"/>
        <w:gridCol w:w="3690"/>
      </w:tblGrid>
      <w:tr w:rsidR="00085A21" w:rsidRPr="007B5D7C" w14:paraId="44B99E1B" w14:textId="77777777" w:rsidTr="005979AA">
        <w:trPr>
          <w:trHeight w:hRule="exact" w:val="964"/>
        </w:trPr>
        <w:tc>
          <w:tcPr>
            <w:tcW w:w="534" w:type="dxa"/>
            <w:shd w:val="clear" w:color="auto" w:fill="F2F2F2"/>
            <w:vAlign w:val="center"/>
          </w:tcPr>
          <w:p w14:paraId="66738A69" w14:textId="77777777" w:rsidR="00085A21" w:rsidRPr="007B5D7C" w:rsidRDefault="00085A21" w:rsidP="00D26319">
            <w:pPr>
              <w:keepNext/>
              <w:spacing w:after="0"/>
              <w:ind w:right="-108"/>
              <w:rPr>
                <w:b/>
                <w:sz w:val="22"/>
                <w:szCs w:val="22"/>
              </w:rPr>
            </w:pPr>
            <w:r w:rsidRPr="007B5D7C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5987" w:type="dxa"/>
            <w:shd w:val="clear" w:color="auto" w:fill="F2F2F2"/>
            <w:vAlign w:val="center"/>
          </w:tcPr>
          <w:p w14:paraId="7991D979" w14:textId="77777777" w:rsidR="00085A21" w:rsidRPr="007B5D7C" w:rsidRDefault="00085A21" w:rsidP="00085A21">
            <w:pPr>
              <w:keepNext/>
              <w:spacing w:after="0"/>
              <w:ind w:left="57" w:right="57"/>
              <w:jc w:val="center"/>
              <w:rPr>
                <w:b/>
                <w:sz w:val="22"/>
                <w:szCs w:val="22"/>
              </w:rPr>
            </w:pPr>
            <w:r w:rsidRPr="007B5D7C">
              <w:rPr>
                <w:b/>
                <w:sz w:val="22"/>
                <w:szCs w:val="22"/>
              </w:rPr>
              <w:t>Сведения</w:t>
            </w:r>
          </w:p>
        </w:tc>
        <w:tc>
          <w:tcPr>
            <w:tcW w:w="3690" w:type="dxa"/>
            <w:shd w:val="clear" w:color="auto" w:fill="F2F2F2"/>
            <w:vAlign w:val="center"/>
          </w:tcPr>
          <w:p w14:paraId="6B50F668" w14:textId="77777777" w:rsidR="00085A21" w:rsidRPr="007B5D7C" w:rsidRDefault="00085A21" w:rsidP="00085A21">
            <w:pPr>
              <w:keepNext/>
              <w:spacing w:after="0"/>
              <w:ind w:left="57" w:right="57"/>
              <w:jc w:val="center"/>
              <w:rPr>
                <w:b/>
                <w:sz w:val="22"/>
                <w:szCs w:val="22"/>
              </w:rPr>
            </w:pPr>
            <w:r w:rsidRPr="007B5D7C">
              <w:rPr>
                <w:b/>
                <w:sz w:val="22"/>
                <w:szCs w:val="22"/>
              </w:rPr>
              <w:t xml:space="preserve">Предложение Участника закупки </w:t>
            </w:r>
          </w:p>
          <w:p w14:paraId="1C09F2F0" w14:textId="77777777" w:rsidR="00085A21" w:rsidRPr="007B5D7C" w:rsidRDefault="00085A21" w:rsidP="00085A21">
            <w:pPr>
              <w:keepNext/>
              <w:spacing w:after="0"/>
              <w:ind w:left="57" w:right="57"/>
              <w:jc w:val="center"/>
              <w:rPr>
                <w:b/>
                <w:sz w:val="22"/>
                <w:szCs w:val="22"/>
              </w:rPr>
            </w:pPr>
            <w:r w:rsidRPr="007B5D7C">
              <w:rPr>
                <w:b/>
                <w:sz w:val="22"/>
                <w:szCs w:val="22"/>
              </w:rPr>
              <w:t xml:space="preserve">согласно первой части заявки </w:t>
            </w:r>
          </w:p>
        </w:tc>
      </w:tr>
      <w:tr w:rsidR="00085A21" w:rsidRPr="007B5D7C" w14:paraId="1E385C9A" w14:textId="77777777" w:rsidTr="005979AA">
        <w:trPr>
          <w:trHeight w:hRule="exact" w:val="1249"/>
        </w:trPr>
        <w:tc>
          <w:tcPr>
            <w:tcW w:w="534" w:type="dxa"/>
            <w:vAlign w:val="center"/>
          </w:tcPr>
          <w:p w14:paraId="1FF33F23" w14:textId="77777777" w:rsidR="00085A21" w:rsidRPr="007B5D7C" w:rsidRDefault="00085A21" w:rsidP="00D26319">
            <w:pPr>
              <w:numPr>
                <w:ilvl w:val="0"/>
                <w:numId w:val="13"/>
              </w:numPr>
              <w:tabs>
                <w:tab w:val="left" w:pos="6795"/>
              </w:tabs>
              <w:spacing w:after="0"/>
              <w:ind w:left="0" w:right="-108" w:firstLine="0"/>
              <w:rPr>
                <w:sz w:val="22"/>
                <w:szCs w:val="22"/>
              </w:rPr>
            </w:pPr>
          </w:p>
        </w:tc>
        <w:tc>
          <w:tcPr>
            <w:tcW w:w="5987" w:type="dxa"/>
            <w:vAlign w:val="center"/>
          </w:tcPr>
          <w:p w14:paraId="51C9E693" w14:textId="77777777" w:rsidR="00085A21" w:rsidRPr="007B5D7C" w:rsidRDefault="00085A21" w:rsidP="00085A21">
            <w:pPr>
              <w:spacing w:after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B5D7C">
              <w:rPr>
                <w:color w:val="000000"/>
                <w:sz w:val="22"/>
                <w:szCs w:val="22"/>
                <w:shd w:val="clear" w:color="auto" w:fill="FFFFFF"/>
              </w:rPr>
              <w:t xml:space="preserve">Наименование Товаров; страна происхождения; завод-изготовитель; описание Товара; </w:t>
            </w:r>
            <w:r w:rsidRPr="007B5D7C">
              <w:rPr>
                <w:color w:val="000000"/>
                <w:sz w:val="22"/>
                <w:szCs w:val="22"/>
              </w:rPr>
              <w:t>сведения о количестве Товара; сведения о технических характеристиках Товара; сведения о потребительских свойствах, функциональных характеристиках Товара</w:t>
            </w:r>
          </w:p>
        </w:tc>
        <w:tc>
          <w:tcPr>
            <w:tcW w:w="3690" w:type="dxa"/>
            <w:vAlign w:val="center"/>
          </w:tcPr>
          <w:p w14:paraId="499F6C78" w14:textId="77777777" w:rsidR="00085A21" w:rsidRPr="007B5D7C" w:rsidRDefault="00085A21" w:rsidP="00085A21">
            <w:pPr>
              <w:tabs>
                <w:tab w:val="left" w:pos="6795"/>
              </w:tabs>
              <w:spacing w:after="0"/>
              <w:jc w:val="center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Указывается в соответствии с Техническим заданием</w:t>
            </w:r>
            <w:r w:rsidR="001717AC" w:rsidRPr="007B5D7C">
              <w:rPr>
                <w:sz w:val="22"/>
                <w:szCs w:val="22"/>
              </w:rPr>
              <w:t>,</w:t>
            </w:r>
          </w:p>
          <w:p w14:paraId="041113FC" w14:textId="77777777" w:rsidR="00085A21" w:rsidRPr="007B5D7C" w:rsidRDefault="00085A21" w:rsidP="001717AC">
            <w:pPr>
              <w:tabs>
                <w:tab w:val="left" w:pos="6795"/>
              </w:tabs>
              <w:spacing w:after="0"/>
              <w:jc w:val="center"/>
              <w:rPr>
                <w:i/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оформл</w:t>
            </w:r>
            <w:r w:rsidR="001717AC" w:rsidRPr="007B5D7C">
              <w:rPr>
                <w:sz w:val="22"/>
                <w:szCs w:val="22"/>
              </w:rPr>
              <w:t>яется</w:t>
            </w:r>
            <w:r w:rsidRPr="007B5D7C">
              <w:rPr>
                <w:sz w:val="22"/>
                <w:szCs w:val="22"/>
              </w:rPr>
              <w:t xml:space="preserve"> отдельным приложением (прилагается)</w:t>
            </w:r>
          </w:p>
        </w:tc>
      </w:tr>
      <w:tr w:rsidR="00085A21" w:rsidRPr="007B5D7C" w14:paraId="27A14545" w14:textId="77777777" w:rsidTr="005979AA">
        <w:trPr>
          <w:trHeight w:hRule="exact" w:val="890"/>
        </w:trPr>
        <w:tc>
          <w:tcPr>
            <w:tcW w:w="534" w:type="dxa"/>
            <w:vAlign w:val="center"/>
          </w:tcPr>
          <w:p w14:paraId="7345404E" w14:textId="77777777" w:rsidR="00085A21" w:rsidRPr="007B5D7C" w:rsidRDefault="00085A21" w:rsidP="00D26319">
            <w:pPr>
              <w:numPr>
                <w:ilvl w:val="0"/>
                <w:numId w:val="13"/>
              </w:numPr>
              <w:tabs>
                <w:tab w:val="left" w:pos="6795"/>
              </w:tabs>
              <w:spacing w:after="0"/>
              <w:ind w:left="0" w:right="-108" w:firstLine="0"/>
              <w:rPr>
                <w:sz w:val="22"/>
                <w:szCs w:val="22"/>
              </w:rPr>
            </w:pPr>
          </w:p>
        </w:tc>
        <w:tc>
          <w:tcPr>
            <w:tcW w:w="5987" w:type="dxa"/>
            <w:vAlign w:val="center"/>
          </w:tcPr>
          <w:p w14:paraId="42C0F1AA" w14:textId="77777777" w:rsidR="00085A21" w:rsidRPr="007B5D7C" w:rsidRDefault="00085A21" w:rsidP="00085A21">
            <w:pPr>
              <w:spacing w:after="0"/>
              <w:rPr>
                <w:color w:val="000000"/>
                <w:sz w:val="22"/>
                <w:szCs w:val="22"/>
              </w:rPr>
            </w:pPr>
            <w:r w:rsidRPr="007B5D7C">
              <w:rPr>
                <w:color w:val="000000"/>
                <w:sz w:val="22"/>
                <w:szCs w:val="22"/>
              </w:rPr>
              <w:t xml:space="preserve">Форма оплаты (наличная/безналичная), </w:t>
            </w:r>
          </w:p>
          <w:p w14:paraId="7F03CE03" w14:textId="77777777" w:rsidR="00085A21" w:rsidRPr="007B5D7C" w:rsidRDefault="00085A21" w:rsidP="00085A21">
            <w:pPr>
              <w:spacing w:after="0"/>
              <w:rPr>
                <w:color w:val="000000"/>
                <w:sz w:val="22"/>
                <w:szCs w:val="22"/>
              </w:rPr>
            </w:pPr>
            <w:r w:rsidRPr="007B5D7C">
              <w:rPr>
                <w:color w:val="000000"/>
                <w:sz w:val="22"/>
                <w:szCs w:val="22"/>
              </w:rPr>
              <w:t>срок и порядок оплаты (наличие и размер предварительной оплаты, рассрочки, отсрочки платежей)</w:t>
            </w:r>
          </w:p>
        </w:tc>
        <w:tc>
          <w:tcPr>
            <w:tcW w:w="3690" w:type="dxa"/>
            <w:vAlign w:val="center"/>
          </w:tcPr>
          <w:p w14:paraId="50033F53" w14:textId="77777777" w:rsidR="00085A21" w:rsidRPr="007B5D7C" w:rsidRDefault="00085A21" w:rsidP="00085A21">
            <w:pPr>
              <w:tabs>
                <w:tab w:val="left" w:pos="6795"/>
              </w:tabs>
              <w:spacing w:after="0"/>
              <w:rPr>
                <w:sz w:val="22"/>
                <w:szCs w:val="22"/>
              </w:rPr>
            </w:pPr>
          </w:p>
        </w:tc>
      </w:tr>
      <w:tr w:rsidR="00085A21" w:rsidRPr="007B5D7C" w14:paraId="0CF43BBC" w14:textId="77777777" w:rsidTr="005979AA">
        <w:trPr>
          <w:trHeight w:hRule="exact" w:val="719"/>
        </w:trPr>
        <w:tc>
          <w:tcPr>
            <w:tcW w:w="534" w:type="dxa"/>
            <w:vAlign w:val="center"/>
          </w:tcPr>
          <w:p w14:paraId="70EB340B" w14:textId="77777777" w:rsidR="00085A21" w:rsidRPr="007B5D7C" w:rsidRDefault="00085A21" w:rsidP="00D26319">
            <w:pPr>
              <w:numPr>
                <w:ilvl w:val="0"/>
                <w:numId w:val="13"/>
              </w:numPr>
              <w:tabs>
                <w:tab w:val="left" w:pos="6795"/>
              </w:tabs>
              <w:spacing w:after="0"/>
              <w:ind w:left="0" w:right="-108" w:firstLine="0"/>
              <w:rPr>
                <w:sz w:val="22"/>
                <w:szCs w:val="22"/>
              </w:rPr>
            </w:pPr>
          </w:p>
        </w:tc>
        <w:tc>
          <w:tcPr>
            <w:tcW w:w="5987" w:type="dxa"/>
            <w:vAlign w:val="center"/>
          </w:tcPr>
          <w:p w14:paraId="0A386AE2" w14:textId="77777777" w:rsidR="00085A21" w:rsidRPr="007B5D7C" w:rsidRDefault="00085A21" w:rsidP="00085A21">
            <w:pPr>
              <w:spacing w:after="0"/>
              <w:rPr>
                <w:color w:val="000000"/>
                <w:sz w:val="22"/>
                <w:szCs w:val="22"/>
              </w:rPr>
            </w:pPr>
            <w:r w:rsidRPr="007B5D7C">
              <w:rPr>
                <w:color w:val="000000"/>
                <w:sz w:val="22"/>
                <w:szCs w:val="22"/>
              </w:rPr>
              <w:t xml:space="preserve">Сведения о сроке поставки </w:t>
            </w:r>
          </w:p>
          <w:p w14:paraId="31690E55" w14:textId="77777777" w:rsidR="00085A21" w:rsidRPr="007B5D7C" w:rsidRDefault="00085A21" w:rsidP="00085A21">
            <w:pPr>
              <w:spacing w:after="0"/>
              <w:rPr>
                <w:color w:val="000000"/>
                <w:sz w:val="22"/>
                <w:szCs w:val="22"/>
              </w:rPr>
            </w:pPr>
            <w:r w:rsidRPr="007B5D7C">
              <w:rPr>
                <w:color w:val="000000"/>
                <w:sz w:val="22"/>
                <w:szCs w:val="22"/>
              </w:rPr>
              <w:t>(дата начала, дата окончания, периодичность)</w:t>
            </w:r>
          </w:p>
        </w:tc>
        <w:tc>
          <w:tcPr>
            <w:tcW w:w="3690" w:type="dxa"/>
            <w:vAlign w:val="center"/>
          </w:tcPr>
          <w:p w14:paraId="2657AF7E" w14:textId="77777777" w:rsidR="00085A21" w:rsidRPr="007B5D7C" w:rsidRDefault="00085A21" w:rsidP="00085A21">
            <w:pPr>
              <w:tabs>
                <w:tab w:val="left" w:pos="6795"/>
              </w:tabs>
              <w:spacing w:after="0"/>
              <w:rPr>
                <w:sz w:val="22"/>
                <w:szCs w:val="22"/>
              </w:rPr>
            </w:pPr>
          </w:p>
        </w:tc>
      </w:tr>
      <w:tr w:rsidR="00085A21" w:rsidRPr="007B5D7C" w14:paraId="5335A6E3" w14:textId="77777777" w:rsidTr="005979AA">
        <w:trPr>
          <w:trHeight w:hRule="exact" w:val="559"/>
        </w:trPr>
        <w:tc>
          <w:tcPr>
            <w:tcW w:w="534" w:type="dxa"/>
            <w:vAlign w:val="center"/>
          </w:tcPr>
          <w:p w14:paraId="10A44F4D" w14:textId="77777777" w:rsidR="00085A21" w:rsidRPr="007B5D7C" w:rsidRDefault="00085A21" w:rsidP="00D26319">
            <w:pPr>
              <w:numPr>
                <w:ilvl w:val="0"/>
                <w:numId w:val="13"/>
              </w:numPr>
              <w:tabs>
                <w:tab w:val="left" w:pos="6795"/>
              </w:tabs>
              <w:spacing w:after="0"/>
              <w:ind w:left="0" w:right="-108" w:firstLine="0"/>
              <w:rPr>
                <w:sz w:val="22"/>
                <w:szCs w:val="22"/>
              </w:rPr>
            </w:pPr>
          </w:p>
        </w:tc>
        <w:tc>
          <w:tcPr>
            <w:tcW w:w="5987" w:type="dxa"/>
            <w:vAlign w:val="center"/>
          </w:tcPr>
          <w:p w14:paraId="0A82F2B3" w14:textId="77777777" w:rsidR="00085A21" w:rsidRPr="007B5D7C" w:rsidRDefault="00085A21" w:rsidP="00085A21">
            <w:pPr>
              <w:spacing w:after="0"/>
              <w:rPr>
                <w:color w:val="000000"/>
                <w:sz w:val="22"/>
                <w:szCs w:val="22"/>
              </w:rPr>
            </w:pPr>
            <w:r w:rsidRPr="007B5D7C">
              <w:rPr>
                <w:color w:val="000000"/>
                <w:sz w:val="22"/>
                <w:szCs w:val="22"/>
              </w:rPr>
              <w:t>Место доставки Товара (фактический адрес)</w:t>
            </w:r>
          </w:p>
        </w:tc>
        <w:tc>
          <w:tcPr>
            <w:tcW w:w="3690" w:type="dxa"/>
            <w:vAlign w:val="center"/>
          </w:tcPr>
          <w:p w14:paraId="5CA57991" w14:textId="77777777" w:rsidR="00085A21" w:rsidRPr="007B5D7C" w:rsidRDefault="00085A21" w:rsidP="00085A21">
            <w:pPr>
              <w:tabs>
                <w:tab w:val="left" w:pos="6795"/>
              </w:tabs>
              <w:spacing w:after="0"/>
              <w:rPr>
                <w:sz w:val="22"/>
                <w:szCs w:val="22"/>
              </w:rPr>
            </w:pPr>
          </w:p>
        </w:tc>
      </w:tr>
      <w:tr w:rsidR="00085A21" w:rsidRPr="007B5D7C" w14:paraId="6522F2AE" w14:textId="77777777" w:rsidTr="005979AA">
        <w:trPr>
          <w:trHeight w:hRule="exact" w:val="1190"/>
        </w:trPr>
        <w:tc>
          <w:tcPr>
            <w:tcW w:w="534" w:type="dxa"/>
            <w:vAlign w:val="center"/>
          </w:tcPr>
          <w:p w14:paraId="4C502BEE" w14:textId="77777777" w:rsidR="00085A21" w:rsidRPr="007B5D7C" w:rsidRDefault="00085A21" w:rsidP="00D26319">
            <w:pPr>
              <w:numPr>
                <w:ilvl w:val="0"/>
                <w:numId w:val="13"/>
              </w:numPr>
              <w:tabs>
                <w:tab w:val="left" w:pos="6795"/>
              </w:tabs>
              <w:spacing w:after="0"/>
              <w:ind w:left="0" w:right="-108" w:firstLine="0"/>
              <w:rPr>
                <w:sz w:val="22"/>
                <w:szCs w:val="22"/>
              </w:rPr>
            </w:pPr>
          </w:p>
        </w:tc>
        <w:tc>
          <w:tcPr>
            <w:tcW w:w="5987" w:type="dxa"/>
            <w:vAlign w:val="center"/>
          </w:tcPr>
          <w:p w14:paraId="3AB21EA8" w14:textId="77777777" w:rsidR="00085A21" w:rsidRPr="007B5D7C" w:rsidRDefault="00085A21" w:rsidP="00085A21">
            <w:pPr>
              <w:spacing w:after="0"/>
              <w:rPr>
                <w:color w:val="000000"/>
                <w:sz w:val="22"/>
                <w:szCs w:val="22"/>
              </w:rPr>
            </w:pPr>
            <w:r w:rsidRPr="007B5D7C">
              <w:rPr>
                <w:color w:val="000000"/>
                <w:sz w:val="22"/>
                <w:szCs w:val="22"/>
              </w:rPr>
              <w:t xml:space="preserve">Способ доставки </w:t>
            </w:r>
          </w:p>
          <w:p w14:paraId="5E4EDAA9" w14:textId="77777777" w:rsidR="00085A21" w:rsidRPr="007B5D7C" w:rsidRDefault="00085A21" w:rsidP="00085A21">
            <w:pPr>
              <w:spacing w:after="0"/>
              <w:rPr>
                <w:color w:val="000000"/>
                <w:sz w:val="22"/>
                <w:szCs w:val="22"/>
              </w:rPr>
            </w:pPr>
            <w:r w:rsidRPr="007B5D7C">
              <w:rPr>
                <w:color w:val="000000"/>
                <w:sz w:val="22"/>
                <w:szCs w:val="22"/>
              </w:rPr>
              <w:t xml:space="preserve">(авиа, ж/д, авто, водный транспорт), </w:t>
            </w:r>
          </w:p>
          <w:p w14:paraId="1227781D" w14:textId="77777777" w:rsidR="00085A21" w:rsidRPr="007B5D7C" w:rsidRDefault="00085A21" w:rsidP="00085A21">
            <w:pPr>
              <w:spacing w:after="0"/>
              <w:rPr>
                <w:color w:val="000000"/>
                <w:sz w:val="22"/>
                <w:szCs w:val="22"/>
              </w:rPr>
            </w:pPr>
            <w:r w:rsidRPr="007B5D7C">
              <w:rPr>
                <w:color w:val="000000"/>
                <w:sz w:val="22"/>
                <w:szCs w:val="22"/>
              </w:rPr>
              <w:t xml:space="preserve">данные об отгрузочных реквизитах Покупателя </w:t>
            </w:r>
          </w:p>
        </w:tc>
        <w:tc>
          <w:tcPr>
            <w:tcW w:w="3690" w:type="dxa"/>
            <w:vAlign w:val="center"/>
          </w:tcPr>
          <w:p w14:paraId="0F37A789" w14:textId="77777777" w:rsidR="00085A21" w:rsidRPr="007B5D7C" w:rsidRDefault="00085A21" w:rsidP="00085A21">
            <w:pPr>
              <w:tabs>
                <w:tab w:val="left" w:pos="6795"/>
              </w:tabs>
              <w:spacing w:after="0"/>
              <w:rPr>
                <w:sz w:val="22"/>
                <w:szCs w:val="22"/>
              </w:rPr>
            </w:pPr>
          </w:p>
        </w:tc>
      </w:tr>
      <w:tr w:rsidR="00085A21" w:rsidRPr="007B5D7C" w14:paraId="0FE2C3E0" w14:textId="77777777" w:rsidTr="005979AA">
        <w:trPr>
          <w:trHeight w:val="465"/>
        </w:trPr>
        <w:tc>
          <w:tcPr>
            <w:tcW w:w="534" w:type="dxa"/>
            <w:vAlign w:val="center"/>
          </w:tcPr>
          <w:p w14:paraId="08C4FB18" w14:textId="77777777" w:rsidR="00085A21" w:rsidRPr="007B5D7C" w:rsidRDefault="00085A21" w:rsidP="00D26319">
            <w:pPr>
              <w:numPr>
                <w:ilvl w:val="0"/>
                <w:numId w:val="13"/>
              </w:numPr>
              <w:tabs>
                <w:tab w:val="left" w:pos="6795"/>
              </w:tabs>
              <w:spacing w:after="0"/>
              <w:ind w:left="0" w:right="-108" w:firstLine="0"/>
              <w:rPr>
                <w:sz w:val="22"/>
                <w:szCs w:val="22"/>
              </w:rPr>
            </w:pPr>
          </w:p>
        </w:tc>
        <w:tc>
          <w:tcPr>
            <w:tcW w:w="5987" w:type="dxa"/>
            <w:vAlign w:val="center"/>
          </w:tcPr>
          <w:p w14:paraId="07E18131" w14:textId="77777777" w:rsidR="00085A21" w:rsidRPr="007B5D7C" w:rsidRDefault="00085A21" w:rsidP="00085A21">
            <w:pPr>
              <w:spacing w:after="0"/>
              <w:rPr>
                <w:color w:val="000000"/>
                <w:sz w:val="22"/>
                <w:szCs w:val="22"/>
              </w:rPr>
            </w:pPr>
            <w:r w:rsidRPr="007B5D7C">
              <w:rPr>
                <w:color w:val="000000"/>
                <w:sz w:val="22"/>
                <w:szCs w:val="22"/>
              </w:rPr>
              <w:t xml:space="preserve">Порядок доставки Товара </w:t>
            </w:r>
          </w:p>
          <w:p w14:paraId="7125F47D" w14:textId="77777777" w:rsidR="00085A21" w:rsidRPr="007B5D7C" w:rsidRDefault="00085A21" w:rsidP="00085A21">
            <w:pPr>
              <w:spacing w:after="0"/>
              <w:rPr>
                <w:color w:val="000000"/>
                <w:sz w:val="22"/>
                <w:szCs w:val="22"/>
              </w:rPr>
            </w:pPr>
            <w:r w:rsidRPr="007B5D7C">
              <w:rPr>
                <w:color w:val="000000"/>
                <w:sz w:val="22"/>
                <w:szCs w:val="22"/>
              </w:rPr>
              <w:t xml:space="preserve">(самовывоз, доставка за счет Поставщика и др.) </w:t>
            </w:r>
          </w:p>
        </w:tc>
        <w:tc>
          <w:tcPr>
            <w:tcW w:w="3690" w:type="dxa"/>
            <w:vAlign w:val="center"/>
          </w:tcPr>
          <w:p w14:paraId="58214862" w14:textId="77777777" w:rsidR="00085A21" w:rsidRPr="007B5D7C" w:rsidRDefault="00085A21" w:rsidP="00085A21">
            <w:pPr>
              <w:tabs>
                <w:tab w:val="left" w:pos="6795"/>
              </w:tabs>
              <w:spacing w:after="0"/>
              <w:rPr>
                <w:sz w:val="22"/>
                <w:szCs w:val="22"/>
              </w:rPr>
            </w:pPr>
          </w:p>
        </w:tc>
      </w:tr>
      <w:tr w:rsidR="00085A21" w:rsidRPr="007B5D7C" w14:paraId="2AFA97BA" w14:textId="77777777" w:rsidTr="005979AA">
        <w:trPr>
          <w:trHeight w:hRule="exact" w:val="953"/>
        </w:trPr>
        <w:tc>
          <w:tcPr>
            <w:tcW w:w="534" w:type="dxa"/>
            <w:vAlign w:val="center"/>
          </w:tcPr>
          <w:p w14:paraId="09812DE9" w14:textId="77777777" w:rsidR="00085A21" w:rsidRPr="007B5D7C" w:rsidRDefault="00085A21" w:rsidP="00D26319">
            <w:pPr>
              <w:numPr>
                <w:ilvl w:val="0"/>
                <w:numId w:val="13"/>
              </w:numPr>
              <w:tabs>
                <w:tab w:val="left" w:pos="6795"/>
              </w:tabs>
              <w:spacing w:after="0"/>
              <w:ind w:left="0" w:right="-108" w:firstLine="0"/>
              <w:rPr>
                <w:sz w:val="22"/>
                <w:szCs w:val="22"/>
              </w:rPr>
            </w:pPr>
          </w:p>
        </w:tc>
        <w:tc>
          <w:tcPr>
            <w:tcW w:w="5987" w:type="dxa"/>
            <w:vAlign w:val="center"/>
          </w:tcPr>
          <w:p w14:paraId="3BCB0CB3" w14:textId="77777777" w:rsidR="00085A21" w:rsidRPr="007B5D7C" w:rsidRDefault="00085A21" w:rsidP="00085A21">
            <w:pPr>
              <w:spacing w:after="0"/>
              <w:rPr>
                <w:color w:val="000000"/>
                <w:sz w:val="22"/>
                <w:szCs w:val="22"/>
              </w:rPr>
            </w:pPr>
            <w:r w:rsidRPr="007B5D7C">
              <w:rPr>
                <w:color w:val="000000"/>
                <w:sz w:val="22"/>
                <w:szCs w:val="22"/>
              </w:rPr>
              <w:t xml:space="preserve">Момент перехода права собственности на товар и риска случайной гибели (с момента доставки Покупателю, передачи первому перевозчику) </w:t>
            </w:r>
          </w:p>
        </w:tc>
        <w:tc>
          <w:tcPr>
            <w:tcW w:w="3690" w:type="dxa"/>
            <w:vAlign w:val="center"/>
          </w:tcPr>
          <w:p w14:paraId="77B30CAF" w14:textId="77777777" w:rsidR="00085A21" w:rsidRPr="007B5D7C" w:rsidRDefault="00085A21" w:rsidP="00085A21">
            <w:pPr>
              <w:tabs>
                <w:tab w:val="left" w:pos="6795"/>
              </w:tabs>
              <w:spacing w:after="0"/>
              <w:rPr>
                <w:sz w:val="22"/>
                <w:szCs w:val="22"/>
              </w:rPr>
            </w:pPr>
          </w:p>
        </w:tc>
      </w:tr>
      <w:tr w:rsidR="00085A21" w:rsidRPr="007B5D7C" w14:paraId="7D2DD708" w14:textId="77777777" w:rsidTr="005979AA">
        <w:trPr>
          <w:trHeight w:hRule="exact" w:val="850"/>
        </w:trPr>
        <w:tc>
          <w:tcPr>
            <w:tcW w:w="534" w:type="dxa"/>
            <w:vAlign w:val="center"/>
          </w:tcPr>
          <w:p w14:paraId="6A9B81AD" w14:textId="77777777" w:rsidR="00085A21" w:rsidRPr="007B5D7C" w:rsidRDefault="00085A21" w:rsidP="00D26319">
            <w:pPr>
              <w:numPr>
                <w:ilvl w:val="0"/>
                <w:numId w:val="13"/>
              </w:numPr>
              <w:tabs>
                <w:tab w:val="left" w:pos="6795"/>
              </w:tabs>
              <w:spacing w:after="0"/>
              <w:ind w:left="0" w:right="-108" w:firstLine="0"/>
              <w:rPr>
                <w:sz w:val="22"/>
                <w:szCs w:val="22"/>
              </w:rPr>
            </w:pPr>
          </w:p>
        </w:tc>
        <w:tc>
          <w:tcPr>
            <w:tcW w:w="5987" w:type="dxa"/>
            <w:vAlign w:val="center"/>
          </w:tcPr>
          <w:p w14:paraId="6ACAB225" w14:textId="77777777" w:rsidR="00085A21" w:rsidRPr="007B5D7C" w:rsidRDefault="00085A21" w:rsidP="00085A21">
            <w:pPr>
              <w:spacing w:after="0"/>
              <w:rPr>
                <w:color w:val="000000"/>
                <w:sz w:val="22"/>
                <w:szCs w:val="22"/>
              </w:rPr>
            </w:pPr>
            <w:r w:rsidRPr="007B5D7C">
              <w:rPr>
                <w:color w:val="000000"/>
                <w:sz w:val="22"/>
                <w:szCs w:val="22"/>
              </w:rPr>
              <w:t xml:space="preserve">Требования к безопасности и качеству Товара (указываются технические регламенты, ТУ, ГОСТ, СНиП, СанПиН и т.п.) </w:t>
            </w:r>
          </w:p>
        </w:tc>
        <w:tc>
          <w:tcPr>
            <w:tcW w:w="3690" w:type="dxa"/>
            <w:vAlign w:val="center"/>
          </w:tcPr>
          <w:p w14:paraId="7D212FA5" w14:textId="77777777" w:rsidR="00085A21" w:rsidRPr="007B5D7C" w:rsidRDefault="00085A21" w:rsidP="00085A21">
            <w:pPr>
              <w:tabs>
                <w:tab w:val="left" w:pos="6795"/>
              </w:tabs>
              <w:spacing w:after="0"/>
              <w:rPr>
                <w:sz w:val="22"/>
                <w:szCs w:val="22"/>
              </w:rPr>
            </w:pPr>
          </w:p>
        </w:tc>
      </w:tr>
      <w:tr w:rsidR="00085A21" w:rsidRPr="007B5D7C" w14:paraId="4BE473B5" w14:textId="77777777" w:rsidTr="005979AA">
        <w:trPr>
          <w:trHeight w:hRule="exact" w:val="582"/>
        </w:trPr>
        <w:tc>
          <w:tcPr>
            <w:tcW w:w="534" w:type="dxa"/>
            <w:vAlign w:val="center"/>
          </w:tcPr>
          <w:p w14:paraId="629F451E" w14:textId="77777777" w:rsidR="00085A21" w:rsidRPr="007B5D7C" w:rsidRDefault="00085A21" w:rsidP="00D26319">
            <w:pPr>
              <w:numPr>
                <w:ilvl w:val="0"/>
                <w:numId w:val="13"/>
              </w:numPr>
              <w:tabs>
                <w:tab w:val="left" w:pos="6795"/>
              </w:tabs>
              <w:spacing w:after="0"/>
              <w:ind w:left="0" w:right="-108" w:firstLine="0"/>
              <w:rPr>
                <w:sz w:val="22"/>
                <w:szCs w:val="22"/>
              </w:rPr>
            </w:pPr>
          </w:p>
        </w:tc>
        <w:tc>
          <w:tcPr>
            <w:tcW w:w="5987" w:type="dxa"/>
            <w:vAlign w:val="center"/>
          </w:tcPr>
          <w:p w14:paraId="132B6971" w14:textId="77777777" w:rsidR="00085A21" w:rsidRPr="007B5D7C" w:rsidRDefault="00085A21" w:rsidP="00085A21">
            <w:pPr>
              <w:spacing w:after="0"/>
              <w:rPr>
                <w:color w:val="000000"/>
                <w:sz w:val="22"/>
                <w:szCs w:val="22"/>
              </w:rPr>
            </w:pPr>
            <w:r w:rsidRPr="007B5D7C">
              <w:rPr>
                <w:color w:val="000000"/>
                <w:sz w:val="22"/>
                <w:szCs w:val="22"/>
              </w:rPr>
              <w:t>Сведения о комплектности Товара</w:t>
            </w:r>
          </w:p>
        </w:tc>
        <w:tc>
          <w:tcPr>
            <w:tcW w:w="3690" w:type="dxa"/>
            <w:vAlign w:val="center"/>
          </w:tcPr>
          <w:p w14:paraId="0378C9DA" w14:textId="77777777" w:rsidR="00085A21" w:rsidRPr="007B5D7C" w:rsidRDefault="00085A21" w:rsidP="00085A21">
            <w:pPr>
              <w:tabs>
                <w:tab w:val="left" w:pos="6795"/>
              </w:tabs>
              <w:spacing w:after="0"/>
              <w:rPr>
                <w:sz w:val="22"/>
                <w:szCs w:val="22"/>
              </w:rPr>
            </w:pPr>
          </w:p>
        </w:tc>
      </w:tr>
      <w:tr w:rsidR="00085A21" w:rsidRPr="007B5D7C" w14:paraId="6FD7EB3B" w14:textId="77777777" w:rsidTr="005979AA">
        <w:trPr>
          <w:trHeight w:hRule="exact" w:val="845"/>
        </w:trPr>
        <w:tc>
          <w:tcPr>
            <w:tcW w:w="534" w:type="dxa"/>
            <w:vAlign w:val="center"/>
          </w:tcPr>
          <w:p w14:paraId="1637B37C" w14:textId="77777777" w:rsidR="00085A21" w:rsidRPr="007B5D7C" w:rsidRDefault="00085A21" w:rsidP="00D26319">
            <w:pPr>
              <w:numPr>
                <w:ilvl w:val="0"/>
                <w:numId w:val="13"/>
              </w:numPr>
              <w:tabs>
                <w:tab w:val="left" w:pos="6795"/>
              </w:tabs>
              <w:spacing w:after="0"/>
              <w:ind w:left="0" w:right="-108" w:firstLine="0"/>
              <w:rPr>
                <w:sz w:val="22"/>
                <w:szCs w:val="22"/>
              </w:rPr>
            </w:pPr>
          </w:p>
        </w:tc>
        <w:tc>
          <w:tcPr>
            <w:tcW w:w="5987" w:type="dxa"/>
            <w:vAlign w:val="center"/>
          </w:tcPr>
          <w:p w14:paraId="71ED4F85" w14:textId="77777777" w:rsidR="00085A21" w:rsidRPr="007B5D7C" w:rsidRDefault="00085A21" w:rsidP="00085A21">
            <w:pPr>
              <w:spacing w:after="0"/>
              <w:rPr>
                <w:color w:val="000000"/>
                <w:sz w:val="22"/>
                <w:szCs w:val="22"/>
              </w:rPr>
            </w:pPr>
            <w:r w:rsidRPr="007B5D7C">
              <w:rPr>
                <w:color w:val="000000"/>
                <w:sz w:val="22"/>
                <w:szCs w:val="22"/>
              </w:rPr>
              <w:t>Требование о гарантийном и техническом обслуживании (сроки, место обслуживания, стоимость, объем обслуживания, перечень работ)</w:t>
            </w:r>
          </w:p>
        </w:tc>
        <w:tc>
          <w:tcPr>
            <w:tcW w:w="3690" w:type="dxa"/>
            <w:vAlign w:val="center"/>
          </w:tcPr>
          <w:p w14:paraId="3810995A" w14:textId="77777777" w:rsidR="00085A21" w:rsidRPr="007B5D7C" w:rsidRDefault="00085A21" w:rsidP="00085A21">
            <w:pPr>
              <w:tabs>
                <w:tab w:val="left" w:pos="6795"/>
              </w:tabs>
              <w:spacing w:after="0"/>
              <w:rPr>
                <w:sz w:val="22"/>
                <w:szCs w:val="22"/>
              </w:rPr>
            </w:pPr>
          </w:p>
        </w:tc>
      </w:tr>
      <w:tr w:rsidR="00085A21" w:rsidRPr="007B5D7C" w14:paraId="01E866B5" w14:textId="77777777" w:rsidTr="005979AA">
        <w:trPr>
          <w:trHeight w:hRule="exact" w:val="570"/>
        </w:trPr>
        <w:tc>
          <w:tcPr>
            <w:tcW w:w="534" w:type="dxa"/>
            <w:vAlign w:val="center"/>
          </w:tcPr>
          <w:p w14:paraId="3E57339E" w14:textId="77777777" w:rsidR="00085A21" w:rsidRPr="007B5D7C" w:rsidRDefault="00085A21" w:rsidP="00085A21">
            <w:pPr>
              <w:numPr>
                <w:ilvl w:val="0"/>
                <w:numId w:val="13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987" w:type="dxa"/>
            <w:vAlign w:val="center"/>
          </w:tcPr>
          <w:p w14:paraId="326406BF" w14:textId="77777777" w:rsidR="00085A21" w:rsidRPr="007B5D7C" w:rsidRDefault="00085A21" w:rsidP="00085A21">
            <w:pPr>
              <w:spacing w:after="0"/>
              <w:rPr>
                <w:color w:val="000000"/>
                <w:sz w:val="22"/>
                <w:szCs w:val="22"/>
              </w:rPr>
            </w:pPr>
            <w:r w:rsidRPr="007B5D7C">
              <w:rPr>
                <w:color w:val="000000"/>
                <w:sz w:val="22"/>
                <w:szCs w:val="22"/>
              </w:rPr>
              <w:t xml:space="preserve">Перечень и количество расходных материалов, передаваемых с Товаром </w:t>
            </w:r>
          </w:p>
        </w:tc>
        <w:tc>
          <w:tcPr>
            <w:tcW w:w="3690" w:type="dxa"/>
            <w:vAlign w:val="center"/>
          </w:tcPr>
          <w:p w14:paraId="426398C4" w14:textId="77777777" w:rsidR="00085A21" w:rsidRPr="007B5D7C" w:rsidRDefault="00085A21" w:rsidP="00085A21">
            <w:pPr>
              <w:tabs>
                <w:tab w:val="left" w:pos="6795"/>
              </w:tabs>
              <w:spacing w:after="0"/>
              <w:rPr>
                <w:sz w:val="22"/>
                <w:szCs w:val="22"/>
              </w:rPr>
            </w:pPr>
          </w:p>
        </w:tc>
      </w:tr>
      <w:tr w:rsidR="00085A21" w:rsidRPr="007B5D7C" w14:paraId="5432650E" w14:textId="77777777" w:rsidTr="005979AA">
        <w:trPr>
          <w:trHeight w:hRule="exact" w:val="564"/>
        </w:trPr>
        <w:tc>
          <w:tcPr>
            <w:tcW w:w="534" w:type="dxa"/>
            <w:vAlign w:val="center"/>
          </w:tcPr>
          <w:p w14:paraId="4BB8D684" w14:textId="77777777" w:rsidR="00085A21" w:rsidRPr="007B5D7C" w:rsidRDefault="00085A21" w:rsidP="00085A21">
            <w:pPr>
              <w:numPr>
                <w:ilvl w:val="0"/>
                <w:numId w:val="13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987" w:type="dxa"/>
            <w:vAlign w:val="center"/>
          </w:tcPr>
          <w:p w14:paraId="0D0A589B" w14:textId="77777777" w:rsidR="00085A21" w:rsidRPr="007B5D7C" w:rsidRDefault="00085A21" w:rsidP="00085A21">
            <w:pPr>
              <w:spacing w:after="0"/>
              <w:rPr>
                <w:color w:val="000000"/>
                <w:sz w:val="22"/>
                <w:szCs w:val="22"/>
              </w:rPr>
            </w:pPr>
            <w:r w:rsidRPr="007B5D7C">
              <w:rPr>
                <w:color w:val="000000"/>
                <w:sz w:val="22"/>
                <w:szCs w:val="22"/>
              </w:rPr>
              <w:t>Требования к сроку хранения товара (сроку годности) и условиям хранения товара</w:t>
            </w:r>
          </w:p>
        </w:tc>
        <w:tc>
          <w:tcPr>
            <w:tcW w:w="3690" w:type="dxa"/>
            <w:vAlign w:val="center"/>
          </w:tcPr>
          <w:p w14:paraId="60F5E3D6" w14:textId="77777777" w:rsidR="00085A21" w:rsidRPr="007B5D7C" w:rsidRDefault="00085A21" w:rsidP="00085A21">
            <w:pPr>
              <w:tabs>
                <w:tab w:val="left" w:pos="6795"/>
              </w:tabs>
              <w:spacing w:after="0"/>
              <w:rPr>
                <w:sz w:val="22"/>
                <w:szCs w:val="22"/>
              </w:rPr>
            </w:pPr>
          </w:p>
        </w:tc>
      </w:tr>
      <w:tr w:rsidR="00085A21" w:rsidRPr="007B5D7C" w14:paraId="12FC8086" w14:textId="77777777" w:rsidTr="005979AA">
        <w:trPr>
          <w:trHeight w:hRule="exact" w:val="558"/>
        </w:trPr>
        <w:tc>
          <w:tcPr>
            <w:tcW w:w="534" w:type="dxa"/>
            <w:vAlign w:val="center"/>
          </w:tcPr>
          <w:p w14:paraId="2C5B9B89" w14:textId="77777777" w:rsidR="00085A21" w:rsidRPr="007B5D7C" w:rsidRDefault="00085A21" w:rsidP="00085A21">
            <w:pPr>
              <w:numPr>
                <w:ilvl w:val="0"/>
                <w:numId w:val="13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987" w:type="dxa"/>
            <w:vAlign w:val="center"/>
          </w:tcPr>
          <w:p w14:paraId="516A9B41" w14:textId="77777777" w:rsidR="00085A21" w:rsidRPr="007B5D7C" w:rsidRDefault="00085A21" w:rsidP="00085A21">
            <w:pPr>
              <w:spacing w:after="0"/>
              <w:rPr>
                <w:color w:val="000000"/>
                <w:sz w:val="22"/>
                <w:szCs w:val="22"/>
              </w:rPr>
            </w:pPr>
            <w:r w:rsidRPr="007B5D7C">
              <w:rPr>
                <w:color w:val="000000"/>
                <w:sz w:val="22"/>
                <w:szCs w:val="22"/>
              </w:rPr>
              <w:t>Сведения об упаковке и маркировки Товара</w:t>
            </w:r>
          </w:p>
        </w:tc>
        <w:tc>
          <w:tcPr>
            <w:tcW w:w="3690" w:type="dxa"/>
            <w:vAlign w:val="center"/>
          </w:tcPr>
          <w:p w14:paraId="01D2E735" w14:textId="77777777" w:rsidR="00085A21" w:rsidRPr="007B5D7C" w:rsidRDefault="00085A21" w:rsidP="00085A21">
            <w:pPr>
              <w:tabs>
                <w:tab w:val="left" w:pos="6795"/>
              </w:tabs>
              <w:spacing w:after="0"/>
              <w:rPr>
                <w:sz w:val="22"/>
                <w:szCs w:val="22"/>
              </w:rPr>
            </w:pPr>
          </w:p>
        </w:tc>
      </w:tr>
      <w:tr w:rsidR="00085A21" w:rsidRPr="007B5D7C" w14:paraId="1822F7C4" w14:textId="77777777" w:rsidTr="005979AA">
        <w:trPr>
          <w:trHeight w:hRule="exact" w:val="558"/>
        </w:trPr>
        <w:tc>
          <w:tcPr>
            <w:tcW w:w="534" w:type="dxa"/>
            <w:vAlign w:val="center"/>
          </w:tcPr>
          <w:p w14:paraId="7BDB44DC" w14:textId="77777777" w:rsidR="00085A21" w:rsidRPr="007B5D7C" w:rsidRDefault="00085A21" w:rsidP="00085A21">
            <w:pPr>
              <w:numPr>
                <w:ilvl w:val="0"/>
                <w:numId w:val="13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987" w:type="dxa"/>
            <w:vAlign w:val="center"/>
          </w:tcPr>
          <w:p w14:paraId="25ED94E6" w14:textId="77777777" w:rsidR="00085A21" w:rsidRPr="007B5D7C" w:rsidRDefault="00085A21" w:rsidP="00085A21">
            <w:pPr>
              <w:spacing w:after="0"/>
              <w:rPr>
                <w:color w:val="000000"/>
                <w:sz w:val="22"/>
                <w:szCs w:val="22"/>
              </w:rPr>
            </w:pPr>
            <w:r w:rsidRPr="007B5D7C">
              <w:rPr>
                <w:color w:val="000000"/>
                <w:sz w:val="22"/>
                <w:szCs w:val="22"/>
              </w:rPr>
              <w:t>Иные сведения о Товаре и условиях поставки, являющиеся существенными</w:t>
            </w:r>
          </w:p>
        </w:tc>
        <w:tc>
          <w:tcPr>
            <w:tcW w:w="3690" w:type="dxa"/>
            <w:vAlign w:val="center"/>
          </w:tcPr>
          <w:p w14:paraId="26760177" w14:textId="77777777" w:rsidR="00085A21" w:rsidRPr="007B5D7C" w:rsidRDefault="00085A21" w:rsidP="00085A21">
            <w:pPr>
              <w:tabs>
                <w:tab w:val="left" w:pos="6795"/>
              </w:tabs>
              <w:spacing w:after="0"/>
              <w:rPr>
                <w:sz w:val="22"/>
                <w:szCs w:val="22"/>
              </w:rPr>
            </w:pPr>
          </w:p>
        </w:tc>
      </w:tr>
    </w:tbl>
    <w:p w14:paraId="625A9EA3" w14:textId="77777777" w:rsidR="00D26319" w:rsidRPr="00D26319" w:rsidRDefault="00D26319" w:rsidP="005979AA">
      <w:pPr>
        <w:spacing w:after="0"/>
        <w:ind w:right="-19"/>
        <w:rPr>
          <w:sz w:val="22"/>
          <w:szCs w:val="22"/>
          <w:u w:val="single"/>
        </w:rPr>
      </w:pPr>
    </w:p>
    <w:p w14:paraId="01DFA1C1" w14:textId="45D9CFCC" w:rsidR="00806669" w:rsidRDefault="00806669" w:rsidP="00806669">
      <w:pPr>
        <w:spacing w:after="0"/>
        <w:ind w:right="-19" w:firstLine="567"/>
        <w:rPr>
          <w:sz w:val="22"/>
          <w:szCs w:val="22"/>
          <w:u w:val="single"/>
        </w:rPr>
      </w:pPr>
      <w:r w:rsidRPr="00D26319">
        <w:rPr>
          <w:sz w:val="22"/>
          <w:szCs w:val="22"/>
          <w:u w:val="single"/>
        </w:rPr>
        <w:t>Участник закупки подтверждает соответствие товара требованиям, в составе на участие в закупке предоставляет следующие документы:</w:t>
      </w:r>
      <w:r>
        <w:rPr>
          <w:sz w:val="22"/>
          <w:szCs w:val="22"/>
          <w:u w:val="single"/>
        </w:rPr>
        <w:t xml:space="preserve"> </w:t>
      </w:r>
    </w:p>
    <w:tbl>
      <w:tblPr>
        <w:tblStyle w:val="af6"/>
        <w:tblW w:w="10340" w:type="dxa"/>
        <w:tblLook w:val="04A0" w:firstRow="1" w:lastRow="0" w:firstColumn="1" w:lastColumn="0" w:noHBand="0" w:noVBand="1"/>
      </w:tblPr>
      <w:tblGrid>
        <w:gridCol w:w="704"/>
        <w:gridCol w:w="6237"/>
        <w:gridCol w:w="3399"/>
      </w:tblGrid>
      <w:tr w:rsidR="003969AE" w:rsidRPr="003969AE" w14:paraId="25B8487D" w14:textId="77777777" w:rsidTr="003969AE"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3AD7A029" w14:textId="28D71AF5" w:rsidR="003969AE" w:rsidRPr="003969AE" w:rsidRDefault="003969AE" w:rsidP="00D26319">
            <w:pPr>
              <w:spacing w:after="0"/>
              <w:ind w:right="-19" w:firstLine="0"/>
              <w:jc w:val="center"/>
              <w:rPr>
                <w:sz w:val="22"/>
                <w:szCs w:val="22"/>
              </w:rPr>
            </w:pPr>
            <w:r w:rsidRPr="003969AE">
              <w:rPr>
                <w:sz w:val="22"/>
                <w:szCs w:val="22"/>
              </w:rPr>
              <w:t>№ п/п</w:t>
            </w:r>
          </w:p>
        </w:tc>
        <w:tc>
          <w:tcPr>
            <w:tcW w:w="6237" w:type="dxa"/>
            <w:shd w:val="clear" w:color="auto" w:fill="F2F2F2" w:themeFill="background1" w:themeFillShade="F2"/>
            <w:vAlign w:val="center"/>
          </w:tcPr>
          <w:p w14:paraId="7D2829BF" w14:textId="5F31F98D" w:rsidR="003969AE" w:rsidRPr="003969AE" w:rsidRDefault="003969AE" w:rsidP="00D26319">
            <w:pPr>
              <w:spacing w:after="0"/>
              <w:ind w:right="-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Требование, указанное в Техническом задании</w:t>
            </w:r>
          </w:p>
        </w:tc>
        <w:tc>
          <w:tcPr>
            <w:tcW w:w="3399" w:type="dxa"/>
            <w:shd w:val="clear" w:color="auto" w:fill="F2F2F2" w:themeFill="background1" w:themeFillShade="F2"/>
            <w:vAlign w:val="center"/>
          </w:tcPr>
          <w:p w14:paraId="08D670F6" w14:textId="18C6DDC7" w:rsidR="003969AE" w:rsidRPr="003969AE" w:rsidRDefault="003969AE" w:rsidP="00D26319">
            <w:pPr>
              <w:spacing w:after="0"/>
              <w:ind w:right="-19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Участник закупки предоставляет следующие документы </w:t>
            </w:r>
            <w:r w:rsidRPr="003969AE">
              <w:rPr>
                <w:b/>
                <w:sz w:val="22"/>
                <w:szCs w:val="22"/>
                <w:u w:val="single"/>
              </w:rPr>
              <w:t xml:space="preserve">(указываются реквизиты </w:t>
            </w:r>
            <w:r w:rsidR="00950712">
              <w:rPr>
                <w:b/>
                <w:sz w:val="22"/>
                <w:szCs w:val="22"/>
                <w:u w:val="single"/>
              </w:rPr>
              <w:t>документа(</w:t>
            </w:r>
            <w:proofErr w:type="spellStart"/>
            <w:r w:rsidR="00950712">
              <w:rPr>
                <w:b/>
                <w:sz w:val="22"/>
                <w:szCs w:val="22"/>
                <w:u w:val="single"/>
              </w:rPr>
              <w:t>ов</w:t>
            </w:r>
            <w:proofErr w:type="spellEnd"/>
            <w:r w:rsidRPr="003969AE">
              <w:rPr>
                <w:b/>
                <w:sz w:val="22"/>
                <w:szCs w:val="22"/>
                <w:u w:val="single"/>
              </w:rPr>
              <w:t>):</w:t>
            </w:r>
          </w:p>
        </w:tc>
      </w:tr>
      <w:tr w:rsidR="003969AE" w:rsidRPr="003969AE" w14:paraId="78EDF6AD" w14:textId="77777777" w:rsidTr="003969AE">
        <w:tc>
          <w:tcPr>
            <w:tcW w:w="704" w:type="dxa"/>
            <w:vAlign w:val="center"/>
          </w:tcPr>
          <w:p w14:paraId="29C1A2F3" w14:textId="1B3F86AF" w:rsidR="003969AE" w:rsidRPr="003969AE" w:rsidRDefault="003969AE" w:rsidP="003969AE">
            <w:pPr>
              <w:spacing w:after="0"/>
              <w:ind w:right="-19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237" w:type="dxa"/>
            <w:vAlign w:val="center"/>
          </w:tcPr>
          <w:p w14:paraId="4B2C7206" w14:textId="636B065A" w:rsidR="003969AE" w:rsidRPr="003969AE" w:rsidRDefault="003969AE" w:rsidP="003969AE">
            <w:pPr>
              <w:spacing w:after="0"/>
              <w:ind w:right="-19" w:firstLine="0"/>
              <w:rPr>
                <w:sz w:val="22"/>
                <w:szCs w:val="22"/>
              </w:rPr>
            </w:pPr>
            <w:r w:rsidRPr="003969AE">
              <w:rPr>
                <w:sz w:val="22"/>
                <w:szCs w:val="22"/>
              </w:rPr>
              <w:t xml:space="preserve">Соответствие требованиям ГОСТ Р 58427-2020 Национального стандарта Российской Федерации. Материалы противогололедные для применения на территории населенных пунктов. Общие технические условия" (утв. и введен в действие Приказом Росстандарта от 30.10.2020 N 1005-ст), </w:t>
            </w:r>
            <w:r w:rsidR="00DE7174">
              <w:rPr>
                <w:sz w:val="22"/>
                <w:szCs w:val="22"/>
              </w:rPr>
              <w:t>предоставляет</w:t>
            </w:r>
            <w:r w:rsidRPr="003969AE">
              <w:rPr>
                <w:sz w:val="22"/>
                <w:szCs w:val="22"/>
              </w:rPr>
              <w:t>:</w:t>
            </w:r>
          </w:p>
          <w:p w14:paraId="031F3257" w14:textId="77777777" w:rsidR="003969AE" w:rsidRPr="003969AE" w:rsidRDefault="003969AE" w:rsidP="003969AE">
            <w:pPr>
              <w:spacing w:after="0"/>
              <w:ind w:right="-19" w:firstLine="0"/>
              <w:rPr>
                <w:sz w:val="22"/>
                <w:szCs w:val="22"/>
              </w:rPr>
            </w:pPr>
            <w:r w:rsidRPr="003969AE">
              <w:rPr>
                <w:sz w:val="22"/>
                <w:szCs w:val="22"/>
              </w:rPr>
              <w:t>- документ, подтверждающий соответствие ПГМ санитарно-эпидемиологическим требованиям;</w:t>
            </w:r>
          </w:p>
          <w:p w14:paraId="5EDAE522" w14:textId="77777777" w:rsidR="003969AE" w:rsidRPr="003969AE" w:rsidRDefault="003969AE" w:rsidP="003969AE">
            <w:pPr>
              <w:spacing w:after="0"/>
              <w:ind w:right="-19" w:firstLine="0"/>
              <w:rPr>
                <w:sz w:val="22"/>
                <w:szCs w:val="22"/>
              </w:rPr>
            </w:pPr>
            <w:r w:rsidRPr="003969AE">
              <w:rPr>
                <w:sz w:val="22"/>
                <w:szCs w:val="22"/>
              </w:rPr>
              <w:t>- сертификат соответствия ПГМ технической документации (ТУ, СТО) и/или ГОСТ Р 58427-2020 с указанием марки ПГМ;</w:t>
            </w:r>
          </w:p>
          <w:p w14:paraId="0E9525AB" w14:textId="77777777" w:rsidR="003969AE" w:rsidRPr="003969AE" w:rsidRDefault="003969AE" w:rsidP="003969AE">
            <w:pPr>
              <w:spacing w:after="0"/>
              <w:ind w:right="-19" w:firstLine="0"/>
              <w:rPr>
                <w:sz w:val="22"/>
                <w:szCs w:val="22"/>
              </w:rPr>
            </w:pPr>
            <w:r w:rsidRPr="003969AE">
              <w:rPr>
                <w:sz w:val="22"/>
                <w:szCs w:val="22"/>
              </w:rPr>
              <w:t>- действующее положительное заключение государственной экологической экспертизы федерального уровня на техническую документацию (ТУ, СТО), в соответствии с которой изготовлен товар;</w:t>
            </w:r>
          </w:p>
          <w:p w14:paraId="0AD2D336" w14:textId="77777777" w:rsidR="003969AE" w:rsidRPr="003969AE" w:rsidRDefault="003969AE" w:rsidP="003969AE">
            <w:pPr>
              <w:spacing w:after="0"/>
              <w:ind w:right="-19" w:firstLine="0"/>
              <w:rPr>
                <w:sz w:val="22"/>
                <w:szCs w:val="22"/>
              </w:rPr>
            </w:pPr>
            <w:r w:rsidRPr="003969AE">
              <w:rPr>
                <w:sz w:val="22"/>
                <w:szCs w:val="22"/>
              </w:rPr>
              <w:t>- заключение о соответствии ПГМ показателю степени воздействия ПГМ на кожу обуви;</w:t>
            </w:r>
          </w:p>
          <w:p w14:paraId="04951F52" w14:textId="54FD7A09" w:rsidR="003969AE" w:rsidRPr="003969AE" w:rsidRDefault="003969AE" w:rsidP="003969AE">
            <w:pPr>
              <w:spacing w:after="0"/>
              <w:ind w:right="-19" w:firstLine="0"/>
              <w:rPr>
                <w:sz w:val="22"/>
                <w:szCs w:val="22"/>
              </w:rPr>
            </w:pPr>
            <w:r w:rsidRPr="003969AE">
              <w:rPr>
                <w:sz w:val="22"/>
                <w:szCs w:val="22"/>
              </w:rPr>
              <w:t>- сведения о химическом составе предлагаемого к поставке ПГМ.</w:t>
            </w:r>
          </w:p>
        </w:tc>
        <w:tc>
          <w:tcPr>
            <w:tcW w:w="3399" w:type="dxa"/>
            <w:vAlign w:val="center"/>
          </w:tcPr>
          <w:p w14:paraId="67DF3480" w14:textId="77777777" w:rsidR="003969AE" w:rsidRPr="003969AE" w:rsidRDefault="003969AE" w:rsidP="003969AE">
            <w:pPr>
              <w:spacing w:after="0"/>
              <w:ind w:right="-19"/>
              <w:rPr>
                <w:sz w:val="22"/>
                <w:szCs w:val="22"/>
              </w:rPr>
            </w:pPr>
          </w:p>
        </w:tc>
      </w:tr>
    </w:tbl>
    <w:p w14:paraId="69C9A773" w14:textId="77777777" w:rsidR="005979AA" w:rsidRDefault="005979AA" w:rsidP="00085A21">
      <w:pPr>
        <w:spacing w:after="0"/>
        <w:rPr>
          <w:sz w:val="22"/>
          <w:szCs w:val="22"/>
        </w:rPr>
      </w:pPr>
    </w:p>
    <w:p w14:paraId="7B4D0CA0" w14:textId="5005B19B" w:rsidR="00806669" w:rsidRDefault="003969AE" w:rsidP="00085A21">
      <w:pPr>
        <w:spacing w:after="0"/>
        <w:rPr>
          <w:sz w:val="22"/>
          <w:szCs w:val="22"/>
        </w:rPr>
      </w:pPr>
      <w:r w:rsidRPr="007B5D7C">
        <w:rPr>
          <w:sz w:val="22"/>
          <w:szCs w:val="22"/>
        </w:rPr>
        <w:t>В подтверждение предоставляем копии документов: _______________________</w:t>
      </w:r>
    </w:p>
    <w:p w14:paraId="562E08E6" w14:textId="77777777" w:rsidR="00D26319" w:rsidRDefault="00D26319" w:rsidP="00085A21">
      <w:pPr>
        <w:spacing w:after="0"/>
        <w:rPr>
          <w:sz w:val="22"/>
          <w:szCs w:val="22"/>
        </w:rPr>
      </w:pPr>
    </w:p>
    <w:p w14:paraId="23EC5D0D" w14:textId="539C1DCE" w:rsidR="00D26319" w:rsidRPr="00D26319" w:rsidRDefault="00D26319" w:rsidP="00D26319">
      <w:pPr>
        <w:spacing w:after="0"/>
        <w:ind w:firstLine="567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В случае признания нас Победителем закупки гарантируем предоставление оригиналов и/или нотариально заверенных копий</w:t>
      </w:r>
      <w:r w:rsidRPr="00D26319">
        <w:rPr>
          <w:b/>
          <w:bCs/>
          <w:iCs/>
          <w:sz w:val="22"/>
          <w:szCs w:val="22"/>
        </w:rPr>
        <w:t xml:space="preserve"> следующих документов:</w:t>
      </w:r>
    </w:p>
    <w:p w14:paraId="3DBA8873" w14:textId="0440D2EA" w:rsidR="00D26319" w:rsidRPr="00D26319" w:rsidRDefault="00D26319" w:rsidP="00D26319">
      <w:pPr>
        <w:spacing w:after="0"/>
        <w:ind w:firstLine="567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- технической документаций</w:t>
      </w:r>
      <w:r w:rsidRPr="00D26319">
        <w:rPr>
          <w:bCs/>
          <w:iCs/>
          <w:sz w:val="22"/>
          <w:szCs w:val="22"/>
        </w:rPr>
        <w:t>, в соответствии с которой изготавливается ПГМ (СТО, ТУ) (при наличии);</w:t>
      </w:r>
    </w:p>
    <w:p w14:paraId="38117D9E" w14:textId="7F571FCB" w:rsidR="00D26319" w:rsidRPr="00D26319" w:rsidRDefault="00D26319" w:rsidP="00D26319">
      <w:pPr>
        <w:spacing w:after="0"/>
        <w:ind w:firstLine="567"/>
        <w:rPr>
          <w:bCs/>
          <w:iCs/>
          <w:sz w:val="22"/>
          <w:szCs w:val="22"/>
        </w:rPr>
      </w:pPr>
      <w:r w:rsidRPr="00D26319">
        <w:rPr>
          <w:bCs/>
          <w:iCs/>
          <w:sz w:val="22"/>
          <w:szCs w:val="22"/>
        </w:rPr>
        <w:t>- документ</w:t>
      </w:r>
      <w:r>
        <w:rPr>
          <w:bCs/>
          <w:iCs/>
          <w:sz w:val="22"/>
          <w:szCs w:val="22"/>
        </w:rPr>
        <w:t>а, подтверждающего</w:t>
      </w:r>
      <w:r w:rsidRPr="00D26319">
        <w:rPr>
          <w:bCs/>
          <w:iCs/>
          <w:sz w:val="22"/>
          <w:szCs w:val="22"/>
        </w:rPr>
        <w:t xml:space="preserve"> соответствие ПГМ санитарно-эпидемиологическим требованиям;</w:t>
      </w:r>
    </w:p>
    <w:p w14:paraId="120CE813" w14:textId="4C6BA4E8" w:rsidR="00D26319" w:rsidRPr="00D26319" w:rsidRDefault="00D26319" w:rsidP="00D26319">
      <w:pPr>
        <w:spacing w:after="0"/>
        <w:ind w:firstLine="567"/>
        <w:rPr>
          <w:bCs/>
          <w:iCs/>
          <w:sz w:val="22"/>
          <w:szCs w:val="22"/>
        </w:rPr>
      </w:pPr>
      <w:r w:rsidRPr="00D26319">
        <w:rPr>
          <w:bCs/>
          <w:iCs/>
          <w:sz w:val="22"/>
          <w:szCs w:val="22"/>
        </w:rPr>
        <w:t>- паспорт</w:t>
      </w:r>
      <w:r>
        <w:rPr>
          <w:bCs/>
          <w:iCs/>
          <w:sz w:val="22"/>
          <w:szCs w:val="22"/>
        </w:rPr>
        <w:t>а</w:t>
      </w:r>
      <w:r w:rsidRPr="00D26319">
        <w:rPr>
          <w:bCs/>
          <w:iCs/>
          <w:sz w:val="22"/>
          <w:szCs w:val="22"/>
        </w:rPr>
        <w:t xml:space="preserve"> безопасности химической продукции по ГОСТ 30333;</w:t>
      </w:r>
    </w:p>
    <w:p w14:paraId="142FD3EE" w14:textId="63FEC330" w:rsidR="00D26319" w:rsidRPr="00D26319" w:rsidRDefault="00D26319" w:rsidP="00D26319">
      <w:pPr>
        <w:spacing w:after="0"/>
        <w:ind w:firstLine="567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- инструкции</w:t>
      </w:r>
      <w:r w:rsidRPr="00D26319">
        <w:rPr>
          <w:bCs/>
          <w:iCs/>
          <w:sz w:val="22"/>
          <w:szCs w:val="22"/>
        </w:rPr>
        <w:t xml:space="preserve"> по применению ПГМ;</w:t>
      </w:r>
    </w:p>
    <w:p w14:paraId="09E21FB1" w14:textId="26C08F6F" w:rsidR="00D26319" w:rsidRPr="00D26319" w:rsidRDefault="00D26319" w:rsidP="00D26319">
      <w:pPr>
        <w:spacing w:after="0"/>
        <w:ind w:firstLine="567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- действующего положительного заключения</w:t>
      </w:r>
      <w:r w:rsidRPr="00D26319">
        <w:rPr>
          <w:bCs/>
          <w:iCs/>
          <w:sz w:val="22"/>
          <w:szCs w:val="22"/>
        </w:rPr>
        <w:t xml:space="preserve"> государственной экологической экспертизы федерального уровня на техническую документацию (ТУ, СТО), в соответствии с которым изготовлен ПГР или КМ;</w:t>
      </w:r>
    </w:p>
    <w:p w14:paraId="42E66EB1" w14:textId="444B4DE5" w:rsidR="00D26319" w:rsidRPr="00D26319" w:rsidRDefault="00D26319" w:rsidP="00D26319">
      <w:pPr>
        <w:spacing w:after="0"/>
        <w:ind w:firstLine="567"/>
        <w:rPr>
          <w:bCs/>
          <w:iCs/>
          <w:sz w:val="22"/>
          <w:szCs w:val="22"/>
        </w:rPr>
      </w:pPr>
      <w:r w:rsidRPr="00D26319">
        <w:rPr>
          <w:bCs/>
          <w:iCs/>
          <w:sz w:val="22"/>
          <w:szCs w:val="22"/>
        </w:rPr>
        <w:t>-  документ</w:t>
      </w:r>
      <w:r>
        <w:rPr>
          <w:bCs/>
          <w:iCs/>
          <w:sz w:val="22"/>
          <w:szCs w:val="22"/>
        </w:rPr>
        <w:t>а</w:t>
      </w:r>
      <w:r w:rsidRPr="00D26319">
        <w:rPr>
          <w:bCs/>
          <w:iCs/>
          <w:sz w:val="22"/>
          <w:szCs w:val="22"/>
        </w:rPr>
        <w:t xml:space="preserve"> (письмо/справка, договор, иное соглашение или др.), подтверждающий использование на законном основании технической (ТУ, СТО) и иной документации, предоставляемой на ПГМ, в случае, если победитель закупки не является производителем ПГМ и/или собственником такой технической документации на ПГМ;</w:t>
      </w:r>
    </w:p>
    <w:p w14:paraId="321F14F0" w14:textId="1FB31A0D" w:rsidR="00DE7174" w:rsidRPr="00D26319" w:rsidRDefault="00D26319" w:rsidP="00D26319">
      <w:pPr>
        <w:spacing w:after="0"/>
        <w:ind w:firstLine="567"/>
        <w:rPr>
          <w:bCs/>
          <w:iCs/>
          <w:sz w:val="22"/>
          <w:szCs w:val="22"/>
        </w:rPr>
      </w:pPr>
      <w:r w:rsidRPr="00D26319">
        <w:rPr>
          <w:bCs/>
          <w:iCs/>
          <w:sz w:val="22"/>
          <w:szCs w:val="22"/>
        </w:rPr>
        <w:t>- протокол</w:t>
      </w:r>
      <w:r>
        <w:rPr>
          <w:bCs/>
          <w:iCs/>
          <w:sz w:val="22"/>
          <w:szCs w:val="22"/>
        </w:rPr>
        <w:t>а(</w:t>
      </w:r>
      <w:proofErr w:type="spellStart"/>
      <w:r>
        <w:rPr>
          <w:bCs/>
          <w:iCs/>
          <w:sz w:val="22"/>
          <w:szCs w:val="22"/>
        </w:rPr>
        <w:t>ов</w:t>
      </w:r>
      <w:proofErr w:type="spellEnd"/>
      <w:r w:rsidRPr="00D26319">
        <w:rPr>
          <w:bCs/>
          <w:iCs/>
          <w:sz w:val="22"/>
          <w:szCs w:val="22"/>
        </w:rPr>
        <w:t>) испытаний ПГМ на соответствие требованиям техническому заданию Заказчика, а также показателям ТУ/СТО и/или ГОСТ Р 58427-2020, выданн</w:t>
      </w:r>
      <w:r w:rsidR="00C21216">
        <w:rPr>
          <w:bCs/>
          <w:iCs/>
          <w:sz w:val="22"/>
          <w:szCs w:val="22"/>
        </w:rPr>
        <w:t>ого(</w:t>
      </w:r>
      <w:proofErr w:type="spellStart"/>
      <w:r w:rsidR="00C21216">
        <w:rPr>
          <w:bCs/>
          <w:iCs/>
          <w:sz w:val="22"/>
          <w:szCs w:val="22"/>
        </w:rPr>
        <w:t>ых</w:t>
      </w:r>
      <w:proofErr w:type="spellEnd"/>
      <w:r w:rsidRPr="00D26319">
        <w:rPr>
          <w:bCs/>
          <w:iCs/>
          <w:sz w:val="22"/>
          <w:szCs w:val="22"/>
        </w:rPr>
        <w:t>) лабораторией, аккредитованной в национальной системе аккредитации которой предусматривает такие объекты исследования как ПГМ, с приложением документа, такую аккредитацию.</w:t>
      </w:r>
    </w:p>
    <w:p w14:paraId="09AF2C30" w14:textId="77777777" w:rsidR="00D26319" w:rsidRPr="007B5D7C" w:rsidRDefault="00D26319" w:rsidP="00085A21">
      <w:pPr>
        <w:spacing w:after="0"/>
        <w:rPr>
          <w:b/>
          <w:bCs/>
          <w:iCs/>
          <w:sz w:val="22"/>
          <w:szCs w:val="22"/>
        </w:rPr>
      </w:pPr>
    </w:p>
    <w:tbl>
      <w:tblPr>
        <w:tblW w:w="10203" w:type="dxa"/>
        <w:tblInd w:w="137" w:type="dxa"/>
        <w:tblLayout w:type="fixed"/>
        <w:tblLook w:val="00A0" w:firstRow="1" w:lastRow="0" w:firstColumn="1" w:lastColumn="0" w:noHBand="0" w:noVBand="0"/>
      </w:tblPr>
      <w:tblGrid>
        <w:gridCol w:w="568"/>
        <w:gridCol w:w="3826"/>
        <w:gridCol w:w="708"/>
        <w:gridCol w:w="993"/>
        <w:gridCol w:w="1134"/>
        <w:gridCol w:w="1134"/>
        <w:gridCol w:w="708"/>
        <w:gridCol w:w="1132"/>
      </w:tblGrid>
      <w:tr w:rsidR="003969AE" w:rsidRPr="007B5D7C" w14:paraId="5F14DBBD" w14:textId="77777777" w:rsidTr="003969AE">
        <w:trPr>
          <w:trHeight w:val="7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5C86A66" w14:textId="77777777" w:rsidR="003969AE" w:rsidRPr="007B5D7C" w:rsidRDefault="003969AE" w:rsidP="00085A21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7B5D7C">
              <w:rPr>
                <w:b/>
                <w:bCs/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706C25" w14:textId="6A3209DF" w:rsidR="003969AE" w:rsidRPr="007B5D7C" w:rsidRDefault="003969AE" w:rsidP="00085A21">
            <w:pPr>
              <w:spacing w:after="0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7B5D7C">
              <w:rPr>
                <w:b/>
                <w:bCs/>
                <w:sz w:val="22"/>
                <w:szCs w:val="22"/>
              </w:rPr>
              <w:t>Наименование, завод-изготовитель</w:t>
            </w:r>
            <w:r w:rsidRPr="007B5D7C">
              <w:rPr>
                <w:b/>
                <w:bCs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F1AAB9" w14:textId="61B93D83" w:rsidR="003969AE" w:rsidRPr="007B5D7C" w:rsidRDefault="003969AE" w:rsidP="00085A21">
            <w:pPr>
              <w:spacing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7B5D7C">
              <w:rPr>
                <w:b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2F4888" w14:textId="77777777" w:rsidR="003969AE" w:rsidRPr="007B5D7C" w:rsidRDefault="003969AE" w:rsidP="00085A21">
            <w:pPr>
              <w:spacing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7B5D7C">
              <w:rPr>
                <w:b/>
                <w:color w:val="000000"/>
                <w:sz w:val="22"/>
                <w:szCs w:val="22"/>
              </w:rPr>
              <w:t>Количество товара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4FE74A0" w14:textId="77777777" w:rsidR="003969AE" w:rsidRPr="007B5D7C" w:rsidRDefault="003969AE" w:rsidP="00085A21">
            <w:pPr>
              <w:spacing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7B5D7C">
              <w:rPr>
                <w:b/>
                <w:color w:val="000000"/>
                <w:sz w:val="22"/>
                <w:szCs w:val="22"/>
              </w:rPr>
              <w:t>Тара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CD1B8F" w14:textId="77777777" w:rsidR="003969AE" w:rsidRPr="007B5D7C" w:rsidRDefault="003969AE" w:rsidP="00085A21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7B5D7C">
              <w:rPr>
                <w:b/>
                <w:bCs/>
                <w:sz w:val="22"/>
                <w:szCs w:val="22"/>
              </w:rPr>
              <w:t>Цена без учета НДС, руб.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A6F2F9" w14:textId="77777777" w:rsidR="003969AE" w:rsidRPr="007B5D7C" w:rsidRDefault="003969AE" w:rsidP="00085A21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7B5D7C">
              <w:rPr>
                <w:b/>
                <w:bCs/>
                <w:sz w:val="22"/>
                <w:szCs w:val="22"/>
              </w:rPr>
              <w:t>НДС 20%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C412DF" w14:textId="77777777" w:rsidR="003969AE" w:rsidRPr="007B5D7C" w:rsidRDefault="003969AE" w:rsidP="00085A21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7B5D7C">
              <w:rPr>
                <w:b/>
                <w:bCs/>
                <w:sz w:val="22"/>
                <w:szCs w:val="22"/>
              </w:rPr>
              <w:t>Цена с учетом НДС, руб.</w:t>
            </w:r>
          </w:p>
        </w:tc>
      </w:tr>
      <w:tr w:rsidR="003969AE" w:rsidRPr="007B5D7C" w14:paraId="7D3C650F" w14:textId="77777777" w:rsidTr="003969AE">
        <w:trPr>
          <w:trHeight w:val="1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0A92C" w14:textId="1D812D4C" w:rsidR="003969AE" w:rsidRPr="007B5D7C" w:rsidRDefault="003969AE" w:rsidP="00085A21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33E2D" w14:textId="77777777" w:rsidR="003969AE" w:rsidRDefault="003969AE" w:rsidP="00D26319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7B5D7C">
              <w:rPr>
                <w:color w:val="000000"/>
                <w:sz w:val="22"/>
                <w:szCs w:val="22"/>
              </w:rPr>
              <w:t>Противогололедный (антигололедный) реагент, гранулированный</w:t>
            </w:r>
            <w:r w:rsidRPr="007B5D7C">
              <w:rPr>
                <w:sz w:val="22"/>
                <w:szCs w:val="22"/>
              </w:rPr>
              <w:t xml:space="preserve"> </w:t>
            </w:r>
            <w:r w:rsidRPr="007B5D7C">
              <w:rPr>
                <w:color w:val="000000"/>
                <w:sz w:val="22"/>
                <w:szCs w:val="22"/>
              </w:rPr>
              <w:t xml:space="preserve">для применения на </w:t>
            </w:r>
            <w:proofErr w:type="spellStart"/>
            <w:r w:rsidRPr="007B5D7C">
              <w:rPr>
                <w:color w:val="000000"/>
                <w:sz w:val="22"/>
                <w:szCs w:val="22"/>
              </w:rPr>
              <w:t>внутриаэропортовых</w:t>
            </w:r>
            <w:proofErr w:type="spellEnd"/>
            <w:r w:rsidRPr="007B5D7C">
              <w:rPr>
                <w:color w:val="000000"/>
                <w:sz w:val="22"/>
                <w:szCs w:val="22"/>
              </w:rPr>
              <w:t xml:space="preserve"> дорогах, пешеходных зонах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20E90E24" w14:textId="73F4147F" w:rsidR="003969AE" w:rsidRPr="007B5D7C" w:rsidRDefault="003969AE" w:rsidP="00D26319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7B5D7C">
              <w:rPr>
                <w:color w:val="FF0000"/>
                <w:sz w:val="22"/>
                <w:szCs w:val="22"/>
              </w:rPr>
              <w:t xml:space="preserve"> (наименование при наличии)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03E71" w14:textId="1DAAABDA" w:rsidR="003969AE" w:rsidRPr="007B5D7C" w:rsidRDefault="003969AE" w:rsidP="00085A2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7B5D7C">
              <w:rPr>
                <w:color w:val="000000"/>
                <w:sz w:val="22"/>
                <w:szCs w:val="22"/>
              </w:rPr>
              <w:t>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833D6" w14:textId="70A1EF0D" w:rsidR="003969AE" w:rsidRPr="007B5D7C" w:rsidRDefault="003969AE" w:rsidP="00085A2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E9A130" w14:textId="58F5D76F" w:rsidR="003969AE" w:rsidRPr="007B5D7C" w:rsidRDefault="003969AE" w:rsidP="00085A2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7B5D7C">
              <w:rPr>
                <w:color w:val="000000"/>
                <w:sz w:val="22"/>
                <w:szCs w:val="22"/>
              </w:rPr>
              <w:t>Мешок 25кг/50кг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97F70" w14:textId="77777777" w:rsidR="003969AE" w:rsidRPr="007B5D7C" w:rsidRDefault="003969AE" w:rsidP="00085A21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AACBA" w14:textId="77777777" w:rsidR="003969AE" w:rsidRPr="007B5D7C" w:rsidRDefault="003969AE" w:rsidP="00085A21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12886" w14:textId="77777777" w:rsidR="003969AE" w:rsidRPr="007B5D7C" w:rsidRDefault="003969AE" w:rsidP="00085A21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</w:tbl>
    <w:p w14:paraId="758BD3F6" w14:textId="77777777" w:rsidR="003969AE" w:rsidRDefault="003969AE" w:rsidP="00085A21">
      <w:pPr>
        <w:spacing w:after="0"/>
        <w:rPr>
          <w:b/>
          <w:bCs/>
          <w:sz w:val="22"/>
          <w:szCs w:val="22"/>
        </w:rPr>
      </w:pPr>
    </w:p>
    <w:p w14:paraId="3C470D30" w14:textId="06C9BEE3" w:rsidR="003969AE" w:rsidRDefault="003969AE" w:rsidP="00085A21">
      <w:pPr>
        <w:spacing w:after="0"/>
        <w:rPr>
          <w:sz w:val="22"/>
          <w:szCs w:val="22"/>
        </w:rPr>
      </w:pPr>
      <w:r w:rsidRPr="007B5D7C">
        <w:rPr>
          <w:b/>
          <w:bCs/>
          <w:sz w:val="22"/>
          <w:szCs w:val="22"/>
        </w:rPr>
        <w:t>Характеристики товара</w:t>
      </w:r>
      <w:r>
        <w:rPr>
          <w:b/>
          <w:bCs/>
          <w:sz w:val="22"/>
          <w:szCs w:val="22"/>
        </w:rPr>
        <w:t>: ______________________________________ (указывает Участник закупки)</w:t>
      </w:r>
    </w:p>
    <w:p w14:paraId="068071C2" w14:textId="77777777" w:rsidR="00DE7174" w:rsidRDefault="00DE7174" w:rsidP="00085A21">
      <w:pPr>
        <w:spacing w:after="0"/>
        <w:rPr>
          <w:sz w:val="22"/>
          <w:szCs w:val="22"/>
        </w:rPr>
      </w:pPr>
    </w:p>
    <w:p w14:paraId="057B61C0" w14:textId="77777777" w:rsidR="00BC53B4" w:rsidRPr="007B5D7C" w:rsidRDefault="00BC53B4" w:rsidP="00085A21">
      <w:pPr>
        <w:spacing w:after="0"/>
        <w:rPr>
          <w:b/>
          <w:color w:val="FF0000"/>
          <w:sz w:val="22"/>
          <w:szCs w:val="22"/>
        </w:rPr>
      </w:pPr>
    </w:p>
    <w:p w14:paraId="3D1F09FB" w14:textId="77777777" w:rsidR="00994968" w:rsidRPr="007B5D7C" w:rsidRDefault="00994968" w:rsidP="00994968">
      <w:pPr>
        <w:spacing w:after="0"/>
        <w:rPr>
          <w:sz w:val="22"/>
          <w:szCs w:val="22"/>
        </w:rPr>
      </w:pPr>
      <w:r w:rsidRPr="007B5D7C">
        <w:rPr>
          <w:sz w:val="22"/>
          <w:szCs w:val="22"/>
        </w:rPr>
        <w:t>_______________________ _______________________    /___________________/</w:t>
      </w:r>
    </w:p>
    <w:p w14:paraId="6ACEA7A4" w14:textId="77777777" w:rsidR="00994968" w:rsidRPr="007B5D7C" w:rsidRDefault="00994968" w:rsidP="00994968">
      <w:pPr>
        <w:spacing w:after="0"/>
        <w:ind w:firstLine="709"/>
        <w:rPr>
          <w:sz w:val="22"/>
          <w:szCs w:val="22"/>
        </w:rPr>
      </w:pPr>
      <w:r w:rsidRPr="007B5D7C">
        <w:rPr>
          <w:sz w:val="22"/>
          <w:szCs w:val="22"/>
        </w:rPr>
        <w:t>(должность)</w:t>
      </w:r>
      <w:r w:rsidRPr="007B5D7C">
        <w:rPr>
          <w:sz w:val="22"/>
          <w:szCs w:val="22"/>
        </w:rPr>
        <w:tab/>
        <w:t xml:space="preserve">              </w:t>
      </w:r>
      <w:r w:rsidRPr="007B5D7C">
        <w:rPr>
          <w:sz w:val="22"/>
          <w:szCs w:val="22"/>
        </w:rPr>
        <w:tab/>
        <w:t xml:space="preserve"> (подпись)</w:t>
      </w:r>
      <w:r w:rsidRPr="007B5D7C">
        <w:rPr>
          <w:sz w:val="22"/>
          <w:szCs w:val="22"/>
        </w:rPr>
        <w:tab/>
        <w:t xml:space="preserve">                      (ФИО)</w:t>
      </w:r>
    </w:p>
    <w:p w14:paraId="15022708" w14:textId="77777777" w:rsidR="00994968" w:rsidRPr="007B5D7C" w:rsidRDefault="00994968" w:rsidP="00994968">
      <w:pPr>
        <w:spacing w:after="0"/>
        <w:ind w:firstLine="709"/>
        <w:rPr>
          <w:sz w:val="22"/>
          <w:szCs w:val="22"/>
        </w:rPr>
      </w:pPr>
    </w:p>
    <w:p w14:paraId="32103EB4" w14:textId="32B019B6" w:rsidR="00994968" w:rsidRPr="007B5D7C" w:rsidRDefault="00D26319" w:rsidP="00994968">
      <w:pPr>
        <w:spacing w:after="0"/>
        <w:ind w:firstLine="709"/>
        <w:rPr>
          <w:sz w:val="22"/>
          <w:szCs w:val="22"/>
        </w:rPr>
        <w:sectPr w:rsidR="00994968" w:rsidRPr="007B5D7C" w:rsidSect="00150F4C">
          <w:footerReference w:type="even" r:id="rId33"/>
          <w:footerReference w:type="default" r:id="rId34"/>
          <w:headerReference w:type="first" r:id="rId35"/>
          <w:pgSz w:w="11906" w:h="16838" w:code="9"/>
          <w:pgMar w:top="851" w:right="707" w:bottom="993" w:left="707" w:header="0" w:footer="91" w:gutter="0"/>
          <w:cols w:space="708"/>
          <w:titlePg/>
          <w:docGrid w:linePitch="360"/>
        </w:sectPr>
      </w:pPr>
      <w:r>
        <w:rPr>
          <w:sz w:val="22"/>
          <w:szCs w:val="22"/>
        </w:rPr>
        <w:t>М. П. (при наличии)</w:t>
      </w:r>
    </w:p>
    <w:p w14:paraId="7116AFF7" w14:textId="77777777" w:rsidR="00994968" w:rsidRPr="007B5D7C" w:rsidRDefault="00994968" w:rsidP="00085A21">
      <w:pPr>
        <w:spacing w:after="0"/>
        <w:rPr>
          <w:b/>
          <w:color w:val="FF0000"/>
          <w:sz w:val="22"/>
          <w:szCs w:val="22"/>
        </w:rPr>
      </w:pPr>
    </w:p>
    <w:p w14:paraId="1AE211C8" w14:textId="640A100D" w:rsidR="00085A21" w:rsidRPr="007B5D7C" w:rsidRDefault="00085A21" w:rsidP="00085A21">
      <w:pPr>
        <w:spacing w:after="0"/>
        <w:rPr>
          <w:b/>
          <w:color w:val="FF0000"/>
          <w:sz w:val="22"/>
          <w:szCs w:val="22"/>
        </w:rPr>
      </w:pPr>
      <w:r w:rsidRPr="007B5D7C">
        <w:rPr>
          <w:b/>
          <w:color w:val="FF0000"/>
          <w:sz w:val="22"/>
          <w:szCs w:val="22"/>
        </w:rPr>
        <w:t xml:space="preserve">Часть 2 </w:t>
      </w:r>
    </w:p>
    <w:p w14:paraId="6DD0EDF6" w14:textId="77777777" w:rsidR="00085A21" w:rsidRPr="007B5D7C" w:rsidRDefault="00085A21" w:rsidP="00085A21">
      <w:pPr>
        <w:spacing w:after="0"/>
        <w:rPr>
          <w:b/>
          <w:sz w:val="22"/>
          <w:szCs w:val="22"/>
        </w:rPr>
      </w:pPr>
    </w:p>
    <w:p w14:paraId="0345DB13" w14:textId="77777777" w:rsidR="00085A21" w:rsidRPr="007B5D7C" w:rsidRDefault="00085A21" w:rsidP="006D7CBC">
      <w:pPr>
        <w:ind w:right="142"/>
        <w:jc w:val="center"/>
        <w:rPr>
          <w:b/>
          <w:sz w:val="22"/>
          <w:szCs w:val="22"/>
          <w:u w:val="single"/>
        </w:rPr>
      </w:pPr>
      <w:r w:rsidRPr="007B5D7C">
        <w:rPr>
          <w:b/>
          <w:snapToGrid w:val="0"/>
          <w:sz w:val="22"/>
          <w:szCs w:val="22"/>
          <w:u w:val="single"/>
        </w:rPr>
        <w:t>Информация о п</w:t>
      </w:r>
      <w:r w:rsidRPr="007B5D7C">
        <w:rPr>
          <w:b/>
          <w:sz w:val="22"/>
          <w:szCs w:val="22"/>
          <w:u w:val="single"/>
        </w:rPr>
        <w:t>ериоде хозяйственной</w:t>
      </w:r>
      <w:r w:rsidR="006D7CBC" w:rsidRPr="007B5D7C">
        <w:rPr>
          <w:b/>
          <w:sz w:val="22"/>
          <w:szCs w:val="22"/>
          <w:u w:val="single"/>
        </w:rPr>
        <w:t xml:space="preserve"> деятельности участника закупки</w:t>
      </w:r>
    </w:p>
    <w:tbl>
      <w:tblPr>
        <w:tblStyle w:val="af6"/>
        <w:tblW w:w="10343" w:type="dxa"/>
        <w:tblLayout w:type="fixed"/>
        <w:tblLook w:val="04A0" w:firstRow="1" w:lastRow="0" w:firstColumn="1" w:lastColumn="0" w:noHBand="0" w:noVBand="1"/>
      </w:tblPr>
      <w:tblGrid>
        <w:gridCol w:w="5382"/>
        <w:gridCol w:w="1701"/>
        <w:gridCol w:w="1701"/>
        <w:gridCol w:w="1559"/>
      </w:tblGrid>
      <w:tr w:rsidR="00085A21" w:rsidRPr="007B5D7C" w14:paraId="634783F0" w14:textId="77777777" w:rsidTr="00085A21">
        <w:trPr>
          <w:trHeight w:val="570"/>
        </w:trPr>
        <w:tc>
          <w:tcPr>
            <w:tcW w:w="5382" w:type="dxa"/>
            <w:vMerge w:val="restart"/>
            <w:vAlign w:val="center"/>
          </w:tcPr>
          <w:p w14:paraId="29F2202D" w14:textId="77777777" w:rsidR="00085A21" w:rsidRPr="007B5D7C" w:rsidRDefault="00085A21" w:rsidP="00085A21">
            <w:pPr>
              <w:pBdr>
                <w:bottom w:val="single" w:sz="12" w:space="1" w:color="auto"/>
              </w:pBdr>
              <w:ind w:right="142" w:firstLine="0"/>
              <w:jc w:val="left"/>
              <w:rPr>
                <w:b/>
                <w:sz w:val="22"/>
                <w:szCs w:val="22"/>
              </w:rPr>
            </w:pPr>
            <w:r w:rsidRPr="007B5D7C">
              <w:rPr>
                <w:b/>
                <w:sz w:val="22"/>
                <w:szCs w:val="22"/>
              </w:rPr>
              <w:t xml:space="preserve">Документы, предоставляемые участником закупки при подтверждении периода хозяйственной деятельности </w:t>
            </w:r>
          </w:p>
          <w:p w14:paraId="48C921A3" w14:textId="77777777" w:rsidR="00085A21" w:rsidRPr="007B5D7C" w:rsidRDefault="00085A21" w:rsidP="00085A21">
            <w:pPr>
              <w:ind w:right="142" w:firstLine="0"/>
              <w:jc w:val="left"/>
              <w:rPr>
                <w:b/>
                <w:i/>
                <w:sz w:val="22"/>
                <w:szCs w:val="22"/>
              </w:rPr>
            </w:pPr>
            <w:r w:rsidRPr="007B5D7C">
              <w:rPr>
                <w:b/>
                <w:sz w:val="22"/>
                <w:szCs w:val="22"/>
              </w:rPr>
              <w:t xml:space="preserve"> </w:t>
            </w:r>
            <w:r w:rsidRPr="007B5D7C">
              <w:rPr>
                <w:bCs/>
                <w:i/>
                <w:sz w:val="22"/>
                <w:szCs w:val="22"/>
              </w:rPr>
              <w:t>(Свидетельство о государственной регистрации юридического лица (индивидуального предпринимателя) либо выписка из ЕГРЮЛ/ЕГРИП) и исчисляется с даты государственной регистрации юридического лица/индивидуального предпринимателя).</w:t>
            </w:r>
          </w:p>
        </w:tc>
        <w:tc>
          <w:tcPr>
            <w:tcW w:w="4961" w:type="dxa"/>
            <w:gridSpan w:val="3"/>
            <w:vAlign w:val="center"/>
          </w:tcPr>
          <w:p w14:paraId="671C390A" w14:textId="77777777" w:rsidR="00085A21" w:rsidRPr="007B5D7C" w:rsidRDefault="00085A21" w:rsidP="00085A21">
            <w:pPr>
              <w:pBdr>
                <w:bottom w:val="single" w:sz="12" w:space="1" w:color="auto"/>
              </w:pBdr>
              <w:ind w:left="851" w:right="142" w:firstLine="0"/>
              <w:jc w:val="left"/>
              <w:rPr>
                <w:b/>
                <w:sz w:val="22"/>
                <w:szCs w:val="22"/>
              </w:rPr>
            </w:pPr>
            <w:r w:rsidRPr="007B5D7C">
              <w:rPr>
                <w:b/>
                <w:sz w:val="22"/>
                <w:szCs w:val="22"/>
              </w:rPr>
              <w:t>Период деятельности</w:t>
            </w:r>
          </w:p>
          <w:p w14:paraId="40C511C5" w14:textId="77777777" w:rsidR="00085A21" w:rsidRPr="007B5D7C" w:rsidRDefault="00085A21" w:rsidP="00085A21">
            <w:pPr>
              <w:ind w:right="142" w:firstLine="0"/>
              <w:jc w:val="left"/>
              <w:rPr>
                <w:i/>
                <w:sz w:val="22"/>
                <w:szCs w:val="22"/>
              </w:rPr>
            </w:pPr>
            <w:r w:rsidRPr="007B5D7C">
              <w:rPr>
                <w:i/>
                <w:sz w:val="22"/>
                <w:szCs w:val="22"/>
              </w:rPr>
              <w:t>(укажите дату регистрации, в соответствии с предоставляемой копией подтверждающего документа)</w:t>
            </w:r>
          </w:p>
        </w:tc>
      </w:tr>
      <w:tr w:rsidR="00085A21" w:rsidRPr="007B5D7C" w14:paraId="3341C8DC" w14:textId="77777777" w:rsidTr="00085A21">
        <w:trPr>
          <w:trHeight w:val="585"/>
        </w:trPr>
        <w:tc>
          <w:tcPr>
            <w:tcW w:w="5382" w:type="dxa"/>
            <w:vMerge/>
            <w:vAlign w:val="center"/>
          </w:tcPr>
          <w:p w14:paraId="499D7211" w14:textId="77777777" w:rsidR="00085A21" w:rsidRPr="007B5D7C" w:rsidRDefault="00085A21" w:rsidP="00085A21">
            <w:pPr>
              <w:numPr>
                <w:ilvl w:val="0"/>
                <w:numId w:val="5"/>
              </w:numPr>
              <w:tabs>
                <w:tab w:val="clear" w:pos="567"/>
                <w:tab w:val="left" w:pos="1984"/>
              </w:tabs>
              <w:ind w:left="0" w:right="142" w:firstLine="85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82DD4E3" w14:textId="77777777" w:rsidR="00085A21" w:rsidRPr="007B5D7C" w:rsidRDefault="00085A21" w:rsidP="00085A21">
            <w:pPr>
              <w:ind w:right="142" w:firstLine="0"/>
              <w:jc w:val="center"/>
              <w:rPr>
                <w:b/>
                <w:sz w:val="22"/>
                <w:szCs w:val="22"/>
              </w:rPr>
            </w:pPr>
            <w:r w:rsidRPr="007B5D7C">
              <w:rPr>
                <w:b/>
                <w:sz w:val="22"/>
                <w:szCs w:val="22"/>
              </w:rPr>
              <w:t>Более 3 (трех) лет</w:t>
            </w:r>
          </w:p>
        </w:tc>
        <w:tc>
          <w:tcPr>
            <w:tcW w:w="1701" w:type="dxa"/>
            <w:vAlign w:val="center"/>
          </w:tcPr>
          <w:p w14:paraId="514CD2B8" w14:textId="77777777" w:rsidR="00085A21" w:rsidRPr="007B5D7C" w:rsidRDefault="00085A21" w:rsidP="00085A21">
            <w:pPr>
              <w:ind w:right="142" w:firstLine="0"/>
              <w:jc w:val="center"/>
              <w:rPr>
                <w:b/>
                <w:sz w:val="22"/>
                <w:szCs w:val="22"/>
              </w:rPr>
            </w:pPr>
            <w:r w:rsidRPr="007B5D7C">
              <w:rPr>
                <w:b/>
                <w:sz w:val="22"/>
                <w:szCs w:val="22"/>
              </w:rPr>
              <w:t>От 1 года до 3 (трех) лет включительно</w:t>
            </w:r>
          </w:p>
        </w:tc>
        <w:tc>
          <w:tcPr>
            <w:tcW w:w="1559" w:type="dxa"/>
            <w:vAlign w:val="center"/>
          </w:tcPr>
          <w:p w14:paraId="0B3CB6E9" w14:textId="77777777" w:rsidR="00085A21" w:rsidRPr="007B5D7C" w:rsidRDefault="00085A21" w:rsidP="00085A21">
            <w:pPr>
              <w:ind w:right="142" w:firstLine="0"/>
              <w:jc w:val="center"/>
              <w:rPr>
                <w:b/>
                <w:sz w:val="22"/>
                <w:szCs w:val="22"/>
              </w:rPr>
            </w:pPr>
            <w:r w:rsidRPr="007B5D7C">
              <w:rPr>
                <w:b/>
                <w:sz w:val="22"/>
                <w:szCs w:val="22"/>
              </w:rPr>
              <w:t>менее 1 года</w:t>
            </w:r>
          </w:p>
        </w:tc>
      </w:tr>
      <w:tr w:rsidR="00085A21" w:rsidRPr="007B5D7C" w14:paraId="454681BC" w14:textId="77777777" w:rsidTr="00085A21">
        <w:tc>
          <w:tcPr>
            <w:tcW w:w="5382" w:type="dxa"/>
            <w:vAlign w:val="center"/>
          </w:tcPr>
          <w:p w14:paraId="7DC36CF2" w14:textId="77777777" w:rsidR="00085A21" w:rsidRPr="007B5D7C" w:rsidRDefault="00085A21" w:rsidP="00085A21">
            <w:pPr>
              <w:autoSpaceDE w:val="0"/>
              <w:autoSpaceDN w:val="0"/>
              <w:adjustRightInd w:val="0"/>
              <w:spacing w:after="0"/>
              <w:ind w:left="44" w:right="142" w:firstLine="0"/>
              <w:rPr>
                <w:b/>
                <w:sz w:val="22"/>
                <w:szCs w:val="22"/>
              </w:rPr>
            </w:pPr>
            <w:r w:rsidRPr="007B5D7C">
              <w:rPr>
                <w:b/>
                <w:sz w:val="22"/>
                <w:szCs w:val="22"/>
              </w:rPr>
              <w:t xml:space="preserve">Реквизиты предоставляемого документа </w:t>
            </w:r>
          </w:p>
          <w:p w14:paraId="4D3775A0" w14:textId="77777777" w:rsidR="00085A21" w:rsidRPr="007B5D7C" w:rsidRDefault="00085A21" w:rsidP="00085A21">
            <w:pPr>
              <w:autoSpaceDE w:val="0"/>
              <w:autoSpaceDN w:val="0"/>
              <w:adjustRightInd w:val="0"/>
              <w:spacing w:after="0"/>
              <w:ind w:right="142" w:firstLine="0"/>
              <w:rPr>
                <w:bCs/>
                <w:i/>
                <w:sz w:val="22"/>
                <w:szCs w:val="22"/>
              </w:rPr>
            </w:pPr>
            <w:r w:rsidRPr="007B5D7C">
              <w:rPr>
                <w:bCs/>
                <w:i/>
                <w:sz w:val="22"/>
                <w:szCs w:val="22"/>
              </w:rPr>
              <w:t>Предоставляем копию документа в составе второй части заявки на участие в закупке</w:t>
            </w:r>
          </w:p>
        </w:tc>
        <w:tc>
          <w:tcPr>
            <w:tcW w:w="1701" w:type="dxa"/>
            <w:vAlign w:val="center"/>
          </w:tcPr>
          <w:p w14:paraId="63A862C0" w14:textId="77777777" w:rsidR="00085A21" w:rsidRPr="007B5D7C" w:rsidRDefault="00085A21" w:rsidP="00085A21">
            <w:pPr>
              <w:ind w:right="142" w:firstLine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DE1419B" w14:textId="77777777" w:rsidR="00085A21" w:rsidRPr="007B5D7C" w:rsidRDefault="00085A21" w:rsidP="00085A21">
            <w:pPr>
              <w:ind w:left="851" w:right="142" w:firstLine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59EB9B0" w14:textId="77777777" w:rsidR="00085A21" w:rsidRPr="007B5D7C" w:rsidRDefault="00085A21" w:rsidP="00085A21">
            <w:pPr>
              <w:ind w:left="1417" w:right="142" w:firstLine="0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3CEBD93F" w14:textId="77777777" w:rsidR="00085A21" w:rsidRPr="007B5D7C" w:rsidRDefault="00085A21" w:rsidP="00085A21">
      <w:pPr>
        <w:rPr>
          <w:sz w:val="22"/>
          <w:szCs w:val="22"/>
        </w:rPr>
      </w:pPr>
    </w:p>
    <w:p w14:paraId="3EFA1875" w14:textId="77777777" w:rsidR="00085A21" w:rsidRPr="007B5D7C" w:rsidRDefault="00085A21" w:rsidP="00085A21">
      <w:pPr>
        <w:spacing w:after="0"/>
        <w:rPr>
          <w:sz w:val="22"/>
          <w:szCs w:val="22"/>
        </w:rPr>
      </w:pPr>
      <w:r w:rsidRPr="007B5D7C">
        <w:rPr>
          <w:sz w:val="22"/>
          <w:szCs w:val="22"/>
        </w:rPr>
        <w:t>_______________________ _______________________    /___________________/</w:t>
      </w:r>
    </w:p>
    <w:p w14:paraId="1B8920CA" w14:textId="77777777" w:rsidR="00085A21" w:rsidRPr="007B5D7C" w:rsidRDefault="00085A21" w:rsidP="00085A21">
      <w:pPr>
        <w:spacing w:after="0"/>
        <w:ind w:firstLine="709"/>
        <w:rPr>
          <w:sz w:val="22"/>
          <w:szCs w:val="22"/>
        </w:rPr>
      </w:pPr>
      <w:r w:rsidRPr="007B5D7C">
        <w:rPr>
          <w:sz w:val="22"/>
          <w:szCs w:val="22"/>
        </w:rPr>
        <w:t>(должность)</w:t>
      </w:r>
      <w:r w:rsidRPr="007B5D7C">
        <w:rPr>
          <w:sz w:val="22"/>
          <w:szCs w:val="22"/>
        </w:rPr>
        <w:tab/>
        <w:t xml:space="preserve">              </w:t>
      </w:r>
      <w:r w:rsidRPr="007B5D7C">
        <w:rPr>
          <w:sz w:val="22"/>
          <w:szCs w:val="22"/>
        </w:rPr>
        <w:tab/>
        <w:t xml:space="preserve"> (подпись)</w:t>
      </w:r>
      <w:r w:rsidRPr="007B5D7C">
        <w:rPr>
          <w:sz w:val="22"/>
          <w:szCs w:val="22"/>
        </w:rPr>
        <w:tab/>
        <w:t xml:space="preserve">                      (ФИО)</w:t>
      </w:r>
    </w:p>
    <w:p w14:paraId="76BBA884" w14:textId="77777777" w:rsidR="00085A21" w:rsidRPr="007B5D7C" w:rsidRDefault="00085A21" w:rsidP="00085A21">
      <w:pPr>
        <w:spacing w:after="0"/>
        <w:ind w:firstLine="709"/>
        <w:rPr>
          <w:sz w:val="22"/>
          <w:szCs w:val="22"/>
        </w:rPr>
      </w:pPr>
    </w:p>
    <w:p w14:paraId="36C53B7B" w14:textId="77777777" w:rsidR="00085A21" w:rsidRPr="007B5D7C" w:rsidRDefault="00085A21" w:rsidP="006D7CBC">
      <w:pPr>
        <w:spacing w:after="0"/>
        <w:ind w:firstLine="709"/>
        <w:rPr>
          <w:sz w:val="22"/>
          <w:szCs w:val="22"/>
        </w:rPr>
      </w:pPr>
      <w:r w:rsidRPr="007B5D7C">
        <w:rPr>
          <w:sz w:val="22"/>
          <w:szCs w:val="22"/>
        </w:rPr>
        <w:t xml:space="preserve">М. П. (при наличии) </w:t>
      </w:r>
    </w:p>
    <w:p w14:paraId="3B13CC21" w14:textId="77777777" w:rsidR="002E7C64" w:rsidRPr="007B5D7C" w:rsidRDefault="002E7C64" w:rsidP="002E7C64">
      <w:pPr>
        <w:rPr>
          <w:sz w:val="22"/>
          <w:szCs w:val="22"/>
        </w:rPr>
      </w:pPr>
    </w:p>
    <w:p w14:paraId="474314D4" w14:textId="77777777" w:rsidR="002E7C64" w:rsidRPr="007B5D7C" w:rsidRDefault="002E7C64" w:rsidP="002E7C64">
      <w:pPr>
        <w:rPr>
          <w:sz w:val="22"/>
          <w:szCs w:val="22"/>
        </w:rPr>
      </w:pPr>
    </w:p>
    <w:p w14:paraId="7E9F1031" w14:textId="77777777" w:rsidR="002E7C64" w:rsidRPr="007B5D7C" w:rsidRDefault="002E7C64" w:rsidP="002E7C64">
      <w:pPr>
        <w:rPr>
          <w:sz w:val="22"/>
          <w:szCs w:val="22"/>
        </w:rPr>
      </w:pPr>
    </w:p>
    <w:p w14:paraId="4045BF56" w14:textId="77777777" w:rsidR="002E7C64" w:rsidRPr="007B5D7C" w:rsidRDefault="002E7C64" w:rsidP="002E7C64">
      <w:pPr>
        <w:rPr>
          <w:sz w:val="22"/>
          <w:szCs w:val="22"/>
        </w:rPr>
      </w:pPr>
    </w:p>
    <w:p w14:paraId="388316BA" w14:textId="77777777" w:rsidR="002E7C64" w:rsidRPr="007B5D7C" w:rsidRDefault="002E7C64" w:rsidP="002E7C64">
      <w:pPr>
        <w:rPr>
          <w:sz w:val="22"/>
          <w:szCs w:val="22"/>
        </w:rPr>
      </w:pPr>
    </w:p>
    <w:p w14:paraId="150F22BE" w14:textId="77777777" w:rsidR="002E7C64" w:rsidRPr="007B5D7C" w:rsidRDefault="002E7C64" w:rsidP="002E7C64">
      <w:pPr>
        <w:rPr>
          <w:sz w:val="22"/>
          <w:szCs w:val="22"/>
        </w:rPr>
      </w:pPr>
    </w:p>
    <w:p w14:paraId="283F922F" w14:textId="77777777" w:rsidR="002E7C64" w:rsidRPr="007B5D7C" w:rsidRDefault="002E7C64" w:rsidP="002E7C64">
      <w:pPr>
        <w:rPr>
          <w:sz w:val="22"/>
          <w:szCs w:val="22"/>
        </w:rPr>
      </w:pPr>
    </w:p>
    <w:p w14:paraId="580A3151" w14:textId="77777777" w:rsidR="002E7C64" w:rsidRPr="007B5D7C" w:rsidRDefault="002E7C64" w:rsidP="002E7C64">
      <w:pPr>
        <w:rPr>
          <w:sz w:val="22"/>
          <w:szCs w:val="22"/>
        </w:rPr>
      </w:pPr>
    </w:p>
    <w:p w14:paraId="5D18DD95" w14:textId="77777777" w:rsidR="002E7C64" w:rsidRPr="007B5D7C" w:rsidRDefault="002E7C64" w:rsidP="002E7C64">
      <w:pPr>
        <w:rPr>
          <w:sz w:val="22"/>
          <w:szCs w:val="22"/>
        </w:rPr>
      </w:pPr>
    </w:p>
    <w:p w14:paraId="09A8B37D" w14:textId="77777777" w:rsidR="002E7C64" w:rsidRPr="007B5D7C" w:rsidRDefault="002E7C64" w:rsidP="002E7C64">
      <w:pPr>
        <w:rPr>
          <w:sz w:val="22"/>
          <w:szCs w:val="22"/>
        </w:rPr>
      </w:pPr>
    </w:p>
    <w:p w14:paraId="4FA30A76" w14:textId="77777777" w:rsidR="002E7C64" w:rsidRPr="007B5D7C" w:rsidRDefault="002E7C64" w:rsidP="002E7C64">
      <w:pPr>
        <w:rPr>
          <w:sz w:val="22"/>
          <w:szCs w:val="22"/>
        </w:rPr>
      </w:pPr>
    </w:p>
    <w:p w14:paraId="5B7A94E7" w14:textId="77777777" w:rsidR="002E7C64" w:rsidRPr="007B5D7C" w:rsidRDefault="002E7C64" w:rsidP="002E7C64">
      <w:pPr>
        <w:rPr>
          <w:sz w:val="22"/>
          <w:szCs w:val="22"/>
        </w:rPr>
      </w:pPr>
    </w:p>
    <w:p w14:paraId="493D68FD" w14:textId="77777777" w:rsidR="002E7C64" w:rsidRPr="007B5D7C" w:rsidRDefault="002E7C64" w:rsidP="002E7C64">
      <w:pPr>
        <w:rPr>
          <w:sz w:val="22"/>
          <w:szCs w:val="22"/>
        </w:rPr>
      </w:pPr>
    </w:p>
    <w:p w14:paraId="745D187D" w14:textId="77777777" w:rsidR="002E7C64" w:rsidRPr="007B5D7C" w:rsidRDefault="002E7C64" w:rsidP="002E7C64">
      <w:pPr>
        <w:rPr>
          <w:sz w:val="22"/>
          <w:szCs w:val="22"/>
        </w:rPr>
      </w:pPr>
    </w:p>
    <w:p w14:paraId="298DF32F" w14:textId="77777777" w:rsidR="002E7C64" w:rsidRPr="007B5D7C" w:rsidRDefault="002E7C64" w:rsidP="002E7C64">
      <w:pPr>
        <w:rPr>
          <w:sz w:val="22"/>
          <w:szCs w:val="22"/>
        </w:rPr>
      </w:pPr>
    </w:p>
    <w:p w14:paraId="1AFD9125" w14:textId="77777777" w:rsidR="002E7C64" w:rsidRPr="007B5D7C" w:rsidRDefault="002E7C64" w:rsidP="002E7C64">
      <w:pPr>
        <w:rPr>
          <w:sz w:val="22"/>
          <w:szCs w:val="22"/>
        </w:rPr>
      </w:pPr>
    </w:p>
    <w:p w14:paraId="3C86ECC1" w14:textId="77777777" w:rsidR="002E7C64" w:rsidRPr="007B5D7C" w:rsidRDefault="002E7C64" w:rsidP="002E7C64">
      <w:pPr>
        <w:rPr>
          <w:sz w:val="22"/>
          <w:szCs w:val="22"/>
        </w:rPr>
      </w:pPr>
    </w:p>
    <w:p w14:paraId="64A189F9" w14:textId="77777777" w:rsidR="002E7C64" w:rsidRPr="007B5D7C" w:rsidRDefault="002E7C64" w:rsidP="002E7C64">
      <w:pPr>
        <w:rPr>
          <w:sz w:val="22"/>
          <w:szCs w:val="22"/>
        </w:rPr>
      </w:pPr>
    </w:p>
    <w:p w14:paraId="6C0B16D2" w14:textId="77777777" w:rsidR="002E7C64" w:rsidRPr="007B5D7C" w:rsidRDefault="002E7C64" w:rsidP="002E7C64">
      <w:pPr>
        <w:rPr>
          <w:sz w:val="22"/>
          <w:szCs w:val="22"/>
        </w:rPr>
      </w:pPr>
    </w:p>
    <w:p w14:paraId="23C627AE" w14:textId="77777777" w:rsidR="002E7C64" w:rsidRPr="007B5D7C" w:rsidRDefault="002E7C64" w:rsidP="002E7C64">
      <w:pPr>
        <w:spacing w:after="0"/>
        <w:rPr>
          <w:i/>
          <w:color w:val="FF0000"/>
          <w:sz w:val="22"/>
          <w:szCs w:val="22"/>
        </w:rPr>
      </w:pPr>
      <w:r w:rsidRPr="007B5D7C">
        <w:rPr>
          <w:sz w:val="22"/>
          <w:szCs w:val="22"/>
        </w:rPr>
        <w:tab/>
      </w:r>
      <w:r w:rsidRPr="007B5D7C">
        <w:rPr>
          <w:i/>
          <w:color w:val="FF0000"/>
          <w:sz w:val="22"/>
          <w:szCs w:val="22"/>
        </w:rPr>
        <w:t xml:space="preserve">Примечание: Непредоставление данного приложения в составе заявки не является основанием для отклонения заявки участника. </w:t>
      </w:r>
    </w:p>
    <w:p w14:paraId="03ED064C" w14:textId="77777777" w:rsidR="002E7C64" w:rsidRPr="007B5D7C" w:rsidRDefault="002E7C64" w:rsidP="002E7C64">
      <w:pPr>
        <w:spacing w:after="0"/>
        <w:ind w:firstLine="567"/>
        <w:rPr>
          <w:b/>
          <w:i/>
          <w:color w:val="FF0000"/>
          <w:sz w:val="22"/>
          <w:szCs w:val="22"/>
          <w:u w:val="single"/>
        </w:rPr>
      </w:pPr>
      <w:r w:rsidRPr="007B5D7C">
        <w:rPr>
          <w:b/>
          <w:i/>
          <w:color w:val="FF0000"/>
          <w:sz w:val="22"/>
          <w:szCs w:val="22"/>
          <w:u w:val="single"/>
        </w:rPr>
        <w:t>Содержащиеся в данном приложении сведения используются в качестве одного из критериев оценки заявки Участника.</w:t>
      </w:r>
    </w:p>
    <w:p w14:paraId="37173B0C" w14:textId="77777777" w:rsidR="002E7C64" w:rsidRPr="007B5D7C" w:rsidRDefault="002E7C64" w:rsidP="002E7C64">
      <w:pPr>
        <w:spacing w:after="0"/>
        <w:rPr>
          <w:sz w:val="22"/>
          <w:szCs w:val="22"/>
        </w:rPr>
      </w:pPr>
    </w:p>
    <w:p w14:paraId="7F159374" w14:textId="1140FFFF" w:rsidR="002E7C64" w:rsidRPr="007B5D7C" w:rsidRDefault="002E7C64" w:rsidP="002E7C64">
      <w:pPr>
        <w:tabs>
          <w:tab w:val="left" w:pos="2505"/>
        </w:tabs>
        <w:rPr>
          <w:sz w:val="22"/>
          <w:szCs w:val="22"/>
        </w:rPr>
      </w:pPr>
    </w:p>
    <w:p w14:paraId="183CC691" w14:textId="79C6D28F" w:rsidR="002E7C64" w:rsidRPr="007B5D7C" w:rsidRDefault="002E7C64" w:rsidP="002E7C64">
      <w:pPr>
        <w:tabs>
          <w:tab w:val="left" w:pos="2505"/>
        </w:tabs>
        <w:rPr>
          <w:sz w:val="22"/>
          <w:szCs w:val="22"/>
        </w:rPr>
        <w:sectPr w:rsidR="002E7C64" w:rsidRPr="007B5D7C" w:rsidSect="00150F4C">
          <w:pgSz w:w="11906" w:h="16838" w:code="9"/>
          <w:pgMar w:top="993" w:right="707" w:bottom="851" w:left="993" w:header="0" w:footer="91" w:gutter="0"/>
          <w:cols w:space="708"/>
          <w:titlePg/>
          <w:docGrid w:linePitch="360"/>
        </w:sectPr>
      </w:pPr>
      <w:r w:rsidRPr="007B5D7C">
        <w:rPr>
          <w:sz w:val="22"/>
          <w:szCs w:val="22"/>
        </w:rPr>
        <w:tab/>
      </w:r>
    </w:p>
    <w:p w14:paraId="6E9A70D4" w14:textId="77777777" w:rsidR="00085A21" w:rsidRPr="007B5D7C" w:rsidRDefault="00085A21" w:rsidP="00085A21">
      <w:pPr>
        <w:pStyle w:val="aff7"/>
        <w:spacing w:before="0"/>
        <w:ind w:firstLine="0"/>
        <w:rPr>
          <w:b/>
          <w:bCs/>
          <w:i/>
          <w:sz w:val="22"/>
          <w:szCs w:val="22"/>
        </w:rPr>
      </w:pPr>
      <w:r w:rsidRPr="007B5D7C">
        <w:rPr>
          <w:b/>
          <w:bCs/>
          <w:i/>
          <w:sz w:val="22"/>
          <w:szCs w:val="22"/>
        </w:rPr>
        <w:lastRenderedPageBreak/>
        <w:t>Приложение № 2 к заявке на участие в закупке</w:t>
      </w:r>
    </w:p>
    <w:p w14:paraId="708BBC10" w14:textId="77777777" w:rsidR="00AD5730" w:rsidRPr="007B5D7C" w:rsidRDefault="00AD5730" w:rsidP="00AD5730">
      <w:pPr>
        <w:tabs>
          <w:tab w:val="left" w:pos="984"/>
        </w:tabs>
        <w:spacing w:after="0"/>
        <w:ind w:left="44" w:right="146"/>
        <w:jc w:val="center"/>
        <w:rPr>
          <w:b/>
          <w:sz w:val="22"/>
          <w:szCs w:val="22"/>
          <w:u w:val="single"/>
        </w:rPr>
      </w:pPr>
      <w:r w:rsidRPr="007B5D7C">
        <w:rPr>
          <w:b/>
          <w:sz w:val="22"/>
          <w:szCs w:val="22"/>
          <w:u w:val="single"/>
        </w:rPr>
        <w:t>Наличие у Участника закупки официальных положительных отзывов, благодарственных писем (далее по тексту - писем) от</w:t>
      </w:r>
    </w:p>
    <w:p w14:paraId="3BBAB1F1" w14:textId="4DD8DC2F" w:rsidR="00AD5730" w:rsidRPr="007B5D7C" w:rsidRDefault="00AD5730" w:rsidP="00AD5730">
      <w:pPr>
        <w:tabs>
          <w:tab w:val="left" w:pos="984"/>
        </w:tabs>
        <w:spacing w:after="0"/>
        <w:ind w:left="44" w:right="146"/>
        <w:jc w:val="center"/>
        <w:rPr>
          <w:b/>
          <w:sz w:val="22"/>
          <w:szCs w:val="22"/>
          <w:u w:val="single"/>
        </w:rPr>
      </w:pPr>
      <w:r w:rsidRPr="007B5D7C">
        <w:rPr>
          <w:b/>
          <w:color w:val="000000"/>
          <w:sz w:val="22"/>
          <w:szCs w:val="22"/>
          <w:u w:val="single"/>
          <w:shd w:val="clear" w:color="auto" w:fill="FFFFFF"/>
        </w:rPr>
        <w:t>организаций/индивидуальных предпринимателей</w:t>
      </w:r>
      <w:r w:rsidRPr="007B5D7C">
        <w:rPr>
          <w:b/>
          <w:sz w:val="22"/>
          <w:szCs w:val="22"/>
          <w:u w:val="single"/>
        </w:rPr>
        <w:t>-по успешным поставкам сопоставимого характера, подтвержденным заключенными контрактами (договорами) за период с 01.01.2022 до даты подачи заявки на участие в закупке.</w:t>
      </w:r>
    </w:p>
    <w:p w14:paraId="3C4AABC5" w14:textId="77777777" w:rsidR="00085A21" w:rsidRPr="007B5D7C" w:rsidRDefault="00085A21" w:rsidP="00085A21">
      <w:pPr>
        <w:spacing w:after="0"/>
        <w:jc w:val="center"/>
        <w:rPr>
          <w:snapToGrid w:val="0"/>
          <w:sz w:val="22"/>
          <w:szCs w:val="22"/>
        </w:rPr>
      </w:pPr>
    </w:p>
    <w:tbl>
      <w:tblPr>
        <w:tblStyle w:val="af6"/>
        <w:tblW w:w="15192" w:type="dxa"/>
        <w:tblLook w:val="04A0" w:firstRow="1" w:lastRow="0" w:firstColumn="1" w:lastColumn="0" w:noHBand="0" w:noVBand="1"/>
      </w:tblPr>
      <w:tblGrid>
        <w:gridCol w:w="1101"/>
        <w:gridCol w:w="7116"/>
        <w:gridCol w:w="6975"/>
      </w:tblGrid>
      <w:tr w:rsidR="00085A21" w:rsidRPr="007B5D7C" w14:paraId="5DDA2025" w14:textId="77777777" w:rsidTr="00085A21">
        <w:tc>
          <w:tcPr>
            <w:tcW w:w="1101" w:type="dxa"/>
            <w:vAlign w:val="center"/>
          </w:tcPr>
          <w:p w14:paraId="17AC714C" w14:textId="77777777" w:rsidR="00085A21" w:rsidRPr="007B5D7C" w:rsidRDefault="00085A21" w:rsidP="00085A21">
            <w:pPr>
              <w:spacing w:after="0"/>
              <w:ind w:right="142" w:firstLine="0"/>
              <w:rPr>
                <w:b/>
                <w:sz w:val="22"/>
                <w:szCs w:val="22"/>
              </w:rPr>
            </w:pPr>
            <w:r w:rsidRPr="007B5D7C">
              <w:rPr>
                <w:b/>
                <w:sz w:val="22"/>
                <w:szCs w:val="22"/>
              </w:rPr>
              <w:t xml:space="preserve">№ п/п </w:t>
            </w:r>
          </w:p>
        </w:tc>
        <w:tc>
          <w:tcPr>
            <w:tcW w:w="7116" w:type="dxa"/>
            <w:vAlign w:val="center"/>
          </w:tcPr>
          <w:p w14:paraId="4D832416" w14:textId="77777777" w:rsidR="00085A21" w:rsidRPr="007B5D7C" w:rsidRDefault="00085A21" w:rsidP="00085A21">
            <w:pPr>
              <w:spacing w:after="0"/>
              <w:ind w:right="142" w:firstLine="0"/>
              <w:jc w:val="center"/>
              <w:rPr>
                <w:b/>
                <w:sz w:val="22"/>
                <w:szCs w:val="22"/>
              </w:rPr>
            </w:pPr>
            <w:r w:rsidRPr="007B5D7C">
              <w:rPr>
                <w:b/>
                <w:sz w:val="22"/>
                <w:szCs w:val="22"/>
              </w:rPr>
              <w:t xml:space="preserve">Исходящий номер и дата письма, наименование лица (ИНН лица), предоставившего участнику закупки официальные положительные отзывы, благодарственные письма </w:t>
            </w:r>
          </w:p>
        </w:tc>
        <w:tc>
          <w:tcPr>
            <w:tcW w:w="6975" w:type="dxa"/>
            <w:vAlign w:val="center"/>
          </w:tcPr>
          <w:p w14:paraId="3B0C31AA" w14:textId="77777777" w:rsidR="00085A21" w:rsidRPr="007B5D7C" w:rsidRDefault="00085A21" w:rsidP="00085A21">
            <w:pPr>
              <w:spacing w:after="0"/>
              <w:ind w:right="142" w:firstLine="0"/>
              <w:jc w:val="center"/>
              <w:rPr>
                <w:b/>
                <w:sz w:val="22"/>
                <w:szCs w:val="22"/>
              </w:rPr>
            </w:pPr>
            <w:r w:rsidRPr="007B5D7C">
              <w:rPr>
                <w:b/>
                <w:sz w:val="22"/>
                <w:szCs w:val="22"/>
              </w:rPr>
              <w:t>Реквизиты (номер, дата) предоставляемых копий контрактов (договоров), подтверждающих выполненную поставку Товара, за исполнение которого получено благодарственное письмо (положительный отзыв)</w:t>
            </w:r>
          </w:p>
        </w:tc>
      </w:tr>
      <w:tr w:rsidR="00085A21" w:rsidRPr="007B5D7C" w14:paraId="12616E66" w14:textId="77777777" w:rsidTr="00085A21">
        <w:tc>
          <w:tcPr>
            <w:tcW w:w="1101" w:type="dxa"/>
            <w:vAlign w:val="center"/>
          </w:tcPr>
          <w:p w14:paraId="14102008" w14:textId="77777777" w:rsidR="00085A21" w:rsidRPr="007B5D7C" w:rsidRDefault="00085A21" w:rsidP="00085A21">
            <w:pPr>
              <w:ind w:right="142" w:firstLine="0"/>
              <w:rPr>
                <w:b/>
                <w:sz w:val="22"/>
                <w:szCs w:val="22"/>
              </w:rPr>
            </w:pPr>
            <w:r w:rsidRPr="007B5D7C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7116" w:type="dxa"/>
            <w:vAlign w:val="center"/>
          </w:tcPr>
          <w:p w14:paraId="49A99EA9" w14:textId="77777777" w:rsidR="00085A21" w:rsidRPr="007B5D7C" w:rsidRDefault="00085A21" w:rsidP="00085A21">
            <w:pPr>
              <w:ind w:right="142"/>
              <w:rPr>
                <w:sz w:val="22"/>
                <w:szCs w:val="22"/>
              </w:rPr>
            </w:pPr>
          </w:p>
        </w:tc>
        <w:tc>
          <w:tcPr>
            <w:tcW w:w="6975" w:type="dxa"/>
            <w:vAlign w:val="center"/>
          </w:tcPr>
          <w:p w14:paraId="0B388560" w14:textId="77777777" w:rsidR="00085A21" w:rsidRPr="007B5D7C" w:rsidRDefault="00085A21" w:rsidP="00085A21">
            <w:pPr>
              <w:ind w:right="142"/>
              <w:rPr>
                <w:sz w:val="22"/>
                <w:szCs w:val="22"/>
              </w:rPr>
            </w:pPr>
          </w:p>
        </w:tc>
      </w:tr>
      <w:tr w:rsidR="00085A21" w:rsidRPr="007B5D7C" w14:paraId="49BDF9DC" w14:textId="77777777" w:rsidTr="00085A21">
        <w:tc>
          <w:tcPr>
            <w:tcW w:w="1101" w:type="dxa"/>
            <w:vAlign w:val="center"/>
          </w:tcPr>
          <w:p w14:paraId="3ED4ED36" w14:textId="77777777" w:rsidR="00085A21" w:rsidRPr="007B5D7C" w:rsidRDefault="00085A21" w:rsidP="00085A21">
            <w:pPr>
              <w:ind w:right="142" w:firstLine="0"/>
              <w:jc w:val="left"/>
              <w:rPr>
                <w:b/>
                <w:sz w:val="22"/>
                <w:szCs w:val="22"/>
              </w:rPr>
            </w:pPr>
            <w:r w:rsidRPr="007B5D7C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7116" w:type="dxa"/>
            <w:vAlign w:val="center"/>
          </w:tcPr>
          <w:p w14:paraId="099D0644" w14:textId="77777777" w:rsidR="00085A21" w:rsidRPr="007B5D7C" w:rsidRDefault="00085A21" w:rsidP="00085A21">
            <w:pPr>
              <w:ind w:right="142"/>
              <w:rPr>
                <w:sz w:val="22"/>
                <w:szCs w:val="22"/>
              </w:rPr>
            </w:pPr>
          </w:p>
        </w:tc>
        <w:tc>
          <w:tcPr>
            <w:tcW w:w="6975" w:type="dxa"/>
            <w:vAlign w:val="center"/>
          </w:tcPr>
          <w:p w14:paraId="6806036A" w14:textId="77777777" w:rsidR="00085A21" w:rsidRPr="007B5D7C" w:rsidRDefault="00085A21" w:rsidP="00085A21">
            <w:pPr>
              <w:ind w:right="142"/>
              <w:rPr>
                <w:sz w:val="22"/>
                <w:szCs w:val="22"/>
              </w:rPr>
            </w:pPr>
          </w:p>
        </w:tc>
      </w:tr>
      <w:tr w:rsidR="00085A21" w:rsidRPr="007B5D7C" w14:paraId="72E71505" w14:textId="77777777" w:rsidTr="00085A21">
        <w:tc>
          <w:tcPr>
            <w:tcW w:w="1101" w:type="dxa"/>
            <w:vAlign w:val="center"/>
          </w:tcPr>
          <w:p w14:paraId="18274C88" w14:textId="77777777" w:rsidR="00085A21" w:rsidRPr="007B5D7C" w:rsidRDefault="00085A21" w:rsidP="00085A21">
            <w:pPr>
              <w:ind w:right="142" w:firstLine="0"/>
              <w:rPr>
                <w:b/>
                <w:sz w:val="22"/>
                <w:szCs w:val="22"/>
              </w:rPr>
            </w:pPr>
            <w:r w:rsidRPr="007B5D7C">
              <w:rPr>
                <w:b/>
                <w:sz w:val="22"/>
                <w:szCs w:val="22"/>
              </w:rPr>
              <w:t>…</w:t>
            </w:r>
          </w:p>
        </w:tc>
        <w:tc>
          <w:tcPr>
            <w:tcW w:w="7116" w:type="dxa"/>
            <w:vAlign w:val="center"/>
          </w:tcPr>
          <w:p w14:paraId="36AFCE8E" w14:textId="77777777" w:rsidR="00085A21" w:rsidRPr="007B5D7C" w:rsidRDefault="00085A21" w:rsidP="00085A21">
            <w:pPr>
              <w:ind w:right="142"/>
              <w:rPr>
                <w:sz w:val="22"/>
                <w:szCs w:val="22"/>
              </w:rPr>
            </w:pPr>
          </w:p>
        </w:tc>
        <w:tc>
          <w:tcPr>
            <w:tcW w:w="6975" w:type="dxa"/>
            <w:vAlign w:val="center"/>
          </w:tcPr>
          <w:p w14:paraId="1193EC90" w14:textId="77777777" w:rsidR="00085A21" w:rsidRPr="007B5D7C" w:rsidRDefault="00085A21" w:rsidP="00085A21">
            <w:pPr>
              <w:ind w:right="142"/>
              <w:rPr>
                <w:sz w:val="22"/>
                <w:szCs w:val="22"/>
              </w:rPr>
            </w:pPr>
          </w:p>
        </w:tc>
      </w:tr>
      <w:tr w:rsidR="00085A21" w:rsidRPr="007B5D7C" w14:paraId="24362BA2" w14:textId="77777777" w:rsidTr="00085A21">
        <w:tc>
          <w:tcPr>
            <w:tcW w:w="1101" w:type="dxa"/>
            <w:vAlign w:val="center"/>
          </w:tcPr>
          <w:p w14:paraId="261E5050" w14:textId="77777777" w:rsidR="00085A21" w:rsidRPr="007B5D7C" w:rsidRDefault="00085A21" w:rsidP="00085A21">
            <w:pPr>
              <w:ind w:right="142" w:firstLine="0"/>
              <w:rPr>
                <w:b/>
                <w:sz w:val="22"/>
                <w:szCs w:val="22"/>
              </w:rPr>
            </w:pPr>
          </w:p>
        </w:tc>
        <w:tc>
          <w:tcPr>
            <w:tcW w:w="7116" w:type="dxa"/>
            <w:vAlign w:val="center"/>
          </w:tcPr>
          <w:p w14:paraId="73FBCB53" w14:textId="77777777" w:rsidR="00085A21" w:rsidRPr="007B5D7C" w:rsidRDefault="00085A21" w:rsidP="00085A21">
            <w:pPr>
              <w:ind w:right="142"/>
              <w:rPr>
                <w:sz w:val="22"/>
                <w:szCs w:val="22"/>
              </w:rPr>
            </w:pPr>
          </w:p>
        </w:tc>
        <w:tc>
          <w:tcPr>
            <w:tcW w:w="6975" w:type="dxa"/>
            <w:vAlign w:val="center"/>
          </w:tcPr>
          <w:p w14:paraId="1DB42D2F" w14:textId="77777777" w:rsidR="00085A21" w:rsidRPr="007B5D7C" w:rsidRDefault="00085A21" w:rsidP="00085A21">
            <w:pPr>
              <w:ind w:right="142"/>
              <w:rPr>
                <w:sz w:val="22"/>
                <w:szCs w:val="22"/>
              </w:rPr>
            </w:pPr>
          </w:p>
        </w:tc>
      </w:tr>
      <w:tr w:rsidR="00085A21" w:rsidRPr="007B5D7C" w14:paraId="5478BAB3" w14:textId="77777777" w:rsidTr="00085A21">
        <w:tc>
          <w:tcPr>
            <w:tcW w:w="1101" w:type="dxa"/>
            <w:vAlign w:val="center"/>
          </w:tcPr>
          <w:p w14:paraId="4D34AB3C" w14:textId="77777777" w:rsidR="00085A21" w:rsidRPr="007B5D7C" w:rsidRDefault="00085A21" w:rsidP="00085A21">
            <w:pPr>
              <w:ind w:right="142" w:firstLine="0"/>
              <w:rPr>
                <w:b/>
                <w:sz w:val="22"/>
                <w:szCs w:val="22"/>
              </w:rPr>
            </w:pPr>
          </w:p>
        </w:tc>
        <w:tc>
          <w:tcPr>
            <w:tcW w:w="7116" w:type="dxa"/>
            <w:vAlign w:val="center"/>
          </w:tcPr>
          <w:p w14:paraId="7899FE47" w14:textId="77777777" w:rsidR="00085A21" w:rsidRPr="007B5D7C" w:rsidRDefault="00085A21" w:rsidP="00085A21">
            <w:pPr>
              <w:ind w:right="142"/>
              <w:rPr>
                <w:sz w:val="22"/>
                <w:szCs w:val="22"/>
              </w:rPr>
            </w:pPr>
          </w:p>
        </w:tc>
        <w:tc>
          <w:tcPr>
            <w:tcW w:w="6975" w:type="dxa"/>
            <w:vAlign w:val="center"/>
          </w:tcPr>
          <w:p w14:paraId="46BCCFB2" w14:textId="77777777" w:rsidR="00085A21" w:rsidRPr="007B5D7C" w:rsidRDefault="00085A21" w:rsidP="00085A21">
            <w:pPr>
              <w:ind w:right="142"/>
              <w:rPr>
                <w:sz w:val="22"/>
                <w:szCs w:val="22"/>
              </w:rPr>
            </w:pPr>
          </w:p>
        </w:tc>
      </w:tr>
    </w:tbl>
    <w:p w14:paraId="369F5978" w14:textId="77777777" w:rsidR="00085A21" w:rsidRPr="007B5D7C" w:rsidRDefault="00085A21" w:rsidP="00085A21">
      <w:pPr>
        <w:spacing w:after="0" w:line="276" w:lineRule="auto"/>
        <w:ind w:right="142"/>
        <w:rPr>
          <w:bCs/>
          <w:sz w:val="22"/>
          <w:szCs w:val="22"/>
        </w:rPr>
      </w:pPr>
      <w:r w:rsidRPr="007B5D7C">
        <w:rPr>
          <w:sz w:val="22"/>
          <w:szCs w:val="22"/>
        </w:rPr>
        <w:t xml:space="preserve">         Копии документов на ______ листах прилагаются (</w:t>
      </w:r>
      <w:proofErr w:type="spellStart"/>
      <w:r w:rsidRPr="007B5D7C">
        <w:rPr>
          <w:sz w:val="22"/>
          <w:szCs w:val="22"/>
        </w:rPr>
        <w:t>письмо+контракт</w:t>
      </w:r>
      <w:proofErr w:type="spellEnd"/>
      <w:r w:rsidRPr="007B5D7C">
        <w:rPr>
          <w:sz w:val="22"/>
          <w:szCs w:val="22"/>
        </w:rPr>
        <w:t>).</w:t>
      </w:r>
    </w:p>
    <w:p w14:paraId="1A380E6A" w14:textId="77777777" w:rsidR="00085A21" w:rsidRPr="007B5D7C" w:rsidRDefault="00085A21" w:rsidP="00085A21">
      <w:pPr>
        <w:spacing w:after="0" w:line="276" w:lineRule="auto"/>
        <w:ind w:firstLine="567"/>
        <w:rPr>
          <w:sz w:val="22"/>
          <w:szCs w:val="22"/>
        </w:rPr>
      </w:pPr>
    </w:p>
    <w:p w14:paraId="738DA65C" w14:textId="77777777" w:rsidR="00085A21" w:rsidRPr="007B5D7C" w:rsidRDefault="00085A21" w:rsidP="00085A21">
      <w:pPr>
        <w:spacing w:after="0" w:line="276" w:lineRule="auto"/>
        <w:ind w:firstLine="567"/>
        <w:rPr>
          <w:sz w:val="22"/>
          <w:szCs w:val="22"/>
        </w:rPr>
      </w:pPr>
      <w:r w:rsidRPr="007B5D7C">
        <w:rPr>
          <w:sz w:val="22"/>
          <w:szCs w:val="22"/>
        </w:rPr>
        <w:t xml:space="preserve">           _______________________ </w:t>
      </w:r>
      <w:r w:rsidRPr="007B5D7C">
        <w:rPr>
          <w:sz w:val="22"/>
          <w:szCs w:val="22"/>
        </w:rPr>
        <w:tab/>
        <w:t xml:space="preserve">______________________   </w:t>
      </w:r>
      <w:r w:rsidRPr="007B5D7C">
        <w:rPr>
          <w:sz w:val="22"/>
          <w:szCs w:val="22"/>
        </w:rPr>
        <w:tab/>
        <w:t>/___________________/</w:t>
      </w:r>
    </w:p>
    <w:p w14:paraId="1C341DEC" w14:textId="77777777" w:rsidR="00085A21" w:rsidRPr="007B5D7C" w:rsidRDefault="00085A21" w:rsidP="00085A21">
      <w:pPr>
        <w:spacing w:after="0" w:line="276" w:lineRule="auto"/>
        <w:ind w:firstLine="567"/>
        <w:rPr>
          <w:sz w:val="22"/>
          <w:szCs w:val="22"/>
        </w:rPr>
      </w:pPr>
      <w:r w:rsidRPr="007B5D7C">
        <w:rPr>
          <w:sz w:val="22"/>
          <w:szCs w:val="22"/>
        </w:rPr>
        <w:t xml:space="preserve">                      (должность)</w:t>
      </w:r>
      <w:r w:rsidRPr="007B5D7C">
        <w:rPr>
          <w:sz w:val="22"/>
          <w:szCs w:val="22"/>
        </w:rPr>
        <w:tab/>
      </w:r>
      <w:r w:rsidRPr="007B5D7C">
        <w:rPr>
          <w:sz w:val="22"/>
          <w:szCs w:val="22"/>
        </w:rPr>
        <w:tab/>
      </w:r>
      <w:r w:rsidRPr="007B5D7C">
        <w:rPr>
          <w:sz w:val="22"/>
          <w:szCs w:val="22"/>
        </w:rPr>
        <w:tab/>
        <w:t xml:space="preserve"> (подпись)</w:t>
      </w:r>
      <w:r w:rsidRPr="007B5D7C">
        <w:rPr>
          <w:sz w:val="22"/>
          <w:szCs w:val="22"/>
        </w:rPr>
        <w:tab/>
      </w:r>
      <w:r w:rsidRPr="007B5D7C">
        <w:rPr>
          <w:sz w:val="22"/>
          <w:szCs w:val="22"/>
        </w:rPr>
        <w:tab/>
      </w:r>
      <w:r w:rsidRPr="007B5D7C">
        <w:rPr>
          <w:sz w:val="22"/>
          <w:szCs w:val="22"/>
        </w:rPr>
        <w:tab/>
        <w:t xml:space="preserve"> (ФИО)</w:t>
      </w:r>
    </w:p>
    <w:p w14:paraId="166C9C03" w14:textId="77777777" w:rsidR="00085A21" w:rsidRPr="007B5D7C" w:rsidRDefault="00085A21" w:rsidP="00085A21">
      <w:pPr>
        <w:spacing w:after="0" w:line="276" w:lineRule="auto"/>
        <w:ind w:firstLine="567"/>
        <w:rPr>
          <w:sz w:val="22"/>
          <w:szCs w:val="22"/>
        </w:rPr>
      </w:pPr>
    </w:p>
    <w:p w14:paraId="5FA9D82F" w14:textId="77777777" w:rsidR="00085A21" w:rsidRPr="007B5D7C" w:rsidRDefault="00085A21" w:rsidP="00085A21">
      <w:pPr>
        <w:spacing w:after="0" w:line="276" w:lineRule="auto"/>
        <w:ind w:firstLine="567"/>
        <w:rPr>
          <w:sz w:val="22"/>
          <w:szCs w:val="22"/>
        </w:rPr>
      </w:pPr>
      <w:r w:rsidRPr="007B5D7C">
        <w:rPr>
          <w:sz w:val="22"/>
          <w:szCs w:val="22"/>
        </w:rPr>
        <w:t>М.П. (при наличии)</w:t>
      </w:r>
    </w:p>
    <w:p w14:paraId="11D76CA7" w14:textId="77777777" w:rsidR="00085A21" w:rsidRPr="007B5D7C" w:rsidRDefault="00085A21" w:rsidP="00085A21">
      <w:pPr>
        <w:spacing w:after="0" w:line="276" w:lineRule="auto"/>
        <w:ind w:firstLine="567"/>
        <w:rPr>
          <w:b/>
          <w:i/>
          <w:sz w:val="22"/>
          <w:szCs w:val="22"/>
        </w:rPr>
      </w:pPr>
    </w:p>
    <w:p w14:paraId="67C5F12A" w14:textId="77777777" w:rsidR="00AD5730" w:rsidRPr="007B5D7C" w:rsidRDefault="00AD5730" w:rsidP="00AD5730">
      <w:pPr>
        <w:spacing w:after="0"/>
        <w:rPr>
          <w:i/>
          <w:color w:val="FF0000"/>
          <w:sz w:val="22"/>
          <w:szCs w:val="22"/>
        </w:rPr>
      </w:pPr>
      <w:r w:rsidRPr="007B5D7C">
        <w:rPr>
          <w:i/>
          <w:color w:val="FF0000"/>
          <w:sz w:val="22"/>
          <w:szCs w:val="22"/>
        </w:rPr>
        <w:t xml:space="preserve">Примечание: Непредоставление данного приложения в составе заявки не является основанием для отклонения заявки участника. </w:t>
      </w:r>
    </w:p>
    <w:p w14:paraId="2FC1C26F" w14:textId="77777777" w:rsidR="00AD5730" w:rsidRPr="007B5D7C" w:rsidRDefault="00AD5730" w:rsidP="00AD5730">
      <w:pPr>
        <w:spacing w:after="0"/>
        <w:ind w:firstLine="567"/>
        <w:rPr>
          <w:b/>
          <w:i/>
          <w:color w:val="FF0000"/>
          <w:sz w:val="22"/>
          <w:szCs w:val="22"/>
          <w:u w:val="single"/>
        </w:rPr>
      </w:pPr>
      <w:r w:rsidRPr="007B5D7C">
        <w:rPr>
          <w:b/>
          <w:i/>
          <w:color w:val="FF0000"/>
          <w:sz w:val="22"/>
          <w:szCs w:val="22"/>
          <w:u w:val="single"/>
        </w:rPr>
        <w:t>Содержащиеся в данном приложении сведения используются в качестве одного из критериев оценки заявки Участника.</w:t>
      </w:r>
    </w:p>
    <w:p w14:paraId="374CDE90" w14:textId="77777777" w:rsidR="00AD5730" w:rsidRPr="007B5D7C" w:rsidRDefault="00AD5730" w:rsidP="00AD5730">
      <w:pPr>
        <w:spacing w:after="0"/>
        <w:rPr>
          <w:sz w:val="22"/>
          <w:szCs w:val="22"/>
        </w:rPr>
      </w:pPr>
    </w:p>
    <w:p w14:paraId="7EE7B3FD" w14:textId="77777777" w:rsidR="00085A21" w:rsidRPr="007B5D7C" w:rsidRDefault="00085A21" w:rsidP="00085A21">
      <w:pPr>
        <w:spacing w:after="0"/>
        <w:rPr>
          <w:sz w:val="22"/>
          <w:szCs w:val="22"/>
        </w:rPr>
      </w:pPr>
    </w:p>
    <w:p w14:paraId="19F0DB89" w14:textId="77777777" w:rsidR="00085A21" w:rsidRPr="007B5D7C" w:rsidRDefault="00085A21" w:rsidP="00085A21">
      <w:pPr>
        <w:spacing w:after="0"/>
        <w:rPr>
          <w:sz w:val="22"/>
          <w:szCs w:val="22"/>
        </w:rPr>
      </w:pPr>
    </w:p>
    <w:p w14:paraId="4822DC87" w14:textId="77777777" w:rsidR="00085A21" w:rsidRPr="007B5D7C" w:rsidRDefault="00085A21" w:rsidP="00085A21">
      <w:pPr>
        <w:spacing w:after="0"/>
        <w:rPr>
          <w:sz w:val="22"/>
          <w:szCs w:val="22"/>
        </w:rPr>
      </w:pPr>
    </w:p>
    <w:p w14:paraId="7C730500" w14:textId="77777777" w:rsidR="00085A21" w:rsidRPr="007B5D7C" w:rsidRDefault="00085A21" w:rsidP="00085A21">
      <w:pPr>
        <w:spacing w:after="0"/>
        <w:rPr>
          <w:sz w:val="22"/>
          <w:szCs w:val="22"/>
        </w:rPr>
      </w:pPr>
    </w:p>
    <w:p w14:paraId="6393C8A9" w14:textId="77777777" w:rsidR="00085A21" w:rsidRPr="007B5D7C" w:rsidRDefault="00085A21" w:rsidP="00085A21">
      <w:pPr>
        <w:spacing w:after="0"/>
        <w:rPr>
          <w:sz w:val="22"/>
          <w:szCs w:val="22"/>
        </w:rPr>
      </w:pPr>
    </w:p>
    <w:p w14:paraId="3785D862" w14:textId="77777777" w:rsidR="00085A21" w:rsidRPr="007B5D7C" w:rsidRDefault="00085A21" w:rsidP="00085A21">
      <w:pPr>
        <w:spacing w:after="0"/>
        <w:rPr>
          <w:sz w:val="22"/>
          <w:szCs w:val="22"/>
        </w:rPr>
      </w:pPr>
    </w:p>
    <w:p w14:paraId="24CAEB0A" w14:textId="77777777" w:rsidR="00085A21" w:rsidRPr="007B5D7C" w:rsidRDefault="00085A21" w:rsidP="00085A21">
      <w:pPr>
        <w:spacing w:after="0"/>
        <w:rPr>
          <w:sz w:val="22"/>
          <w:szCs w:val="22"/>
        </w:rPr>
      </w:pPr>
    </w:p>
    <w:p w14:paraId="4355F6DC" w14:textId="77777777" w:rsidR="00AD5730" w:rsidRPr="007B5D7C" w:rsidRDefault="00AD5730" w:rsidP="00085A21">
      <w:pPr>
        <w:spacing w:after="0"/>
        <w:rPr>
          <w:sz w:val="22"/>
          <w:szCs w:val="22"/>
        </w:rPr>
      </w:pPr>
    </w:p>
    <w:p w14:paraId="27139BF6" w14:textId="77777777" w:rsidR="00AD5730" w:rsidRPr="007B5D7C" w:rsidRDefault="00AD5730" w:rsidP="00085A21">
      <w:pPr>
        <w:spacing w:after="0"/>
        <w:rPr>
          <w:sz w:val="22"/>
          <w:szCs w:val="22"/>
        </w:rPr>
      </w:pPr>
    </w:p>
    <w:p w14:paraId="286744D8" w14:textId="77777777" w:rsidR="00AD5730" w:rsidRPr="007B5D7C" w:rsidRDefault="00AD5730" w:rsidP="00085A21">
      <w:pPr>
        <w:spacing w:after="0"/>
        <w:rPr>
          <w:sz w:val="22"/>
          <w:szCs w:val="22"/>
        </w:rPr>
      </w:pPr>
    </w:p>
    <w:p w14:paraId="606C8368" w14:textId="77777777" w:rsidR="00AD5730" w:rsidRPr="007B5D7C" w:rsidRDefault="00AD5730" w:rsidP="00085A21">
      <w:pPr>
        <w:spacing w:after="0"/>
        <w:rPr>
          <w:sz w:val="22"/>
          <w:szCs w:val="22"/>
        </w:rPr>
      </w:pPr>
    </w:p>
    <w:p w14:paraId="4049607B" w14:textId="77777777" w:rsidR="00AD5730" w:rsidRPr="007B5D7C" w:rsidRDefault="00AD5730" w:rsidP="00085A21">
      <w:pPr>
        <w:spacing w:after="0"/>
        <w:rPr>
          <w:sz w:val="22"/>
          <w:szCs w:val="22"/>
        </w:rPr>
      </w:pPr>
    </w:p>
    <w:p w14:paraId="17A7A465" w14:textId="77777777" w:rsidR="00085A21" w:rsidRPr="007B5D7C" w:rsidRDefault="00085A21" w:rsidP="00085A21">
      <w:pPr>
        <w:spacing w:after="0"/>
        <w:rPr>
          <w:i/>
          <w:sz w:val="22"/>
          <w:szCs w:val="22"/>
        </w:rPr>
      </w:pPr>
      <w:r w:rsidRPr="007B5D7C">
        <w:rPr>
          <w:i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55A6E4B" w14:textId="77777777" w:rsidR="00085A21" w:rsidRPr="007B5D7C" w:rsidRDefault="00085A21" w:rsidP="00085A21">
      <w:pPr>
        <w:spacing w:after="0" w:line="276" w:lineRule="auto"/>
        <w:jc w:val="center"/>
        <w:rPr>
          <w:b/>
          <w:i/>
          <w:sz w:val="22"/>
          <w:szCs w:val="22"/>
        </w:rPr>
      </w:pPr>
      <w:r w:rsidRPr="007B5D7C">
        <w:rPr>
          <w:b/>
          <w:i/>
          <w:sz w:val="22"/>
          <w:szCs w:val="22"/>
        </w:rPr>
        <w:lastRenderedPageBreak/>
        <w:t>Приложение № 3 ко второй части заявки на участие в закупке</w:t>
      </w:r>
    </w:p>
    <w:p w14:paraId="4945DE2E" w14:textId="77777777" w:rsidR="00085A21" w:rsidRPr="007B5D7C" w:rsidRDefault="00085A21" w:rsidP="00085A21">
      <w:pPr>
        <w:suppressAutoHyphens/>
        <w:spacing w:after="0" w:line="276" w:lineRule="auto"/>
        <w:jc w:val="right"/>
        <w:rPr>
          <w:i/>
          <w:sz w:val="22"/>
          <w:szCs w:val="22"/>
        </w:rPr>
      </w:pPr>
      <w:r w:rsidRPr="007B5D7C">
        <w:rPr>
          <w:sz w:val="22"/>
          <w:szCs w:val="22"/>
        </w:rPr>
        <w:t> </w:t>
      </w:r>
      <w:r w:rsidRPr="007B5D7C">
        <w:rPr>
          <w:i/>
          <w:sz w:val="22"/>
          <w:szCs w:val="22"/>
        </w:rPr>
        <w:t xml:space="preserve">Оформляется на фирменном бланке </w:t>
      </w:r>
    </w:p>
    <w:p w14:paraId="186967A0" w14:textId="77777777" w:rsidR="00085A21" w:rsidRPr="007B5D7C" w:rsidRDefault="00085A21" w:rsidP="00085A21">
      <w:pPr>
        <w:keepNext/>
        <w:spacing w:after="0"/>
        <w:ind w:left="44" w:right="146"/>
        <w:jc w:val="center"/>
        <w:rPr>
          <w:b/>
          <w:bCs/>
          <w:sz w:val="22"/>
          <w:szCs w:val="22"/>
          <w:u w:val="single"/>
        </w:rPr>
      </w:pPr>
    </w:p>
    <w:p w14:paraId="1EB92198" w14:textId="2725D358" w:rsidR="00085A21" w:rsidRPr="007B5D7C" w:rsidRDefault="00085A21" w:rsidP="00085A21">
      <w:pPr>
        <w:keepNext/>
        <w:spacing w:after="0"/>
        <w:ind w:left="44" w:right="146"/>
        <w:jc w:val="center"/>
        <w:rPr>
          <w:b/>
          <w:bCs/>
          <w:sz w:val="22"/>
          <w:szCs w:val="22"/>
          <w:u w:val="single"/>
        </w:rPr>
      </w:pPr>
      <w:r w:rsidRPr="007B5D7C">
        <w:rPr>
          <w:b/>
          <w:bCs/>
          <w:sz w:val="22"/>
          <w:szCs w:val="22"/>
          <w:u w:val="single"/>
        </w:rPr>
        <w:t>Информация об опыте участника закупки по успешным поставкам товара сопоставимого характера и сопоставимого объема за период с 01.01.202</w:t>
      </w:r>
      <w:r w:rsidR="00AD5730" w:rsidRPr="007B5D7C">
        <w:rPr>
          <w:b/>
          <w:bCs/>
          <w:sz w:val="22"/>
          <w:szCs w:val="22"/>
          <w:u w:val="single"/>
        </w:rPr>
        <w:t xml:space="preserve">2 </w:t>
      </w:r>
      <w:r w:rsidRPr="007B5D7C">
        <w:rPr>
          <w:b/>
          <w:bCs/>
          <w:sz w:val="22"/>
          <w:szCs w:val="22"/>
          <w:u w:val="single"/>
        </w:rPr>
        <w:t>до момента подачи заявки на участие в закупке.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1207"/>
        <w:gridCol w:w="1207"/>
        <w:gridCol w:w="1327"/>
        <w:gridCol w:w="1590"/>
        <w:gridCol w:w="1265"/>
        <w:gridCol w:w="2289"/>
        <w:gridCol w:w="1827"/>
        <w:gridCol w:w="1316"/>
        <w:gridCol w:w="1204"/>
        <w:gridCol w:w="1381"/>
      </w:tblGrid>
      <w:tr w:rsidR="00085A21" w:rsidRPr="007B5D7C" w14:paraId="28EEB539" w14:textId="77777777" w:rsidTr="00085A21">
        <w:trPr>
          <w:trHeight w:val="1623"/>
        </w:trPr>
        <w:tc>
          <w:tcPr>
            <w:tcW w:w="171" w:type="pct"/>
            <w:vMerge w:val="restart"/>
            <w:vAlign w:val="center"/>
          </w:tcPr>
          <w:p w14:paraId="3F4A8E19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№ п/п</w:t>
            </w:r>
          </w:p>
        </w:tc>
        <w:tc>
          <w:tcPr>
            <w:tcW w:w="402" w:type="pct"/>
            <w:vMerge w:val="restart"/>
            <w:vAlign w:val="center"/>
          </w:tcPr>
          <w:p w14:paraId="2A3A32AB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Номер контракта (договора)</w:t>
            </w:r>
          </w:p>
        </w:tc>
        <w:tc>
          <w:tcPr>
            <w:tcW w:w="402" w:type="pct"/>
            <w:vMerge w:val="restart"/>
            <w:vAlign w:val="center"/>
          </w:tcPr>
          <w:p w14:paraId="15B69EF1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Предмет контракта (договора)</w:t>
            </w:r>
          </w:p>
        </w:tc>
        <w:tc>
          <w:tcPr>
            <w:tcW w:w="442" w:type="pct"/>
            <w:vMerge w:val="restart"/>
            <w:vAlign w:val="center"/>
          </w:tcPr>
          <w:p w14:paraId="19FC4EB5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Дата заключения контракта (договора)</w:t>
            </w:r>
          </w:p>
        </w:tc>
        <w:tc>
          <w:tcPr>
            <w:tcW w:w="529" w:type="pct"/>
            <w:vMerge w:val="restart"/>
            <w:vAlign w:val="center"/>
          </w:tcPr>
          <w:p w14:paraId="7F643058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Наименование Заказчика (контрагента участника закупки)</w:t>
            </w:r>
          </w:p>
        </w:tc>
        <w:tc>
          <w:tcPr>
            <w:tcW w:w="448" w:type="pct"/>
            <w:vAlign w:val="center"/>
          </w:tcPr>
          <w:p w14:paraId="419FA1D2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Цена</w:t>
            </w:r>
          </w:p>
          <w:p w14:paraId="240FC6E3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Контракта /договора</w:t>
            </w:r>
          </w:p>
          <w:p w14:paraId="0C4DC4E4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(рублей)</w:t>
            </w:r>
          </w:p>
        </w:tc>
        <w:tc>
          <w:tcPr>
            <w:tcW w:w="767" w:type="pct"/>
            <w:vAlign w:val="center"/>
          </w:tcPr>
          <w:p w14:paraId="1E870AD0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Стоимость Товара, принятого контрагентом по договору/контракту (руб.) и по товарной накладной на Товар</w:t>
            </w:r>
          </w:p>
        </w:tc>
        <w:tc>
          <w:tcPr>
            <w:tcW w:w="538" w:type="pct"/>
            <w:vMerge w:val="restart"/>
            <w:vAlign w:val="center"/>
          </w:tcPr>
          <w:p w14:paraId="3DB698F1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 xml:space="preserve">Срок поставки Товара </w:t>
            </w:r>
            <w:r w:rsidRPr="007B5D7C">
              <w:rPr>
                <w:bCs/>
                <w:sz w:val="22"/>
                <w:szCs w:val="22"/>
              </w:rPr>
              <w:t>(с _ по)</w:t>
            </w:r>
          </w:p>
          <w:p w14:paraId="2116250D" w14:textId="641DED26" w:rsidR="00085A21" w:rsidRPr="007B5D7C" w:rsidRDefault="00085A21" w:rsidP="00085A21">
            <w:pPr>
              <w:keepNext/>
              <w:spacing w:after="0"/>
              <w:ind w:left="44" w:right="146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B5D7C">
              <w:rPr>
                <w:b/>
                <w:bCs/>
                <w:i/>
                <w:iCs/>
                <w:sz w:val="22"/>
                <w:szCs w:val="22"/>
              </w:rPr>
              <w:t>(учитывается период с 01.01.202</w:t>
            </w:r>
            <w:r w:rsidR="00AD5730" w:rsidRPr="007B5D7C">
              <w:rPr>
                <w:b/>
                <w:bCs/>
                <w:i/>
                <w:iCs/>
                <w:sz w:val="22"/>
                <w:szCs w:val="22"/>
              </w:rPr>
              <w:t>2</w:t>
            </w:r>
            <w:r w:rsidRPr="007B5D7C">
              <w:rPr>
                <w:b/>
                <w:bCs/>
                <w:i/>
                <w:iCs/>
                <w:sz w:val="22"/>
                <w:szCs w:val="22"/>
              </w:rPr>
              <w:t xml:space="preserve"> до момента подачи заявки на участие в закупке)</w:t>
            </w:r>
          </w:p>
        </w:tc>
        <w:tc>
          <w:tcPr>
            <w:tcW w:w="438" w:type="pct"/>
            <w:vMerge w:val="restart"/>
            <w:vAlign w:val="center"/>
          </w:tcPr>
          <w:p w14:paraId="699832D8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Дата завершения действия контракта (договора)</w:t>
            </w:r>
          </w:p>
        </w:tc>
        <w:tc>
          <w:tcPr>
            <w:tcW w:w="403" w:type="pct"/>
            <w:vMerge w:val="restart"/>
          </w:tcPr>
          <w:p w14:paraId="0EE3817B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  <w:p w14:paraId="48EB0C92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  <w:p w14:paraId="7C4E226A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  <w:p w14:paraId="5C8B337E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№, дата товарной накладной на поставку Товара</w:t>
            </w:r>
          </w:p>
        </w:tc>
        <w:tc>
          <w:tcPr>
            <w:tcW w:w="460" w:type="pct"/>
            <w:vMerge w:val="restart"/>
            <w:vAlign w:val="center"/>
          </w:tcPr>
          <w:p w14:paraId="634353B2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 xml:space="preserve">Примечание </w:t>
            </w:r>
          </w:p>
        </w:tc>
      </w:tr>
      <w:tr w:rsidR="00085A21" w:rsidRPr="007B5D7C" w14:paraId="130361FC" w14:textId="77777777" w:rsidTr="00085A21">
        <w:trPr>
          <w:trHeight w:val="517"/>
        </w:trPr>
        <w:tc>
          <w:tcPr>
            <w:tcW w:w="171" w:type="pct"/>
            <w:vMerge/>
            <w:vAlign w:val="center"/>
          </w:tcPr>
          <w:p w14:paraId="68AB1236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pct"/>
            <w:vMerge/>
            <w:vAlign w:val="center"/>
          </w:tcPr>
          <w:p w14:paraId="05E69EE7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pct"/>
            <w:vMerge/>
            <w:vAlign w:val="center"/>
          </w:tcPr>
          <w:p w14:paraId="7B6AAC00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2" w:type="pct"/>
            <w:vMerge/>
            <w:vAlign w:val="center"/>
          </w:tcPr>
          <w:p w14:paraId="46558305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529" w:type="pct"/>
            <w:vMerge/>
            <w:vAlign w:val="center"/>
          </w:tcPr>
          <w:p w14:paraId="59903CF1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pct"/>
            <w:gridSpan w:val="2"/>
            <w:vAlign w:val="center"/>
          </w:tcPr>
          <w:p w14:paraId="0D7ED97F" w14:textId="77777777" w:rsidR="00085A21" w:rsidRPr="00DE717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i/>
                <w:iCs/>
                <w:sz w:val="18"/>
                <w:szCs w:val="18"/>
              </w:rPr>
            </w:pPr>
            <w:r w:rsidRPr="00DE7174">
              <w:rPr>
                <w:sz w:val="18"/>
                <w:szCs w:val="18"/>
              </w:rPr>
              <w:t>Примечание: указываются участником и учитываются Комиссией только договоры (контракты), имеющие цену не менее 50% начальной (максимальной) цены, объявленной АО «Аэропорт Сургут» в Документации о закупке.</w:t>
            </w:r>
          </w:p>
        </w:tc>
        <w:tc>
          <w:tcPr>
            <w:tcW w:w="538" w:type="pct"/>
            <w:vMerge/>
            <w:vAlign w:val="center"/>
          </w:tcPr>
          <w:p w14:paraId="566A9ED9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pct"/>
            <w:vMerge/>
            <w:vAlign w:val="center"/>
          </w:tcPr>
          <w:p w14:paraId="535CD022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pct"/>
            <w:vMerge/>
          </w:tcPr>
          <w:p w14:paraId="2AA9985F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pct"/>
            <w:vMerge/>
            <w:vAlign w:val="center"/>
          </w:tcPr>
          <w:p w14:paraId="47473D31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085A21" w:rsidRPr="007B5D7C" w14:paraId="7F10DD87" w14:textId="77777777" w:rsidTr="00085A21">
        <w:tc>
          <w:tcPr>
            <w:tcW w:w="171" w:type="pct"/>
            <w:vAlign w:val="center"/>
          </w:tcPr>
          <w:p w14:paraId="03D2CA94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1</w:t>
            </w:r>
          </w:p>
        </w:tc>
        <w:tc>
          <w:tcPr>
            <w:tcW w:w="402" w:type="pct"/>
            <w:vAlign w:val="center"/>
          </w:tcPr>
          <w:p w14:paraId="48B254ED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pct"/>
            <w:vAlign w:val="center"/>
          </w:tcPr>
          <w:p w14:paraId="7C70D4AC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2" w:type="pct"/>
            <w:vAlign w:val="center"/>
          </w:tcPr>
          <w:p w14:paraId="0F9BBCC1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529" w:type="pct"/>
            <w:vAlign w:val="center"/>
          </w:tcPr>
          <w:p w14:paraId="64A4EBBD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pct"/>
            <w:vAlign w:val="center"/>
          </w:tcPr>
          <w:p w14:paraId="25F49145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pct"/>
            <w:vAlign w:val="center"/>
          </w:tcPr>
          <w:p w14:paraId="3275D537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538" w:type="pct"/>
            <w:vAlign w:val="center"/>
          </w:tcPr>
          <w:p w14:paraId="6D816DF4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pct"/>
            <w:vAlign w:val="center"/>
          </w:tcPr>
          <w:p w14:paraId="196414B7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pct"/>
          </w:tcPr>
          <w:p w14:paraId="2F7B79B0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pct"/>
            <w:vAlign w:val="center"/>
          </w:tcPr>
          <w:p w14:paraId="2EF81A2C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085A21" w:rsidRPr="007B5D7C" w14:paraId="499E5D9A" w14:textId="77777777" w:rsidTr="00085A21">
        <w:tc>
          <w:tcPr>
            <w:tcW w:w="171" w:type="pct"/>
          </w:tcPr>
          <w:p w14:paraId="450F7230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2</w:t>
            </w:r>
          </w:p>
        </w:tc>
        <w:tc>
          <w:tcPr>
            <w:tcW w:w="402" w:type="pct"/>
          </w:tcPr>
          <w:p w14:paraId="7C9C75DF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02" w:type="pct"/>
          </w:tcPr>
          <w:p w14:paraId="1962F56F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42" w:type="pct"/>
          </w:tcPr>
          <w:p w14:paraId="046E5BE6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529" w:type="pct"/>
          </w:tcPr>
          <w:p w14:paraId="18C83F5A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48" w:type="pct"/>
          </w:tcPr>
          <w:p w14:paraId="55332D65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767" w:type="pct"/>
          </w:tcPr>
          <w:p w14:paraId="27616365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538" w:type="pct"/>
          </w:tcPr>
          <w:p w14:paraId="5E2EDC27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46C0A26D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03" w:type="pct"/>
          </w:tcPr>
          <w:p w14:paraId="67241CC4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60" w:type="pct"/>
          </w:tcPr>
          <w:p w14:paraId="6F707DFE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</w:tr>
      <w:tr w:rsidR="00085A21" w:rsidRPr="007B5D7C" w14:paraId="73E82D02" w14:textId="77777777" w:rsidTr="00085A21">
        <w:tc>
          <w:tcPr>
            <w:tcW w:w="171" w:type="pct"/>
          </w:tcPr>
          <w:p w14:paraId="5B79BF2D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…</w:t>
            </w:r>
          </w:p>
        </w:tc>
        <w:tc>
          <w:tcPr>
            <w:tcW w:w="402" w:type="pct"/>
          </w:tcPr>
          <w:p w14:paraId="68A80034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02" w:type="pct"/>
          </w:tcPr>
          <w:p w14:paraId="101CC973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42" w:type="pct"/>
          </w:tcPr>
          <w:p w14:paraId="3B68EC3D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529" w:type="pct"/>
          </w:tcPr>
          <w:p w14:paraId="433BA120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48" w:type="pct"/>
          </w:tcPr>
          <w:p w14:paraId="61A10E9B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767" w:type="pct"/>
          </w:tcPr>
          <w:p w14:paraId="7ABA432C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538" w:type="pct"/>
          </w:tcPr>
          <w:p w14:paraId="56AFDA48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3355DA31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03" w:type="pct"/>
          </w:tcPr>
          <w:p w14:paraId="7FA06210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60" w:type="pct"/>
          </w:tcPr>
          <w:p w14:paraId="46DEFEF7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</w:tr>
      <w:tr w:rsidR="00085A21" w:rsidRPr="007B5D7C" w14:paraId="605A6EAF" w14:textId="77777777" w:rsidTr="00085A21">
        <w:tc>
          <w:tcPr>
            <w:tcW w:w="171" w:type="pct"/>
          </w:tcPr>
          <w:p w14:paraId="2D13996B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02" w:type="pct"/>
          </w:tcPr>
          <w:p w14:paraId="63F162BA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02" w:type="pct"/>
          </w:tcPr>
          <w:p w14:paraId="3E657700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42" w:type="pct"/>
          </w:tcPr>
          <w:p w14:paraId="55931763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529" w:type="pct"/>
          </w:tcPr>
          <w:p w14:paraId="06F50962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48" w:type="pct"/>
          </w:tcPr>
          <w:p w14:paraId="0175B4F8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767" w:type="pct"/>
          </w:tcPr>
          <w:p w14:paraId="1BAC42B2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538" w:type="pct"/>
          </w:tcPr>
          <w:p w14:paraId="3A876DC6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788B125D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03" w:type="pct"/>
          </w:tcPr>
          <w:p w14:paraId="0A4C829C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60" w:type="pct"/>
          </w:tcPr>
          <w:p w14:paraId="343B41DC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</w:tr>
      <w:tr w:rsidR="00085A21" w:rsidRPr="007B5D7C" w14:paraId="0148F38C" w14:textId="77777777" w:rsidTr="00085A21">
        <w:tc>
          <w:tcPr>
            <w:tcW w:w="573" w:type="pct"/>
            <w:gridSpan w:val="2"/>
          </w:tcPr>
          <w:p w14:paraId="085520A5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Итого</w:t>
            </w:r>
          </w:p>
        </w:tc>
        <w:tc>
          <w:tcPr>
            <w:tcW w:w="402" w:type="pct"/>
          </w:tcPr>
          <w:p w14:paraId="44D21117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42" w:type="pct"/>
          </w:tcPr>
          <w:p w14:paraId="49E66D35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529" w:type="pct"/>
          </w:tcPr>
          <w:p w14:paraId="27F85988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48" w:type="pct"/>
          </w:tcPr>
          <w:p w14:paraId="7D8F709F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767" w:type="pct"/>
          </w:tcPr>
          <w:p w14:paraId="02E08923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538" w:type="pct"/>
          </w:tcPr>
          <w:p w14:paraId="7AF9C37A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5ACD0F44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03" w:type="pct"/>
          </w:tcPr>
          <w:p w14:paraId="07CF7C7F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60" w:type="pct"/>
          </w:tcPr>
          <w:p w14:paraId="3DE7D0FB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</w:tr>
    </w:tbl>
    <w:p w14:paraId="66B3E479" w14:textId="77777777" w:rsidR="00085A21" w:rsidRPr="007B5D7C" w:rsidRDefault="00085A21" w:rsidP="00085A21">
      <w:pPr>
        <w:spacing w:after="0" w:line="276" w:lineRule="auto"/>
        <w:rPr>
          <w:sz w:val="22"/>
          <w:szCs w:val="22"/>
        </w:rPr>
      </w:pPr>
      <w:r w:rsidRPr="007B5D7C">
        <w:rPr>
          <w:sz w:val="22"/>
          <w:szCs w:val="22"/>
        </w:rPr>
        <w:t>Копии документов на ______ листах прилагаются (договор + товарная накладная на Товар)</w:t>
      </w:r>
    </w:p>
    <w:p w14:paraId="1E50F304" w14:textId="77777777" w:rsidR="00085A21" w:rsidRPr="007B5D7C" w:rsidRDefault="00085A21" w:rsidP="00085A21">
      <w:pPr>
        <w:spacing w:after="0" w:line="276" w:lineRule="auto"/>
        <w:rPr>
          <w:sz w:val="22"/>
          <w:szCs w:val="22"/>
        </w:rPr>
      </w:pPr>
      <w:r w:rsidRPr="007B5D7C">
        <w:rPr>
          <w:sz w:val="22"/>
          <w:szCs w:val="22"/>
        </w:rPr>
        <w:t xml:space="preserve">_______________________ </w:t>
      </w:r>
      <w:r w:rsidRPr="007B5D7C">
        <w:rPr>
          <w:sz w:val="22"/>
          <w:szCs w:val="22"/>
        </w:rPr>
        <w:tab/>
        <w:t xml:space="preserve">______________________   </w:t>
      </w:r>
      <w:r w:rsidRPr="007B5D7C">
        <w:rPr>
          <w:sz w:val="22"/>
          <w:szCs w:val="22"/>
        </w:rPr>
        <w:tab/>
        <w:t>/___________________/</w:t>
      </w:r>
    </w:p>
    <w:p w14:paraId="2287A577" w14:textId="77777777" w:rsidR="00085A21" w:rsidRPr="007B5D7C" w:rsidRDefault="00085A21" w:rsidP="00085A21">
      <w:pPr>
        <w:spacing w:after="0" w:line="276" w:lineRule="auto"/>
        <w:rPr>
          <w:sz w:val="22"/>
          <w:szCs w:val="22"/>
        </w:rPr>
      </w:pPr>
      <w:r w:rsidRPr="007B5D7C">
        <w:rPr>
          <w:sz w:val="22"/>
          <w:szCs w:val="22"/>
        </w:rPr>
        <w:t xml:space="preserve"> (должность)</w:t>
      </w:r>
      <w:r w:rsidRPr="007B5D7C">
        <w:rPr>
          <w:sz w:val="22"/>
          <w:szCs w:val="22"/>
        </w:rPr>
        <w:tab/>
      </w:r>
      <w:r w:rsidRPr="007B5D7C">
        <w:rPr>
          <w:sz w:val="22"/>
          <w:szCs w:val="22"/>
        </w:rPr>
        <w:tab/>
      </w:r>
      <w:r w:rsidRPr="007B5D7C">
        <w:rPr>
          <w:sz w:val="22"/>
          <w:szCs w:val="22"/>
        </w:rPr>
        <w:tab/>
        <w:t xml:space="preserve">         (подпись)</w:t>
      </w:r>
      <w:r w:rsidRPr="007B5D7C">
        <w:rPr>
          <w:sz w:val="22"/>
          <w:szCs w:val="22"/>
        </w:rPr>
        <w:tab/>
      </w:r>
      <w:r w:rsidRPr="007B5D7C">
        <w:rPr>
          <w:sz w:val="22"/>
          <w:szCs w:val="22"/>
        </w:rPr>
        <w:tab/>
      </w:r>
      <w:r w:rsidRPr="007B5D7C">
        <w:rPr>
          <w:sz w:val="22"/>
          <w:szCs w:val="22"/>
        </w:rPr>
        <w:tab/>
        <w:t xml:space="preserve">             (ФИО)</w:t>
      </w:r>
    </w:p>
    <w:p w14:paraId="48E384DF" w14:textId="77777777" w:rsidR="00085A21" w:rsidRPr="007B5D7C" w:rsidRDefault="00085A21" w:rsidP="00085A21">
      <w:pPr>
        <w:spacing w:after="0" w:line="276" w:lineRule="auto"/>
        <w:ind w:firstLine="567"/>
        <w:rPr>
          <w:sz w:val="22"/>
          <w:szCs w:val="22"/>
        </w:rPr>
      </w:pPr>
      <w:r w:rsidRPr="007B5D7C">
        <w:rPr>
          <w:sz w:val="22"/>
          <w:szCs w:val="22"/>
        </w:rPr>
        <w:t>М.П. (при наличии)</w:t>
      </w:r>
    </w:p>
    <w:p w14:paraId="5B6D3328" w14:textId="77777777" w:rsidR="00085A21" w:rsidRPr="007B5D7C" w:rsidRDefault="00085A21" w:rsidP="00085A21">
      <w:pPr>
        <w:spacing w:after="0" w:line="276" w:lineRule="auto"/>
        <w:ind w:firstLine="567"/>
        <w:rPr>
          <w:sz w:val="22"/>
          <w:szCs w:val="22"/>
        </w:rPr>
      </w:pPr>
    </w:p>
    <w:p w14:paraId="07505EB3" w14:textId="77777777" w:rsidR="00085A21" w:rsidRPr="007B5D7C" w:rsidRDefault="00085A21" w:rsidP="00AD5730">
      <w:pPr>
        <w:spacing w:after="0" w:line="276" w:lineRule="auto"/>
        <w:rPr>
          <w:sz w:val="22"/>
          <w:szCs w:val="22"/>
        </w:rPr>
      </w:pPr>
    </w:p>
    <w:p w14:paraId="314DB259" w14:textId="77777777" w:rsidR="00085A21" w:rsidRPr="007B5D7C" w:rsidRDefault="00085A21" w:rsidP="00085A21">
      <w:pPr>
        <w:spacing w:after="0" w:line="276" w:lineRule="auto"/>
        <w:ind w:firstLine="567"/>
        <w:rPr>
          <w:sz w:val="22"/>
          <w:szCs w:val="22"/>
        </w:rPr>
      </w:pPr>
    </w:p>
    <w:p w14:paraId="0CBFD873" w14:textId="77777777" w:rsidR="00085A21" w:rsidRPr="007B5D7C" w:rsidRDefault="00085A21" w:rsidP="00085A21">
      <w:pPr>
        <w:spacing w:after="0" w:line="276" w:lineRule="auto"/>
        <w:ind w:firstLine="567"/>
        <w:rPr>
          <w:b/>
          <w:i/>
          <w:sz w:val="22"/>
          <w:szCs w:val="22"/>
        </w:rPr>
      </w:pPr>
    </w:p>
    <w:p w14:paraId="326CA7EB" w14:textId="77777777" w:rsidR="00AD5730" w:rsidRPr="007B5D7C" w:rsidRDefault="00AD5730" w:rsidP="00AD5730">
      <w:pPr>
        <w:spacing w:after="0"/>
        <w:rPr>
          <w:i/>
          <w:color w:val="FF0000"/>
          <w:sz w:val="22"/>
          <w:szCs w:val="22"/>
        </w:rPr>
      </w:pPr>
      <w:r w:rsidRPr="007B5D7C">
        <w:rPr>
          <w:i/>
          <w:color w:val="FF0000"/>
          <w:sz w:val="22"/>
          <w:szCs w:val="22"/>
        </w:rPr>
        <w:t xml:space="preserve">Примечание: Непредоставление данного приложения в составе заявки не является основанием для отклонения заявки участника. </w:t>
      </w:r>
    </w:p>
    <w:p w14:paraId="0D72B073" w14:textId="77777777" w:rsidR="00AD5730" w:rsidRPr="007B5D7C" w:rsidRDefault="00AD5730" w:rsidP="00AD5730">
      <w:pPr>
        <w:spacing w:after="0"/>
        <w:ind w:firstLine="567"/>
        <w:rPr>
          <w:b/>
          <w:i/>
          <w:color w:val="FF0000"/>
          <w:sz w:val="22"/>
          <w:szCs w:val="22"/>
          <w:u w:val="single"/>
        </w:rPr>
      </w:pPr>
      <w:r w:rsidRPr="007B5D7C">
        <w:rPr>
          <w:b/>
          <w:i/>
          <w:color w:val="FF0000"/>
          <w:sz w:val="22"/>
          <w:szCs w:val="22"/>
          <w:u w:val="single"/>
        </w:rPr>
        <w:t>Содержащиеся в данном приложении сведения используются в качестве одного из критериев оценки заявки Участника.</w:t>
      </w:r>
    </w:p>
    <w:p w14:paraId="03E7E999" w14:textId="77777777" w:rsidR="00AD5730" w:rsidRPr="007B5D7C" w:rsidRDefault="00AD5730" w:rsidP="00AD5730">
      <w:pPr>
        <w:spacing w:after="0"/>
        <w:rPr>
          <w:sz w:val="22"/>
          <w:szCs w:val="22"/>
        </w:rPr>
      </w:pPr>
    </w:p>
    <w:p w14:paraId="3709D1F0" w14:textId="174E5056" w:rsidR="00085A21" w:rsidRPr="007B5D7C" w:rsidRDefault="00085A21" w:rsidP="00085A21">
      <w:pPr>
        <w:spacing w:after="0"/>
        <w:jc w:val="left"/>
        <w:rPr>
          <w:b/>
          <w:i/>
          <w:color w:val="FF0000"/>
          <w:sz w:val="22"/>
          <w:szCs w:val="22"/>
          <w:u w:val="single"/>
        </w:rPr>
        <w:sectPr w:rsidR="00085A21" w:rsidRPr="007B5D7C" w:rsidSect="00150F4C">
          <w:pgSz w:w="16838" w:h="11906" w:orient="landscape" w:code="9"/>
          <w:pgMar w:top="1134" w:right="851" w:bottom="567" w:left="851" w:header="0" w:footer="91" w:gutter="0"/>
          <w:cols w:space="720"/>
          <w:titlePg/>
          <w:docGrid w:linePitch="326"/>
        </w:sectPr>
      </w:pPr>
    </w:p>
    <w:p w14:paraId="0EC7A9CD" w14:textId="77777777" w:rsidR="00085A21" w:rsidRPr="007B5D7C" w:rsidRDefault="00085A21" w:rsidP="00085A21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  <w:r w:rsidRPr="007B5D7C">
        <w:rPr>
          <w:b/>
          <w:bCs/>
          <w:i/>
          <w:sz w:val="22"/>
          <w:szCs w:val="22"/>
        </w:rPr>
        <w:lastRenderedPageBreak/>
        <w:t>Приложение № 4 к заявке на участие в закупке</w:t>
      </w:r>
    </w:p>
    <w:p w14:paraId="1CC9C723" w14:textId="77777777" w:rsidR="00085A21" w:rsidRPr="007B5D7C" w:rsidRDefault="00085A21" w:rsidP="00085A21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25D1D2FE" w14:textId="6EEAAF4C" w:rsidR="00085A21" w:rsidRPr="007B5D7C" w:rsidRDefault="00085A21" w:rsidP="00AD5730">
      <w:pPr>
        <w:spacing w:after="0"/>
        <w:mirrorIndents/>
        <w:jc w:val="center"/>
        <w:rPr>
          <w:b/>
          <w:sz w:val="22"/>
          <w:szCs w:val="22"/>
        </w:rPr>
      </w:pPr>
      <w:r w:rsidRPr="007B5D7C">
        <w:rPr>
          <w:b/>
          <w:sz w:val="22"/>
          <w:szCs w:val="22"/>
        </w:rPr>
        <w:t>АНКЕТА КОНТРАГЕНТА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9"/>
        <w:gridCol w:w="3827"/>
      </w:tblGrid>
      <w:tr w:rsidR="00AD5730" w:rsidRPr="007B5D7C" w14:paraId="03128A10" w14:textId="77777777" w:rsidTr="0022026D">
        <w:tc>
          <w:tcPr>
            <w:tcW w:w="5949" w:type="dxa"/>
            <w:vAlign w:val="center"/>
          </w:tcPr>
          <w:p w14:paraId="3E5C666B" w14:textId="77777777" w:rsidR="00AD5730" w:rsidRPr="007B5D7C" w:rsidRDefault="00AD5730" w:rsidP="0022026D">
            <w:pPr>
              <w:spacing w:after="0"/>
              <w:jc w:val="center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Вопросы</w:t>
            </w:r>
          </w:p>
        </w:tc>
        <w:tc>
          <w:tcPr>
            <w:tcW w:w="3827" w:type="dxa"/>
            <w:vAlign w:val="center"/>
          </w:tcPr>
          <w:p w14:paraId="79D1DCDA" w14:textId="77777777" w:rsidR="00AD5730" w:rsidRPr="007B5D7C" w:rsidRDefault="00AD5730" w:rsidP="0022026D">
            <w:pPr>
              <w:spacing w:after="0"/>
              <w:jc w:val="center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Ответы</w:t>
            </w:r>
          </w:p>
        </w:tc>
      </w:tr>
      <w:tr w:rsidR="00AD5730" w:rsidRPr="007B5D7C" w14:paraId="201A9D79" w14:textId="77777777" w:rsidTr="0022026D">
        <w:tc>
          <w:tcPr>
            <w:tcW w:w="5949" w:type="dxa"/>
            <w:vAlign w:val="center"/>
          </w:tcPr>
          <w:p w14:paraId="79474CD1" w14:textId="77777777" w:rsidR="00AD5730" w:rsidRPr="007B5D7C" w:rsidRDefault="00AD5730" w:rsidP="0022026D">
            <w:pPr>
              <w:spacing w:after="0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 xml:space="preserve">Название организации полное/сокращенное. </w:t>
            </w:r>
          </w:p>
        </w:tc>
        <w:tc>
          <w:tcPr>
            <w:tcW w:w="3827" w:type="dxa"/>
            <w:vAlign w:val="center"/>
          </w:tcPr>
          <w:p w14:paraId="3F5AF94C" w14:textId="77777777" w:rsidR="00AD5730" w:rsidRPr="007B5D7C" w:rsidRDefault="00AD5730" w:rsidP="0022026D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7B5D7C" w14:paraId="2F6DD713" w14:textId="77777777" w:rsidTr="0022026D">
        <w:tc>
          <w:tcPr>
            <w:tcW w:w="5949" w:type="dxa"/>
            <w:vAlign w:val="center"/>
          </w:tcPr>
          <w:p w14:paraId="3817DBA9" w14:textId="77777777" w:rsidR="00AD5730" w:rsidRPr="007B5D7C" w:rsidRDefault="00AD5730" w:rsidP="0022026D">
            <w:pPr>
              <w:spacing w:after="0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Государство, в котором организация зарегистрирована как налогоплательщик.</w:t>
            </w:r>
          </w:p>
        </w:tc>
        <w:tc>
          <w:tcPr>
            <w:tcW w:w="3827" w:type="dxa"/>
            <w:vAlign w:val="center"/>
          </w:tcPr>
          <w:p w14:paraId="0652BEC9" w14:textId="77777777" w:rsidR="00AD5730" w:rsidRPr="007B5D7C" w:rsidRDefault="00AD5730" w:rsidP="0022026D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7B5D7C" w14:paraId="3A78BA3B" w14:textId="77777777" w:rsidTr="0022026D">
        <w:tc>
          <w:tcPr>
            <w:tcW w:w="5949" w:type="dxa"/>
            <w:vAlign w:val="center"/>
          </w:tcPr>
          <w:p w14:paraId="23E0B445" w14:textId="77777777" w:rsidR="00AD5730" w:rsidRPr="007B5D7C" w:rsidRDefault="00AD5730" w:rsidP="0022026D">
            <w:pPr>
              <w:spacing w:after="0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ИНН, ОГРН, контактные телефоны</w:t>
            </w:r>
          </w:p>
        </w:tc>
        <w:tc>
          <w:tcPr>
            <w:tcW w:w="3827" w:type="dxa"/>
            <w:vAlign w:val="center"/>
          </w:tcPr>
          <w:p w14:paraId="7E706FAA" w14:textId="77777777" w:rsidR="00AD5730" w:rsidRPr="007B5D7C" w:rsidRDefault="00AD5730" w:rsidP="0022026D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7B5D7C" w14:paraId="072B839C" w14:textId="77777777" w:rsidTr="0022026D">
        <w:tc>
          <w:tcPr>
            <w:tcW w:w="5949" w:type="dxa"/>
            <w:vAlign w:val="center"/>
          </w:tcPr>
          <w:p w14:paraId="448D2B72" w14:textId="77777777" w:rsidR="00AD5730" w:rsidRPr="007B5D7C" w:rsidRDefault="00AD5730" w:rsidP="0022026D">
            <w:pPr>
              <w:spacing w:after="0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Дата основания и/или регистрации</w:t>
            </w:r>
          </w:p>
        </w:tc>
        <w:tc>
          <w:tcPr>
            <w:tcW w:w="3827" w:type="dxa"/>
            <w:vAlign w:val="center"/>
          </w:tcPr>
          <w:p w14:paraId="76C88F39" w14:textId="77777777" w:rsidR="00AD5730" w:rsidRPr="007B5D7C" w:rsidRDefault="00AD5730" w:rsidP="0022026D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7B5D7C" w14:paraId="105DF274" w14:textId="77777777" w:rsidTr="0022026D">
        <w:tc>
          <w:tcPr>
            <w:tcW w:w="5949" w:type="dxa"/>
            <w:vAlign w:val="center"/>
          </w:tcPr>
          <w:p w14:paraId="2B649B90" w14:textId="77777777" w:rsidR="00AD5730" w:rsidRPr="007B5D7C" w:rsidRDefault="00AD5730" w:rsidP="0022026D">
            <w:pPr>
              <w:spacing w:after="0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Юридический адрес</w:t>
            </w:r>
          </w:p>
        </w:tc>
        <w:tc>
          <w:tcPr>
            <w:tcW w:w="3827" w:type="dxa"/>
            <w:vAlign w:val="center"/>
          </w:tcPr>
          <w:p w14:paraId="4DB0BD60" w14:textId="77777777" w:rsidR="00AD5730" w:rsidRPr="007B5D7C" w:rsidRDefault="00AD5730" w:rsidP="0022026D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7B5D7C" w14:paraId="1DFBF2B9" w14:textId="77777777" w:rsidTr="0022026D">
        <w:tc>
          <w:tcPr>
            <w:tcW w:w="5949" w:type="dxa"/>
            <w:vAlign w:val="center"/>
          </w:tcPr>
          <w:p w14:paraId="7F2B192A" w14:textId="77777777" w:rsidR="00AD5730" w:rsidRPr="007B5D7C" w:rsidRDefault="00AD5730" w:rsidP="0022026D">
            <w:pPr>
              <w:spacing w:after="0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Фактический адрес в том числе доп. офисов</w:t>
            </w:r>
          </w:p>
        </w:tc>
        <w:tc>
          <w:tcPr>
            <w:tcW w:w="3827" w:type="dxa"/>
            <w:vAlign w:val="center"/>
          </w:tcPr>
          <w:p w14:paraId="337155F9" w14:textId="77777777" w:rsidR="00AD5730" w:rsidRPr="007B5D7C" w:rsidRDefault="00AD5730" w:rsidP="0022026D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7B5D7C" w14:paraId="7ACA1193" w14:textId="77777777" w:rsidTr="0022026D">
        <w:tc>
          <w:tcPr>
            <w:tcW w:w="5949" w:type="dxa"/>
            <w:vAlign w:val="center"/>
          </w:tcPr>
          <w:p w14:paraId="659B5EB3" w14:textId="77777777" w:rsidR="00AD5730" w:rsidRPr="007B5D7C" w:rsidRDefault="00AD5730" w:rsidP="0022026D">
            <w:pPr>
              <w:spacing w:after="0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ФИО руководителя, гражданство, контактные данные (</w:t>
            </w:r>
            <w:r w:rsidRPr="007B5D7C">
              <w:rPr>
                <w:sz w:val="22"/>
                <w:szCs w:val="22"/>
                <w:lang w:val="en-US"/>
              </w:rPr>
              <w:t>e</w:t>
            </w:r>
            <w:r w:rsidRPr="007B5D7C">
              <w:rPr>
                <w:sz w:val="22"/>
                <w:szCs w:val="22"/>
              </w:rPr>
              <w:t>-</w:t>
            </w:r>
            <w:r w:rsidRPr="007B5D7C">
              <w:rPr>
                <w:sz w:val="22"/>
                <w:szCs w:val="22"/>
                <w:lang w:val="en-US"/>
              </w:rPr>
              <w:t>mail</w:t>
            </w:r>
            <w:r w:rsidRPr="007B5D7C">
              <w:rPr>
                <w:sz w:val="22"/>
                <w:szCs w:val="22"/>
              </w:rPr>
              <w:t>, телефон)</w:t>
            </w:r>
          </w:p>
        </w:tc>
        <w:tc>
          <w:tcPr>
            <w:tcW w:w="3827" w:type="dxa"/>
            <w:vAlign w:val="center"/>
          </w:tcPr>
          <w:p w14:paraId="148CDB69" w14:textId="77777777" w:rsidR="00AD5730" w:rsidRPr="007B5D7C" w:rsidRDefault="00AD5730" w:rsidP="0022026D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7B5D7C" w14:paraId="1E868FE1" w14:textId="77777777" w:rsidTr="0022026D">
        <w:tc>
          <w:tcPr>
            <w:tcW w:w="5949" w:type="dxa"/>
            <w:vAlign w:val="center"/>
          </w:tcPr>
          <w:p w14:paraId="35112AB7" w14:textId="77777777" w:rsidR="00AD5730" w:rsidRPr="007B5D7C" w:rsidRDefault="00AD5730" w:rsidP="0022026D">
            <w:pPr>
              <w:spacing w:after="0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Учредители (совладельцы). Смена состава учредителей за последний год</w:t>
            </w:r>
          </w:p>
        </w:tc>
        <w:tc>
          <w:tcPr>
            <w:tcW w:w="3827" w:type="dxa"/>
            <w:vAlign w:val="center"/>
          </w:tcPr>
          <w:p w14:paraId="6EA08120" w14:textId="77777777" w:rsidR="00AD5730" w:rsidRPr="007B5D7C" w:rsidRDefault="00AD5730" w:rsidP="0022026D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7B5D7C" w14:paraId="4BB8A800" w14:textId="77777777" w:rsidTr="0022026D">
        <w:tc>
          <w:tcPr>
            <w:tcW w:w="5949" w:type="dxa"/>
            <w:vAlign w:val="center"/>
          </w:tcPr>
          <w:p w14:paraId="2B4A69E8" w14:textId="77777777" w:rsidR="00AD5730" w:rsidRPr="007B5D7C" w:rsidRDefault="00AD5730" w:rsidP="0022026D">
            <w:pPr>
              <w:spacing w:after="0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Основной вид по ОКВЭД</w:t>
            </w:r>
          </w:p>
        </w:tc>
        <w:tc>
          <w:tcPr>
            <w:tcW w:w="3827" w:type="dxa"/>
            <w:vAlign w:val="center"/>
          </w:tcPr>
          <w:p w14:paraId="60CDA17A" w14:textId="77777777" w:rsidR="00AD5730" w:rsidRPr="007B5D7C" w:rsidRDefault="00AD5730" w:rsidP="0022026D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7B5D7C" w14:paraId="2D185754" w14:textId="77777777" w:rsidTr="0022026D">
        <w:tc>
          <w:tcPr>
            <w:tcW w:w="5949" w:type="dxa"/>
            <w:vAlign w:val="center"/>
          </w:tcPr>
          <w:p w14:paraId="0611EA4F" w14:textId="77777777" w:rsidR="00AD5730" w:rsidRPr="007B5D7C" w:rsidRDefault="00AD5730" w:rsidP="0022026D">
            <w:pPr>
              <w:spacing w:after="0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 xml:space="preserve">Фактический вид деятельности </w:t>
            </w:r>
          </w:p>
        </w:tc>
        <w:tc>
          <w:tcPr>
            <w:tcW w:w="3827" w:type="dxa"/>
            <w:vAlign w:val="center"/>
          </w:tcPr>
          <w:p w14:paraId="78569829" w14:textId="77777777" w:rsidR="00AD5730" w:rsidRPr="007B5D7C" w:rsidRDefault="00AD5730" w:rsidP="0022026D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7B5D7C" w14:paraId="06964943" w14:textId="77777777" w:rsidTr="0022026D">
        <w:tc>
          <w:tcPr>
            <w:tcW w:w="5949" w:type="dxa"/>
            <w:vAlign w:val="center"/>
          </w:tcPr>
          <w:p w14:paraId="19DB03DD" w14:textId="77777777" w:rsidR="00AD5730" w:rsidRPr="007B5D7C" w:rsidRDefault="00AD5730" w:rsidP="0022026D">
            <w:pPr>
              <w:spacing w:after="0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 xml:space="preserve">Предмет планируемого договора </w:t>
            </w:r>
          </w:p>
        </w:tc>
        <w:tc>
          <w:tcPr>
            <w:tcW w:w="3827" w:type="dxa"/>
            <w:vAlign w:val="center"/>
          </w:tcPr>
          <w:p w14:paraId="023000AB" w14:textId="77777777" w:rsidR="00AD5730" w:rsidRPr="007B5D7C" w:rsidRDefault="00AD5730" w:rsidP="0022026D">
            <w:pPr>
              <w:spacing w:after="0"/>
              <w:rPr>
                <w:sz w:val="22"/>
                <w:szCs w:val="22"/>
                <w:lang w:val="en-US"/>
              </w:rPr>
            </w:pPr>
          </w:p>
        </w:tc>
      </w:tr>
      <w:tr w:rsidR="00AD5730" w:rsidRPr="007B5D7C" w14:paraId="37D645E4" w14:textId="77777777" w:rsidTr="0022026D">
        <w:tc>
          <w:tcPr>
            <w:tcW w:w="5949" w:type="dxa"/>
            <w:vAlign w:val="center"/>
          </w:tcPr>
          <w:p w14:paraId="4E85381A" w14:textId="77777777" w:rsidR="00AD5730" w:rsidRPr="007B5D7C" w:rsidRDefault="00AD5730" w:rsidP="0022026D">
            <w:pPr>
              <w:spacing w:after="0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Применяемый режим налогообложения (общий/упрощенный/ЕНВД)</w:t>
            </w:r>
          </w:p>
        </w:tc>
        <w:tc>
          <w:tcPr>
            <w:tcW w:w="3827" w:type="dxa"/>
            <w:vAlign w:val="center"/>
          </w:tcPr>
          <w:p w14:paraId="67C62715" w14:textId="77777777" w:rsidR="00AD5730" w:rsidRPr="007B5D7C" w:rsidRDefault="00AD5730" w:rsidP="0022026D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7B5D7C" w14:paraId="168C7A29" w14:textId="77777777" w:rsidTr="0022026D">
        <w:tc>
          <w:tcPr>
            <w:tcW w:w="5949" w:type="dxa"/>
            <w:vAlign w:val="center"/>
          </w:tcPr>
          <w:p w14:paraId="32441FEF" w14:textId="77777777" w:rsidR="00AD5730" w:rsidRPr="007B5D7C" w:rsidRDefault="00AD5730" w:rsidP="0022026D">
            <w:pPr>
              <w:spacing w:after="0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Уплата НДС</w:t>
            </w:r>
          </w:p>
        </w:tc>
        <w:tc>
          <w:tcPr>
            <w:tcW w:w="3827" w:type="dxa"/>
            <w:vAlign w:val="center"/>
          </w:tcPr>
          <w:p w14:paraId="7A89E112" w14:textId="77777777" w:rsidR="00AD5730" w:rsidRPr="007B5D7C" w:rsidRDefault="00AD5730" w:rsidP="0022026D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7B5D7C" w14:paraId="26CE3A47" w14:textId="77777777" w:rsidTr="0022026D">
        <w:trPr>
          <w:trHeight w:val="565"/>
        </w:trPr>
        <w:tc>
          <w:tcPr>
            <w:tcW w:w="5949" w:type="dxa"/>
            <w:vAlign w:val="center"/>
          </w:tcPr>
          <w:p w14:paraId="26372BDF" w14:textId="77777777" w:rsidR="00AD5730" w:rsidRPr="007B5D7C" w:rsidRDefault="00AD5730" w:rsidP="0022026D">
            <w:pPr>
              <w:spacing w:after="0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 xml:space="preserve">Резидентство особой экономической зоны </w:t>
            </w:r>
          </w:p>
        </w:tc>
        <w:tc>
          <w:tcPr>
            <w:tcW w:w="3827" w:type="dxa"/>
            <w:vAlign w:val="center"/>
          </w:tcPr>
          <w:p w14:paraId="2D9ACD99" w14:textId="77777777" w:rsidR="00AD5730" w:rsidRPr="007B5D7C" w:rsidRDefault="00AD5730" w:rsidP="0022026D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7B5D7C" w14:paraId="551B2D15" w14:textId="77777777" w:rsidTr="0022026D">
        <w:tc>
          <w:tcPr>
            <w:tcW w:w="5949" w:type="dxa"/>
            <w:vAlign w:val="center"/>
          </w:tcPr>
          <w:p w14:paraId="509E8B83" w14:textId="77777777" w:rsidR="00AD5730" w:rsidRPr="007B5D7C" w:rsidRDefault="00AD5730" w:rsidP="0022026D">
            <w:pPr>
              <w:spacing w:after="0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Сведения о наличии лицензий/разрешений, свидетельств на осуществление определенного вида деятельности ил операций</w:t>
            </w:r>
          </w:p>
        </w:tc>
        <w:tc>
          <w:tcPr>
            <w:tcW w:w="3827" w:type="dxa"/>
            <w:vAlign w:val="center"/>
          </w:tcPr>
          <w:p w14:paraId="6D5AF2A2" w14:textId="77777777" w:rsidR="00AD5730" w:rsidRPr="007B5D7C" w:rsidRDefault="00AD5730" w:rsidP="0022026D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7B5D7C" w14:paraId="025259EA" w14:textId="77777777" w:rsidTr="0022026D">
        <w:trPr>
          <w:trHeight w:val="312"/>
        </w:trPr>
        <w:tc>
          <w:tcPr>
            <w:tcW w:w="5949" w:type="dxa"/>
            <w:vAlign w:val="center"/>
          </w:tcPr>
          <w:p w14:paraId="0E9D5EC4" w14:textId="77777777" w:rsidR="00AD5730" w:rsidRPr="007B5D7C" w:rsidRDefault="00AD5730" w:rsidP="0022026D">
            <w:pPr>
              <w:spacing w:after="0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Наличие собственного производства товаров</w:t>
            </w:r>
          </w:p>
        </w:tc>
        <w:tc>
          <w:tcPr>
            <w:tcW w:w="3827" w:type="dxa"/>
            <w:vAlign w:val="center"/>
          </w:tcPr>
          <w:p w14:paraId="46493A67" w14:textId="77777777" w:rsidR="00AD5730" w:rsidRPr="007B5D7C" w:rsidRDefault="00AD5730" w:rsidP="0022026D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7B5D7C" w14:paraId="4D1D073E" w14:textId="77777777" w:rsidTr="0022026D">
        <w:trPr>
          <w:trHeight w:val="312"/>
        </w:trPr>
        <w:tc>
          <w:tcPr>
            <w:tcW w:w="5949" w:type="dxa"/>
            <w:vAlign w:val="center"/>
          </w:tcPr>
          <w:p w14:paraId="2C5006FA" w14:textId="77777777" w:rsidR="00AD5730" w:rsidRPr="007B5D7C" w:rsidRDefault="00AD5730" w:rsidP="0022026D">
            <w:pPr>
              <w:spacing w:after="0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Наличие дилерских отношений с предоставлением подтверждающих документов</w:t>
            </w:r>
          </w:p>
        </w:tc>
        <w:tc>
          <w:tcPr>
            <w:tcW w:w="3827" w:type="dxa"/>
            <w:vAlign w:val="center"/>
          </w:tcPr>
          <w:p w14:paraId="15287BAB" w14:textId="77777777" w:rsidR="00AD5730" w:rsidRPr="007B5D7C" w:rsidRDefault="00AD5730" w:rsidP="0022026D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7B5D7C" w14:paraId="1E5C3D3D" w14:textId="77777777" w:rsidTr="0022026D">
        <w:tc>
          <w:tcPr>
            <w:tcW w:w="5949" w:type="dxa"/>
            <w:vAlign w:val="center"/>
          </w:tcPr>
          <w:p w14:paraId="6DABB13C" w14:textId="77777777" w:rsidR="00AD5730" w:rsidRPr="007B5D7C" w:rsidRDefault="00AD5730" w:rsidP="0022026D">
            <w:pPr>
              <w:spacing w:after="0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 xml:space="preserve">Наличие производственных площадей (аренда, лизинг, собственность), складских помещений с указание адреса. Возможность проведения фото-видео съемки  </w:t>
            </w:r>
          </w:p>
        </w:tc>
        <w:tc>
          <w:tcPr>
            <w:tcW w:w="3827" w:type="dxa"/>
            <w:vAlign w:val="center"/>
          </w:tcPr>
          <w:p w14:paraId="6EBB3139" w14:textId="77777777" w:rsidR="00AD5730" w:rsidRPr="007B5D7C" w:rsidRDefault="00AD5730" w:rsidP="0022026D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7B5D7C" w14:paraId="4BDADCDB" w14:textId="77777777" w:rsidTr="0022026D">
        <w:tc>
          <w:tcPr>
            <w:tcW w:w="5949" w:type="dxa"/>
            <w:vAlign w:val="center"/>
          </w:tcPr>
          <w:p w14:paraId="53A6056E" w14:textId="77777777" w:rsidR="00AD5730" w:rsidRPr="007B5D7C" w:rsidRDefault="00AD5730" w:rsidP="0022026D">
            <w:pPr>
              <w:spacing w:after="0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 xml:space="preserve">Наличие собственного оборудования, автотранспорта </w:t>
            </w:r>
          </w:p>
        </w:tc>
        <w:tc>
          <w:tcPr>
            <w:tcW w:w="3827" w:type="dxa"/>
            <w:vAlign w:val="center"/>
          </w:tcPr>
          <w:p w14:paraId="232B369D" w14:textId="77777777" w:rsidR="00AD5730" w:rsidRPr="007B5D7C" w:rsidRDefault="00AD5730" w:rsidP="0022026D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7B5D7C" w14:paraId="21DCF9EC" w14:textId="77777777" w:rsidTr="0022026D">
        <w:tc>
          <w:tcPr>
            <w:tcW w:w="5949" w:type="dxa"/>
            <w:vAlign w:val="center"/>
          </w:tcPr>
          <w:p w14:paraId="2657A3C3" w14:textId="77777777" w:rsidR="00AD5730" w:rsidRPr="007B5D7C" w:rsidRDefault="00AD5730" w:rsidP="0022026D">
            <w:pPr>
              <w:spacing w:after="0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Наличие арендованного оборудования, автотранспорта</w:t>
            </w:r>
          </w:p>
        </w:tc>
        <w:tc>
          <w:tcPr>
            <w:tcW w:w="3827" w:type="dxa"/>
            <w:vAlign w:val="center"/>
          </w:tcPr>
          <w:p w14:paraId="0B324064" w14:textId="77777777" w:rsidR="00AD5730" w:rsidRPr="007B5D7C" w:rsidRDefault="00AD5730" w:rsidP="0022026D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7B5D7C" w14:paraId="70F28715" w14:textId="77777777" w:rsidTr="0022026D">
        <w:tc>
          <w:tcPr>
            <w:tcW w:w="5949" w:type="dxa"/>
            <w:vAlign w:val="center"/>
          </w:tcPr>
          <w:p w14:paraId="356C920D" w14:textId="77777777" w:rsidR="00AD5730" w:rsidRPr="007B5D7C" w:rsidRDefault="00AD5730" w:rsidP="0022026D">
            <w:pPr>
              <w:spacing w:after="0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Численность работников с разделением на:</w:t>
            </w:r>
          </w:p>
          <w:p w14:paraId="212BC2DC" w14:textId="77777777" w:rsidR="00AD5730" w:rsidRPr="007B5D7C" w:rsidRDefault="00AD5730" w:rsidP="0022026D">
            <w:pPr>
              <w:spacing w:after="0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- административный персонал</w:t>
            </w:r>
          </w:p>
          <w:p w14:paraId="26DF2600" w14:textId="77777777" w:rsidR="00AD5730" w:rsidRPr="007B5D7C" w:rsidRDefault="00AD5730" w:rsidP="0022026D">
            <w:pPr>
              <w:spacing w:after="0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- производственный персонал</w:t>
            </w:r>
          </w:p>
        </w:tc>
        <w:tc>
          <w:tcPr>
            <w:tcW w:w="3827" w:type="dxa"/>
            <w:vAlign w:val="center"/>
          </w:tcPr>
          <w:p w14:paraId="59C18AB1" w14:textId="77777777" w:rsidR="00AD5730" w:rsidRPr="007B5D7C" w:rsidRDefault="00AD5730" w:rsidP="0022026D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7B5D7C" w14:paraId="4DEE93AF" w14:textId="77777777" w:rsidTr="0022026D">
        <w:trPr>
          <w:trHeight w:val="432"/>
        </w:trPr>
        <w:tc>
          <w:tcPr>
            <w:tcW w:w="5949" w:type="dxa"/>
            <w:vAlign w:val="center"/>
          </w:tcPr>
          <w:p w14:paraId="23352837" w14:textId="77777777" w:rsidR="00AD5730" w:rsidRPr="007B5D7C" w:rsidRDefault="00AD5730" w:rsidP="0022026D">
            <w:pPr>
              <w:spacing w:after="0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Наличие дочерних/зависимых обществ, филиалов, представительств с указанием наименований и адреса</w:t>
            </w:r>
          </w:p>
        </w:tc>
        <w:tc>
          <w:tcPr>
            <w:tcW w:w="3827" w:type="dxa"/>
            <w:vAlign w:val="center"/>
          </w:tcPr>
          <w:p w14:paraId="49549BEC" w14:textId="77777777" w:rsidR="00AD5730" w:rsidRPr="007B5D7C" w:rsidRDefault="00AD5730" w:rsidP="0022026D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7B5D7C" w14:paraId="454C87F5" w14:textId="77777777" w:rsidTr="0022026D">
        <w:tc>
          <w:tcPr>
            <w:tcW w:w="5949" w:type="dxa"/>
            <w:vAlign w:val="center"/>
          </w:tcPr>
          <w:p w14:paraId="54A49071" w14:textId="77777777" w:rsidR="00AD5730" w:rsidRPr="007B5D7C" w:rsidRDefault="00AD5730" w:rsidP="0022026D">
            <w:pPr>
              <w:spacing w:after="0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Контрагенты, которые могут дать рекомендации (наименование, контактные данные)</w:t>
            </w:r>
          </w:p>
        </w:tc>
        <w:tc>
          <w:tcPr>
            <w:tcW w:w="3827" w:type="dxa"/>
            <w:vAlign w:val="center"/>
          </w:tcPr>
          <w:p w14:paraId="48462028" w14:textId="77777777" w:rsidR="00AD5730" w:rsidRPr="007B5D7C" w:rsidRDefault="00AD5730" w:rsidP="0022026D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7B5D7C" w14:paraId="4703F7A2" w14:textId="77777777" w:rsidTr="0022026D">
        <w:tc>
          <w:tcPr>
            <w:tcW w:w="5949" w:type="dxa"/>
            <w:vAlign w:val="center"/>
          </w:tcPr>
          <w:p w14:paraId="24088B49" w14:textId="77777777" w:rsidR="00AD5730" w:rsidRPr="007B5D7C" w:rsidRDefault="00AD5730" w:rsidP="0022026D">
            <w:pPr>
              <w:spacing w:after="0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 xml:space="preserve">Адрес вэб сайта, при наличии </w:t>
            </w:r>
          </w:p>
        </w:tc>
        <w:tc>
          <w:tcPr>
            <w:tcW w:w="3827" w:type="dxa"/>
            <w:vAlign w:val="center"/>
          </w:tcPr>
          <w:p w14:paraId="76D43BB8" w14:textId="77777777" w:rsidR="00AD5730" w:rsidRPr="007B5D7C" w:rsidRDefault="00AD5730" w:rsidP="0022026D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7B5D7C" w14:paraId="504F19CD" w14:textId="77777777" w:rsidTr="0022026D">
        <w:tc>
          <w:tcPr>
            <w:tcW w:w="5949" w:type="dxa"/>
            <w:vAlign w:val="center"/>
          </w:tcPr>
          <w:p w14:paraId="7E3FCA01" w14:textId="77777777" w:rsidR="00AD5730" w:rsidRPr="007B5D7C" w:rsidRDefault="00AD5730" w:rsidP="0022026D">
            <w:pPr>
              <w:spacing w:after="0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 xml:space="preserve">Наличие в организации установленного режима коммерческой тайны или иного режима охраны конфиденциальной информации </w:t>
            </w:r>
          </w:p>
        </w:tc>
        <w:tc>
          <w:tcPr>
            <w:tcW w:w="3827" w:type="dxa"/>
            <w:vAlign w:val="center"/>
          </w:tcPr>
          <w:p w14:paraId="7035857E" w14:textId="77777777" w:rsidR="00AD5730" w:rsidRPr="007B5D7C" w:rsidRDefault="00AD5730" w:rsidP="0022026D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7B5D7C" w14:paraId="1DB7B03F" w14:textId="77777777" w:rsidTr="0022026D">
        <w:tc>
          <w:tcPr>
            <w:tcW w:w="5949" w:type="dxa"/>
            <w:vAlign w:val="center"/>
          </w:tcPr>
          <w:p w14:paraId="059D9E06" w14:textId="77777777" w:rsidR="00AD5730" w:rsidRPr="007B5D7C" w:rsidRDefault="00AD5730" w:rsidP="0022026D">
            <w:pPr>
              <w:spacing w:after="0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Наличие судимости у руководителя</w:t>
            </w:r>
          </w:p>
        </w:tc>
        <w:tc>
          <w:tcPr>
            <w:tcW w:w="3827" w:type="dxa"/>
            <w:vAlign w:val="center"/>
          </w:tcPr>
          <w:p w14:paraId="0AC409C6" w14:textId="77777777" w:rsidR="00AD5730" w:rsidRPr="007B5D7C" w:rsidRDefault="00AD5730" w:rsidP="0022026D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7B5D7C" w14:paraId="4E0631AB" w14:textId="77777777" w:rsidTr="0022026D">
        <w:tc>
          <w:tcPr>
            <w:tcW w:w="5949" w:type="dxa"/>
            <w:vAlign w:val="center"/>
          </w:tcPr>
          <w:p w14:paraId="2AF12705" w14:textId="77777777" w:rsidR="00AD5730" w:rsidRPr="007B5D7C" w:rsidRDefault="00AD5730" w:rsidP="0022026D">
            <w:pPr>
              <w:spacing w:after="0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 xml:space="preserve">Наличие собственных антикоррупционных процедур в организации </w:t>
            </w:r>
          </w:p>
        </w:tc>
        <w:tc>
          <w:tcPr>
            <w:tcW w:w="3827" w:type="dxa"/>
            <w:vAlign w:val="center"/>
          </w:tcPr>
          <w:p w14:paraId="0072C542" w14:textId="77777777" w:rsidR="00AD5730" w:rsidRPr="007B5D7C" w:rsidRDefault="00AD5730" w:rsidP="0022026D">
            <w:pPr>
              <w:spacing w:after="0"/>
              <w:rPr>
                <w:sz w:val="22"/>
                <w:szCs w:val="22"/>
              </w:rPr>
            </w:pPr>
          </w:p>
        </w:tc>
      </w:tr>
    </w:tbl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9"/>
        <w:gridCol w:w="6156"/>
      </w:tblGrid>
      <w:tr w:rsidR="00AD5730" w:rsidRPr="007B5D7C" w14:paraId="535AACE9" w14:textId="77777777" w:rsidTr="00AD5730">
        <w:tc>
          <w:tcPr>
            <w:tcW w:w="4049" w:type="dxa"/>
            <w:vAlign w:val="center"/>
          </w:tcPr>
          <w:p w14:paraId="12E8DFF8" w14:textId="3D9ECC8C" w:rsidR="00AD5730" w:rsidRPr="007B5D7C" w:rsidRDefault="00AD5730" w:rsidP="0022026D">
            <w:pPr>
              <w:ind w:firstLine="0"/>
              <w:mirrorIndents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ab/>
              <w:t>Данные предоставил:</w:t>
            </w:r>
          </w:p>
          <w:p w14:paraId="0AE4FB06" w14:textId="77777777" w:rsidR="00AD5730" w:rsidRPr="007B5D7C" w:rsidRDefault="00AD5730" w:rsidP="0022026D">
            <w:pPr>
              <w:ind w:firstLine="0"/>
              <w:mirrorIndents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(ФИО, должность, подпись, дата, печать)</w:t>
            </w:r>
          </w:p>
        </w:tc>
        <w:tc>
          <w:tcPr>
            <w:tcW w:w="6156" w:type="dxa"/>
            <w:vAlign w:val="center"/>
          </w:tcPr>
          <w:p w14:paraId="0D7EC510" w14:textId="77777777" w:rsidR="00AD5730" w:rsidRPr="007B5D7C" w:rsidRDefault="00AD5730" w:rsidP="0022026D">
            <w:pPr>
              <w:ind w:firstLine="0"/>
              <w:mirrorIndents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______________________________________________________</w:t>
            </w:r>
          </w:p>
        </w:tc>
      </w:tr>
      <w:tr w:rsidR="00AD5730" w:rsidRPr="007B5D7C" w14:paraId="12695625" w14:textId="77777777" w:rsidTr="00AD5730">
        <w:tc>
          <w:tcPr>
            <w:tcW w:w="4049" w:type="dxa"/>
            <w:vAlign w:val="center"/>
          </w:tcPr>
          <w:p w14:paraId="58A84607" w14:textId="77777777" w:rsidR="00AD5730" w:rsidRPr="007B5D7C" w:rsidRDefault="00AD5730" w:rsidP="0022026D">
            <w:pPr>
              <w:ind w:firstLine="0"/>
              <w:mirrorIndents/>
              <w:rPr>
                <w:sz w:val="22"/>
                <w:szCs w:val="22"/>
              </w:rPr>
            </w:pPr>
          </w:p>
        </w:tc>
        <w:tc>
          <w:tcPr>
            <w:tcW w:w="6156" w:type="dxa"/>
            <w:vAlign w:val="center"/>
          </w:tcPr>
          <w:p w14:paraId="4A935D26" w14:textId="77777777" w:rsidR="00AD5730" w:rsidRPr="007B5D7C" w:rsidRDefault="00AD5730" w:rsidP="0022026D">
            <w:pPr>
              <w:mirrorIndents/>
              <w:rPr>
                <w:sz w:val="22"/>
                <w:szCs w:val="22"/>
              </w:rPr>
            </w:pPr>
          </w:p>
        </w:tc>
      </w:tr>
    </w:tbl>
    <w:p w14:paraId="3C1527FC" w14:textId="3C53F05E" w:rsidR="00085A21" w:rsidRPr="007B5D7C" w:rsidRDefault="00AD5730" w:rsidP="00AD5730">
      <w:pPr>
        <w:spacing w:after="0"/>
        <w:rPr>
          <w:i/>
          <w:color w:val="FF0000"/>
          <w:sz w:val="22"/>
          <w:szCs w:val="22"/>
        </w:rPr>
      </w:pPr>
      <w:r w:rsidRPr="007B5D7C">
        <w:rPr>
          <w:i/>
          <w:color w:val="FF0000"/>
          <w:sz w:val="22"/>
          <w:szCs w:val="22"/>
        </w:rPr>
        <w:t>Примечание: под организацией в данном приложении понимается участник закупки – юридическое лицо, индивидуальный предприниматель либо самозанятое лицо. Непредоставление данного приложения в составе заявки не является основанием для отклонения заявки участника. Содержащиеся в данном приложении сведения не используются в качестве критериев рассмотрения заявки; запрашиваются в соответствии с внутренними регламентами Заказчика.</w:t>
      </w:r>
    </w:p>
    <w:p w14:paraId="7CDD85B9" w14:textId="77777777" w:rsidR="00A11820" w:rsidRPr="007B5D7C" w:rsidRDefault="00A11820" w:rsidP="00085A21">
      <w:pPr>
        <w:spacing w:after="0"/>
        <w:ind w:firstLine="567"/>
        <w:jc w:val="center"/>
        <w:rPr>
          <w:sz w:val="22"/>
          <w:szCs w:val="22"/>
        </w:rPr>
      </w:pPr>
    </w:p>
    <w:p w14:paraId="12ABBBA7" w14:textId="2D825AAE" w:rsidR="00085A21" w:rsidRPr="007B5D7C" w:rsidRDefault="00085A21" w:rsidP="00085A21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  <w:r w:rsidRPr="007B5D7C">
        <w:rPr>
          <w:sz w:val="22"/>
          <w:szCs w:val="22"/>
        </w:rPr>
        <w:lastRenderedPageBreak/>
        <w:t>  </w:t>
      </w:r>
      <w:r w:rsidRPr="007B5D7C">
        <w:rPr>
          <w:b/>
          <w:bCs/>
          <w:i/>
          <w:sz w:val="22"/>
          <w:szCs w:val="22"/>
        </w:rPr>
        <w:t>Приложение № 5 к заявке на участие в закупке</w:t>
      </w:r>
    </w:p>
    <w:p w14:paraId="614AA59F" w14:textId="77777777" w:rsidR="00085A21" w:rsidRPr="007B5D7C" w:rsidRDefault="00085A21" w:rsidP="00085A21">
      <w:pPr>
        <w:spacing w:after="0"/>
        <w:ind w:firstLine="567"/>
        <w:rPr>
          <w:b/>
          <w:bCs/>
          <w:i/>
          <w:sz w:val="22"/>
          <w:szCs w:val="22"/>
        </w:rPr>
      </w:pPr>
    </w:p>
    <w:p w14:paraId="0C39DC7A" w14:textId="77777777" w:rsidR="00AD5730" w:rsidRPr="007B5D7C" w:rsidRDefault="00AD5730" w:rsidP="00AD5730">
      <w:pPr>
        <w:spacing w:after="0"/>
        <w:ind w:firstLine="567"/>
        <w:rPr>
          <w:i/>
          <w:sz w:val="22"/>
          <w:szCs w:val="22"/>
        </w:rPr>
      </w:pPr>
      <w:r w:rsidRPr="007B5D7C">
        <w:rPr>
          <w:i/>
          <w:sz w:val="22"/>
          <w:szCs w:val="22"/>
        </w:rPr>
        <w:t>Предоставить данную форму в формате редактируемого документа (формат *.</w:t>
      </w:r>
      <w:proofErr w:type="spellStart"/>
      <w:r w:rsidRPr="007B5D7C">
        <w:rPr>
          <w:i/>
          <w:sz w:val="22"/>
          <w:szCs w:val="22"/>
        </w:rPr>
        <w:t>doc</w:t>
      </w:r>
      <w:proofErr w:type="spellEnd"/>
      <w:r w:rsidRPr="007B5D7C">
        <w:rPr>
          <w:i/>
          <w:sz w:val="22"/>
          <w:szCs w:val="22"/>
        </w:rPr>
        <w:t xml:space="preserve">). </w:t>
      </w:r>
    </w:p>
    <w:p w14:paraId="22CBE8C6" w14:textId="77777777" w:rsidR="00AD5730" w:rsidRPr="007B5D7C" w:rsidRDefault="00AD5730" w:rsidP="00AD5730">
      <w:pPr>
        <w:spacing w:after="240" w:line="1" w:lineRule="exact"/>
        <w:rPr>
          <w:sz w:val="22"/>
          <w:szCs w:val="22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5219"/>
        <w:gridCol w:w="3397"/>
      </w:tblGrid>
      <w:tr w:rsidR="00AD5730" w:rsidRPr="007B5D7C" w14:paraId="68BA900A" w14:textId="77777777" w:rsidTr="00AD5730">
        <w:tc>
          <w:tcPr>
            <w:tcW w:w="456" w:type="dxa"/>
            <w:vAlign w:val="center"/>
          </w:tcPr>
          <w:p w14:paraId="03ADAD1B" w14:textId="77777777" w:rsidR="00AD5730" w:rsidRPr="007B5D7C" w:rsidRDefault="00AD5730" w:rsidP="0022026D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7B5D7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219" w:type="dxa"/>
            <w:vAlign w:val="center"/>
          </w:tcPr>
          <w:p w14:paraId="38D688A0" w14:textId="77777777" w:rsidR="00AD5730" w:rsidRPr="007B5D7C" w:rsidRDefault="00AD5730" w:rsidP="0022026D">
            <w:pPr>
              <w:shd w:val="clear" w:color="auto" w:fill="FFFFFF"/>
              <w:spacing w:after="0"/>
              <w:rPr>
                <w:sz w:val="22"/>
                <w:szCs w:val="22"/>
              </w:rPr>
            </w:pPr>
            <w:r w:rsidRPr="007B5D7C">
              <w:rPr>
                <w:color w:val="000000"/>
                <w:sz w:val="22"/>
                <w:szCs w:val="22"/>
              </w:rPr>
              <w:t>Наименование контрагента</w:t>
            </w:r>
          </w:p>
        </w:tc>
        <w:tc>
          <w:tcPr>
            <w:tcW w:w="3397" w:type="dxa"/>
            <w:vAlign w:val="center"/>
          </w:tcPr>
          <w:p w14:paraId="19443539" w14:textId="77777777" w:rsidR="00AD5730" w:rsidRPr="007B5D7C" w:rsidRDefault="00AD5730" w:rsidP="0022026D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7B5D7C" w14:paraId="4A3FE557" w14:textId="77777777" w:rsidTr="00AD5730">
        <w:tc>
          <w:tcPr>
            <w:tcW w:w="456" w:type="dxa"/>
            <w:vAlign w:val="center"/>
          </w:tcPr>
          <w:p w14:paraId="5834C2A6" w14:textId="77777777" w:rsidR="00AD5730" w:rsidRPr="007B5D7C" w:rsidRDefault="00AD5730" w:rsidP="0022026D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2</w:t>
            </w:r>
          </w:p>
        </w:tc>
        <w:tc>
          <w:tcPr>
            <w:tcW w:w="5219" w:type="dxa"/>
            <w:vAlign w:val="center"/>
          </w:tcPr>
          <w:p w14:paraId="7B1C2D2C" w14:textId="77777777" w:rsidR="00AD5730" w:rsidRPr="007B5D7C" w:rsidRDefault="00AD5730" w:rsidP="0022026D">
            <w:pPr>
              <w:shd w:val="clear" w:color="auto" w:fill="FFFFFF"/>
              <w:spacing w:after="0"/>
              <w:rPr>
                <w:sz w:val="22"/>
                <w:szCs w:val="22"/>
              </w:rPr>
            </w:pPr>
            <w:r w:rsidRPr="007B5D7C">
              <w:rPr>
                <w:color w:val="000000"/>
                <w:sz w:val="22"/>
                <w:szCs w:val="22"/>
              </w:rPr>
              <w:t>Получатель денежных средств</w:t>
            </w:r>
          </w:p>
          <w:p w14:paraId="02FDED25" w14:textId="77777777" w:rsidR="00AD5730" w:rsidRPr="007B5D7C" w:rsidRDefault="00AD5730" w:rsidP="0022026D">
            <w:pPr>
              <w:shd w:val="clear" w:color="auto" w:fill="FFFFFF"/>
              <w:spacing w:after="0"/>
              <w:ind w:firstLine="10"/>
              <w:rPr>
                <w:sz w:val="22"/>
                <w:szCs w:val="22"/>
              </w:rPr>
            </w:pPr>
            <w:r w:rsidRPr="007B5D7C">
              <w:rPr>
                <w:color w:val="000000"/>
                <w:sz w:val="22"/>
                <w:szCs w:val="22"/>
              </w:rPr>
              <w:t>(указать наименование, расчетные реквизиты, ИНН/КПП, лицевой счет получателя)</w:t>
            </w:r>
          </w:p>
        </w:tc>
        <w:tc>
          <w:tcPr>
            <w:tcW w:w="3397" w:type="dxa"/>
            <w:vAlign w:val="center"/>
          </w:tcPr>
          <w:p w14:paraId="627F572B" w14:textId="77777777" w:rsidR="00AD5730" w:rsidRPr="007B5D7C" w:rsidRDefault="00AD5730" w:rsidP="0022026D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7B5D7C" w14:paraId="1F107EC0" w14:textId="77777777" w:rsidTr="00AD5730">
        <w:tc>
          <w:tcPr>
            <w:tcW w:w="456" w:type="dxa"/>
            <w:vAlign w:val="center"/>
          </w:tcPr>
          <w:p w14:paraId="104E077C" w14:textId="77777777" w:rsidR="00AD5730" w:rsidRPr="007B5D7C" w:rsidRDefault="00AD5730" w:rsidP="0022026D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3</w:t>
            </w:r>
          </w:p>
        </w:tc>
        <w:tc>
          <w:tcPr>
            <w:tcW w:w="5219" w:type="dxa"/>
            <w:vAlign w:val="center"/>
          </w:tcPr>
          <w:p w14:paraId="1C81E176" w14:textId="77777777" w:rsidR="00AD5730" w:rsidRPr="007B5D7C" w:rsidRDefault="00AD5730" w:rsidP="0022026D">
            <w:pPr>
              <w:shd w:val="clear" w:color="auto" w:fill="FFFFFF"/>
              <w:spacing w:after="0"/>
              <w:rPr>
                <w:sz w:val="22"/>
                <w:szCs w:val="22"/>
              </w:rPr>
            </w:pPr>
            <w:r w:rsidRPr="007B5D7C">
              <w:rPr>
                <w:color w:val="000000"/>
                <w:sz w:val="22"/>
                <w:szCs w:val="22"/>
              </w:rPr>
              <w:t>Юридический адрес</w:t>
            </w:r>
          </w:p>
        </w:tc>
        <w:tc>
          <w:tcPr>
            <w:tcW w:w="3397" w:type="dxa"/>
            <w:vAlign w:val="center"/>
          </w:tcPr>
          <w:p w14:paraId="3DB3354C" w14:textId="77777777" w:rsidR="00AD5730" w:rsidRPr="007B5D7C" w:rsidRDefault="00AD5730" w:rsidP="0022026D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7B5D7C" w14:paraId="0A0F2D10" w14:textId="77777777" w:rsidTr="00AD5730">
        <w:tc>
          <w:tcPr>
            <w:tcW w:w="456" w:type="dxa"/>
            <w:vAlign w:val="center"/>
          </w:tcPr>
          <w:p w14:paraId="56DB52EE" w14:textId="77777777" w:rsidR="00AD5730" w:rsidRPr="007B5D7C" w:rsidRDefault="00AD5730" w:rsidP="0022026D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4</w:t>
            </w:r>
          </w:p>
        </w:tc>
        <w:tc>
          <w:tcPr>
            <w:tcW w:w="5219" w:type="dxa"/>
            <w:vAlign w:val="center"/>
          </w:tcPr>
          <w:p w14:paraId="370963BB" w14:textId="77777777" w:rsidR="00AD5730" w:rsidRPr="007B5D7C" w:rsidRDefault="00AD5730" w:rsidP="0022026D">
            <w:pPr>
              <w:shd w:val="clear" w:color="auto" w:fill="FFFFFF"/>
              <w:spacing w:after="0"/>
              <w:rPr>
                <w:sz w:val="22"/>
                <w:szCs w:val="22"/>
              </w:rPr>
            </w:pPr>
            <w:r w:rsidRPr="007B5D7C">
              <w:rPr>
                <w:color w:val="000000"/>
                <w:sz w:val="22"/>
                <w:szCs w:val="22"/>
              </w:rPr>
              <w:t>Почтовый адрес</w:t>
            </w:r>
          </w:p>
        </w:tc>
        <w:tc>
          <w:tcPr>
            <w:tcW w:w="3397" w:type="dxa"/>
            <w:vAlign w:val="center"/>
          </w:tcPr>
          <w:p w14:paraId="7E43CCA7" w14:textId="77777777" w:rsidR="00AD5730" w:rsidRPr="007B5D7C" w:rsidRDefault="00AD5730" w:rsidP="0022026D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7B5D7C" w14:paraId="29D65126" w14:textId="77777777" w:rsidTr="00AD5730">
        <w:tc>
          <w:tcPr>
            <w:tcW w:w="456" w:type="dxa"/>
            <w:vAlign w:val="center"/>
          </w:tcPr>
          <w:p w14:paraId="0340852D" w14:textId="77777777" w:rsidR="00AD5730" w:rsidRPr="007B5D7C" w:rsidRDefault="00AD5730" w:rsidP="0022026D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5</w:t>
            </w:r>
          </w:p>
        </w:tc>
        <w:tc>
          <w:tcPr>
            <w:tcW w:w="5219" w:type="dxa"/>
            <w:vAlign w:val="center"/>
          </w:tcPr>
          <w:p w14:paraId="5D41B1F7" w14:textId="77777777" w:rsidR="00AD5730" w:rsidRPr="007B5D7C" w:rsidRDefault="00AD5730" w:rsidP="0022026D">
            <w:pPr>
              <w:shd w:val="clear" w:color="auto" w:fill="FFFFFF"/>
              <w:spacing w:after="0"/>
              <w:rPr>
                <w:sz w:val="22"/>
                <w:szCs w:val="22"/>
              </w:rPr>
            </w:pPr>
            <w:r w:rsidRPr="007B5D7C">
              <w:rPr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3397" w:type="dxa"/>
            <w:vAlign w:val="center"/>
          </w:tcPr>
          <w:p w14:paraId="3C55276D" w14:textId="77777777" w:rsidR="00AD5730" w:rsidRPr="007B5D7C" w:rsidRDefault="00AD5730" w:rsidP="0022026D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7B5D7C" w14:paraId="56CEE261" w14:textId="77777777" w:rsidTr="00AD5730">
        <w:tc>
          <w:tcPr>
            <w:tcW w:w="456" w:type="dxa"/>
            <w:vMerge w:val="restart"/>
            <w:vAlign w:val="center"/>
          </w:tcPr>
          <w:p w14:paraId="1DF3DC66" w14:textId="77777777" w:rsidR="00AD5730" w:rsidRPr="007B5D7C" w:rsidRDefault="00AD5730" w:rsidP="0022026D">
            <w:pPr>
              <w:spacing w:after="0"/>
              <w:jc w:val="center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6</w:t>
            </w:r>
          </w:p>
        </w:tc>
        <w:tc>
          <w:tcPr>
            <w:tcW w:w="5219" w:type="dxa"/>
            <w:vAlign w:val="center"/>
          </w:tcPr>
          <w:p w14:paraId="2F5AF45F" w14:textId="77777777" w:rsidR="00AD5730" w:rsidRPr="007B5D7C" w:rsidRDefault="00AD5730" w:rsidP="0022026D">
            <w:pPr>
              <w:shd w:val="clear" w:color="auto" w:fill="FFFFFF"/>
              <w:spacing w:after="0"/>
              <w:rPr>
                <w:sz w:val="22"/>
                <w:szCs w:val="22"/>
              </w:rPr>
            </w:pPr>
            <w:r w:rsidRPr="007B5D7C">
              <w:rPr>
                <w:color w:val="000000"/>
                <w:sz w:val="22"/>
                <w:szCs w:val="22"/>
              </w:rPr>
              <w:t>Расчетный счет</w:t>
            </w:r>
          </w:p>
        </w:tc>
        <w:tc>
          <w:tcPr>
            <w:tcW w:w="3397" w:type="dxa"/>
            <w:vAlign w:val="center"/>
          </w:tcPr>
          <w:p w14:paraId="4F5DA6A5" w14:textId="77777777" w:rsidR="00AD5730" w:rsidRPr="007B5D7C" w:rsidRDefault="00AD5730" w:rsidP="0022026D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7B5D7C" w14:paraId="4E18D5EE" w14:textId="77777777" w:rsidTr="00AD5730">
        <w:tc>
          <w:tcPr>
            <w:tcW w:w="456" w:type="dxa"/>
            <w:vMerge/>
            <w:vAlign w:val="center"/>
          </w:tcPr>
          <w:p w14:paraId="59CF864B" w14:textId="77777777" w:rsidR="00AD5730" w:rsidRPr="007B5D7C" w:rsidRDefault="00AD5730" w:rsidP="0022026D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5219" w:type="dxa"/>
            <w:vAlign w:val="center"/>
          </w:tcPr>
          <w:p w14:paraId="095FCA09" w14:textId="77777777" w:rsidR="00AD5730" w:rsidRPr="007B5D7C" w:rsidRDefault="00AD5730" w:rsidP="0022026D">
            <w:pPr>
              <w:shd w:val="clear" w:color="auto" w:fill="FFFFFF"/>
              <w:spacing w:after="0"/>
              <w:rPr>
                <w:sz w:val="22"/>
                <w:szCs w:val="22"/>
              </w:rPr>
            </w:pPr>
            <w:r w:rsidRPr="007B5D7C">
              <w:rPr>
                <w:color w:val="000000"/>
                <w:sz w:val="22"/>
                <w:szCs w:val="22"/>
              </w:rPr>
              <w:t>Банк</w:t>
            </w:r>
          </w:p>
        </w:tc>
        <w:tc>
          <w:tcPr>
            <w:tcW w:w="3397" w:type="dxa"/>
            <w:vAlign w:val="center"/>
          </w:tcPr>
          <w:p w14:paraId="3AD66621" w14:textId="77777777" w:rsidR="00AD5730" w:rsidRPr="007B5D7C" w:rsidRDefault="00AD5730" w:rsidP="0022026D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7B5D7C" w14:paraId="0E16B197" w14:textId="77777777" w:rsidTr="00AD5730">
        <w:tc>
          <w:tcPr>
            <w:tcW w:w="456" w:type="dxa"/>
            <w:vMerge/>
            <w:vAlign w:val="center"/>
          </w:tcPr>
          <w:p w14:paraId="29D3F26A" w14:textId="77777777" w:rsidR="00AD5730" w:rsidRPr="007B5D7C" w:rsidRDefault="00AD5730" w:rsidP="0022026D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5219" w:type="dxa"/>
            <w:vAlign w:val="center"/>
          </w:tcPr>
          <w:p w14:paraId="43079603" w14:textId="77777777" w:rsidR="00AD5730" w:rsidRPr="007B5D7C" w:rsidRDefault="00AD5730" w:rsidP="0022026D">
            <w:pPr>
              <w:shd w:val="clear" w:color="auto" w:fill="FFFFFF"/>
              <w:spacing w:after="0"/>
              <w:rPr>
                <w:sz w:val="22"/>
                <w:szCs w:val="22"/>
              </w:rPr>
            </w:pPr>
            <w:r w:rsidRPr="007B5D7C">
              <w:rPr>
                <w:color w:val="000000"/>
                <w:sz w:val="22"/>
                <w:szCs w:val="22"/>
              </w:rPr>
              <w:t>Адрес банка (город)</w:t>
            </w:r>
          </w:p>
        </w:tc>
        <w:tc>
          <w:tcPr>
            <w:tcW w:w="3397" w:type="dxa"/>
            <w:vAlign w:val="center"/>
          </w:tcPr>
          <w:p w14:paraId="1512D233" w14:textId="77777777" w:rsidR="00AD5730" w:rsidRPr="007B5D7C" w:rsidRDefault="00AD5730" w:rsidP="0022026D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7B5D7C" w14:paraId="774BF543" w14:textId="77777777" w:rsidTr="00AD5730">
        <w:tc>
          <w:tcPr>
            <w:tcW w:w="456" w:type="dxa"/>
            <w:vMerge/>
            <w:vAlign w:val="center"/>
          </w:tcPr>
          <w:p w14:paraId="17A7B723" w14:textId="77777777" w:rsidR="00AD5730" w:rsidRPr="007B5D7C" w:rsidRDefault="00AD5730" w:rsidP="0022026D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5219" w:type="dxa"/>
            <w:vAlign w:val="center"/>
          </w:tcPr>
          <w:p w14:paraId="182985EB" w14:textId="77777777" w:rsidR="00AD5730" w:rsidRPr="007B5D7C" w:rsidRDefault="00AD5730" w:rsidP="0022026D">
            <w:pPr>
              <w:shd w:val="clear" w:color="auto" w:fill="FFFFFF"/>
              <w:spacing w:after="0"/>
              <w:rPr>
                <w:sz w:val="22"/>
                <w:szCs w:val="22"/>
              </w:rPr>
            </w:pPr>
            <w:r w:rsidRPr="007B5D7C">
              <w:rPr>
                <w:color w:val="000000"/>
                <w:sz w:val="22"/>
                <w:szCs w:val="22"/>
              </w:rPr>
              <w:t>Корреспондентский счет</w:t>
            </w:r>
          </w:p>
        </w:tc>
        <w:tc>
          <w:tcPr>
            <w:tcW w:w="3397" w:type="dxa"/>
            <w:vAlign w:val="center"/>
          </w:tcPr>
          <w:p w14:paraId="0C0357CC" w14:textId="77777777" w:rsidR="00AD5730" w:rsidRPr="007B5D7C" w:rsidRDefault="00AD5730" w:rsidP="0022026D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7B5D7C" w14:paraId="7C5808C8" w14:textId="77777777" w:rsidTr="00AD5730">
        <w:tc>
          <w:tcPr>
            <w:tcW w:w="456" w:type="dxa"/>
            <w:vMerge/>
            <w:vAlign w:val="center"/>
          </w:tcPr>
          <w:p w14:paraId="380D0879" w14:textId="77777777" w:rsidR="00AD5730" w:rsidRPr="007B5D7C" w:rsidRDefault="00AD5730" w:rsidP="0022026D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5219" w:type="dxa"/>
            <w:vAlign w:val="center"/>
          </w:tcPr>
          <w:p w14:paraId="670ACA9E" w14:textId="77777777" w:rsidR="00AD5730" w:rsidRPr="007B5D7C" w:rsidRDefault="00AD5730" w:rsidP="0022026D">
            <w:pPr>
              <w:shd w:val="clear" w:color="auto" w:fill="FFFFFF"/>
              <w:spacing w:after="0"/>
              <w:rPr>
                <w:sz w:val="22"/>
                <w:szCs w:val="22"/>
              </w:rPr>
            </w:pPr>
            <w:r w:rsidRPr="007B5D7C">
              <w:rPr>
                <w:color w:val="000000"/>
                <w:sz w:val="22"/>
                <w:szCs w:val="22"/>
              </w:rPr>
              <w:t>БИК</w:t>
            </w:r>
          </w:p>
        </w:tc>
        <w:tc>
          <w:tcPr>
            <w:tcW w:w="3397" w:type="dxa"/>
            <w:vAlign w:val="center"/>
          </w:tcPr>
          <w:p w14:paraId="240C063D" w14:textId="77777777" w:rsidR="00AD5730" w:rsidRPr="007B5D7C" w:rsidRDefault="00AD5730" w:rsidP="0022026D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7B5D7C" w14:paraId="72B8D36B" w14:textId="77777777" w:rsidTr="00AD5730">
        <w:tc>
          <w:tcPr>
            <w:tcW w:w="456" w:type="dxa"/>
            <w:vAlign w:val="center"/>
          </w:tcPr>
          <w:p w14:paraId="5855CA74" w14:textId="77777777" w:rsidR="00AD5730" w:rsidRPr="007B5D7C" w:rsidRDefault="00AD5730" w:rsidP="0022026D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7</w:t>
            </w:r>
          </w:p>
        </w:tc>
        <w:tc>
          <w:tcPr>
            <w:tcW w:w="5219" w:type="dxa"/>
            <w:vAlign w:val="center"/>
          </w:tcPr>
          <w:p w14:paraId="6E44B042" w14:textId="77777777" w:rsidR="00AD5730" w:rsidRPr="007B5D7C" w:rsidRDefault="00AD5730" w:rsidP="0022026D">
            <w:pPr>
              <w:shd w:val="clear" w:color="auto" w:fill="FFFFFF"/>
              <w:spacing w:after="0"/>
              <w:rPr>
                <w:sz w:val="22"/>
                <w:szCs w:val="22"/>
              </w:rPr>
            </w:pPr>
            <w:r w:rsidRPr="007B5D7C">
              <w:rPr>
                <w:color w:val="000000"/>
                <w:sz w:val="22"/>
                <w:szCs w:val="22"/>
              </w:rPr>
              <w:t>ИНН/КПП</w:t>
            </w:r>
          </w:p>
        </w:tc>
        <w:tc>
          <w:tcPr>
            <w:tcW w:w="3397" w:type="dxa"/>
            <w:vAlign w:val="center"/>
          </w:tcPr>
          <w:p w14:paraId="5C2AD84C" w14:textId="77777777" w:rsidR="00AD5730" w:rsidRPr="007B5D7C" w:rsidRDefault="00AD5730" w:rsidP="0022026D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7B5D7C" w14:paraId="01DF0DF8" w14:textId="77777777" w:rsidTr="00AD5730">
        <w:tc>
          <w:tcPr>
            <w:tcW w:w="456" w:type="dxa"/>
            <w:vAlign w:val="center"/>
          </w:tcPr>
          <w:p w14:paraId="37939AB8" w14:textId="77777777" w:rsidR="00AD5730" w:rsidRPr="007B5D7C" w:rsidRDefault="00AD5730" w:rsidP="0022026D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8</w:t>
            </w:r>
          </w:p>
        </w:tc>
        <w:tc>
          <w:tcPr>
            <w:tcW w:w="5219" w:type="dxa"/>
            <w:vAlign w:val="center"/>
          </w:tcPr>
          <w:p w14:paraId="34A35F95" w14:textId="77777777" w:rsidR="00AD5730" w:rsidRPr="007B5D7C" w:rsidRDefault="00AD5730" w:rsidP="0022026D">
            <w:pPr>
              <w:shd w:val="clear" w:color="auto" w:fill="FFFFFF"/>
              <w:spacing w:after="0"/>
              <w:rPr>
                <w:sz w:val="22"/>
                <w:szCs w:val="22"/>
              </w:rPr>
            </w:pPr>
            <w:r w:rsidRPr="007B5D7C">
              <w:rPr>
                <w:color w:val="000000"/>
                <w:sz w:val="22"/>
                <w:szCs w:val="22"/>
              </w:rPr>
              <w:t>Код по ОКВЭД</w:t>
            </w:r>
          </w:p>
        </w:tc>
        <w:tc>
          <w:tcPr>
            <w:tcW w:w="3397" w:type="dxa"/>
            <w:vAlign w:val="center"/>
          </w:tcPr>
          <w:p w14:paraId="7A96AFB1" w14:textId="77777777" w:rsidR="00AD5730" w:rsidRPr="007B5D7C" w:rsidRDefault="00AD5730" w:rsidP="0022026D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7B5D7C" w14:paraId="7D5841AF" w14:textId="77777777" w:rsidTr="00AD5730">
        <w:tc>
          <w:tcPr>
            <w:tcW w:w="456" w:type="dxa"/>
            <w:vAlign w:val="center"/>
          </w:tcPr>
          <w:p w14:paraId="65278F86" w14:textId="77777777" w:rsidR="00AD5730" w:rsidRPr="007B5D7C" w:rsidRDefault="00AD5730" w:rsidP="0022026D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9</w:t>
            </w:r>
          </w:p>
        </w:tc>
        <w:tc>
          <w:tcPr>
            <w:tcW w:w="5219" w:type="dxa"/>
            <w:vAlign w:val="center"/>
          </w:tcPr>
          <w:p w14:paraId="39B9FCDF" w14:textId="77777777" w:rsidR="00AD5730" w:rsidRPr="007B5D7C" w:rsidRDefault="00AD5730" w:rsidP="0022026D">
            <w:pPr>
              <w:shd w:val="clear" w:color="auto" w:fill="FFFFFF"/>
              <w:spacing w:after="0"/>
              <w:rPr>
                <w:sz w:val="22"/>
                <w:szCs w:val="22"/>
              </w:rPr>
            </w:pPr>
            <w:r w:rsidRPr="007B5D7C">
              <w:rPr>
                <w:color w:val="000000"/>
                <w:sz w:val="22"/>
                <w:szCs w:val="22"/>
              </w:rPr>
              <w:t>Код по ОКПО</w:t>
            </w:r>
          </w:p>
        </w:tc>
        <w:tc>
          <w:tcPr>
            <w:tcW w:w="3397" w:type="dxa"/>
            <w:vAlign w:val="center"/>
          </w:tcPr>
          <w:p w14:paraId="2F26C4CA" w14:textId="77777777" w:rsidR="00AD5730" w:rsidRPr="007B5D7C" w:rsidRDefault="00AD5730" w:rsidP="0022026D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7B5D7C" w14:paraId="4B8752E3" w14:textId="77777777" w:rsidTr="00AD5730">
        <w:tc>
          <w:tcPr>
            <w:tcW w:w="456" w:type="dxa"/>
            <w:vAlign w:val="center"/>
          </w:tcPr>
          <w:p w14:paraId="3DDCE1A4" w14:textId="77777777" w:rsidR="00AD5730" w:rsidRPr="007B5D7C" w:rsidRDefault="00AD5730" w:rsidP="0022026D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10</w:t>
            </w:r>
          </w:p>
        </w:tc>
        <w:tc>
          <w:tcPr>
            <w:tcW w:w="5219" w:type="dxa"/>
            <w:vAlign w:val="center"/>
          </w:tcPr>
          <w:p w14:paraId="5DC92F36" w14:textId="77777777" w:rsidR="00AD5730" w:rsidRPr="007B5D7C" w:rsidRDefault="00AD5730" w:rsidP="0022026D">
            <w:pPr>
              <w:shd w:val="clear" w:color="auto" w:fill="FFFFFF"/>
              <w:spacing w:after="0"/>
              <w:rPr>
                <w:sz w:val="22"/>
                <w:szCs w:val="22"/>
              </w:rPr>
            </w:pPr>
            <w:r w:rsidRPr="007B5D7C">
              <w:rPr>
                <w:color w:val="000000"/>
                <w:sz w:val="22"/>
                <w:szCs w:val="22"/>
              </w:rPr>
              <w:t>ОГРН</w:t>
            </w:r>
          </w:p>
        </w:tc>
        <w:tc>
          <w:tcPr>
            <w:tcW w:w="3397" w:type="dxa"/>
            <w:vAlign w:val="center"/>
          </w:tcPr>
          <w:p w14:paraId="0A251445" w14:textId="77777777" w:rsidR="00AD5730" w:rsidRPr="007B5D7C" w:rsidRDefault="00AD5730" w:rsidP="0022026D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7B5D7C" w14:paraId="59B62694" w14:textId="77777777" w:rsidTr="00AD5730">
        <w:tc>
          <w:tcPr>
            <w:tcW w:w="456" w:type="dxa"/>
            <w:vAlign w:val="center"/>
          </w:tcPr>
          <w:p w14:paraId="2183B4AB" w14:textId="77777777" w:rsidR="00AD5730" w:rsidRPr="007B5D7C" w:rsidRDefault="00AD5730" w:rsidP="0022026D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11</w:t>
            </w:r>
          </w:p>
        </w:tc>
        <w:tc>
          <w:tcPr>
            <w:tcW w:w="5219" w:type="dxa"/>
            <w:vAlign w:val="center"/>
          </w:tcPr>
          <w:p w14:paraId="54B6D4AB" w14:textId="77777777" w:rsidR="00AD5730" w:rsidRPr="007B5D7C" w:rsidRDefault="00AD5730" w:rsidP="0022026D">
            <w:pPr>
              <w:shd w:val="clear" w:color="auto" w:fill="FFFFFF"/>
              <w:spacing w:after="0"/>
              <w:rPr>
                <w:sz w:val="22"/>
                <w:szCs w:val="22"/>
              </w:rPr>
            </w:pPr>
            <w:r w:rsidRPr="007B5D7C">
              <w:rPr>
                <w:color w:val="000000"/>
                <w:sz w:val="22"/>
                <w:szCs w:val="22"/>
              </w:rPr>
              <w:t>Контактный телефон*</w:t>
            </w:r>
          </w:p>
        </w:tc>
        <w:tc>
          <w:tcPr>
            <w:tcW w:w="3397" w:type="dxa"/>
            <w:vAlign w:val="center"/>
          </w:tcPr>
          <w:p w14:paraId="05098814" w14:textId="77777777" w:rsidR="00AD5730" w:rsidRPr="007B5D7C" w:rsidRDefault="00AD5730" w:rsidP="0022026D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7B5D7C" w14:paraId="40C78244" w14:textId="77777777" w:rsidTr="00AD5730">
        <w:tc>
          <w:tcPr>
            <w:tcW w:w="456" w:type="dxa"/>
            <w:vAlign w:val="center"/>
          </w:tcPr>
          <w:p w14:paraId="3BF2E843" w14:textId="77777777" w:rsidR="00AD5730" w:rsidRPr="007B5D7C" w:rsidRDefault="00AD5730" w:rsidP="0022026D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12</w:t>
            </w:r>
          </w:p>
        </w:tc>
        <w:tc>
          <w:tcPr>
            <w:tcW w:w="5219" w:type="dxa"/>
            <w:vAlign w:val="center"/>
          </w:tcPr>
          <w:p w14:paraId="70C52CC7" w14:textId="77777777" w:rsidR="00AD5730" w:rsidRPr="007B5D7C" w:rsidRDefault="00AD5730" w:rsidP="0022026D">
            <w:pPr>
              <w:shd w:val="clear" w:color="auto" w:fill="FFFFFF"/>
              <w:spacing w:after="0"/>
              <w:rPr>
                <w:sz w:val="22"/>
                <w:szCs w:val="22"/>
              </w:rPr>
            </w:pPr>
            <w:r w:rsidRPr="007B5D7C">
              <w:rPr>
                <w:color w:val="000000"/>
                <w:sz w:val="22"/>
                <w:szCs w:val="22"/>
              </w:rPr>
              <w:t>Факс</w:t>
            </w:r>
          </w:p>
        </w:tc>
        <w:tc>
          <w:tcPr>
            <w:tcW w:w="3397" w:type="dxa"/>
            <w:vAlign w:val="center"/>
          </w:tcPr>
          <w:p w14:paraId="5753B159" w14:textId="77777777" w:rsidR="00AD5730" w:rsidRPr="007B5D7C" w:rsidRDefault="00AD5730" w:rsidP="0022026D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7B5D7C" w14:paraId="64C768B6" w14:textId="77777777" w:rsidTr="00AD5730">
        <w:tc>
          <w:tcPr>
            <w:tcW w:w="456" w:type="dxa"/>
            <w:vAlign w:val="center"/>
          </w:tcPr>
          <w:p w14:paraId="40DD49DD" w14:textId="77777777" w:rsidR="00AD5730" w:rsidRPr="007B5D7C" w:rsidRDefault="00AD5730" w:rsidP="0022026D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13</w:t>
            </w:r>
          </w:p>
        </w:tc>
        <w:tc>
          <w:tcPr>
            <w:tcW w:w="5219" w:type="dxa"/>
            <w:vAlign w:val="center"/>
          </w:tcPr>
          <w:p w14:paraId="046770FD" w14:textId="77777777" w:rsidR="00AD5730" w:rsidRPr="007B5D7C" w:rsidRDefault="00AD5730" w:rsidP="0022026D">
            <w:pPr>
              <w:shd w:val="clear" w:color="auto" w:fill="FFFFFF"/>
              <w:spacing w:after="0"/>
              <w:ind w:firstLine="5"/>
              <w:rPr>
                <w:sz w:val="22"/>
                <w:szCs w:val="22"/>
              </w:rPr>
            </w:pPr>
            <w:r w:rsidRPr="007B5D7C">
              <w:rPr>
                <w:color w:val="000000"/>
                <w:sz w:val="22"/>
                <w:szCs w:val="22"/>
              </w:rPr>
              <w:t>Фамилия Имя Отчество руководителя (полностью), телефон</w:t>
            </w:r>
          </w:p>
        </w:tc>
        <w:tc>
          <w:tcPr>
            <w:tcW w:w="3397" w:type="dxa"/>
            <w:vAlign w:val="center"/>
          </w:tcPr>
          <w:p w14:paraId="0F665B40" w14:textId="77777777" w:rsidR="00AD5730" w:rsidRPr="007B5D7C" w:rsidRDefault="00AD5730" w:rsidP="0022026D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7B5D7C" w14:paraId="561EE37D" w14:textId="77777777" w:rsidTr="00AD5730">
        <w:tc>
          <w:tcPr>
            <w:tcW w:w="456" w:type="dxa"/>
            <w:vAlign w:val="center"/>
          </w:tcPr>
          <w:p w14:paraId="5108EC60" w14:textId="77777777" w:rsidR="00AD5730" w:rsidRPr="007B5D7C" w:rsidRDefault="00AD5730" w:rsidP="0022026D">
            <w:pPr>
              <w:spacing w:after="0"/>
              <w:jc w:val="center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14</w:t>
            </w:r>
          </w:p>
        </w:tc>
        <w:tc>
          <w:tcPr>
            <w:tcW w:w="5219" w:type="dxa"/>
            <w:vAlign w:val="center"/>
          </w:tcPr>
          <w:p w14:paraId="5E610C0B" w14:textId="77777777" w:rsidR="00AD5730" w:rsidRPr="007B5D7C" w:rsidRDefault="00AD5730" w:rsidP="0022026D">
            <w:pPr>
              <w:spacing w:after="0"/>
              <w:rPr>
                <w:sz w:val="22"/>
                <w:szCs w:val="22"/>
              </w:rPr>
            </w:pPr>
            <w:r w:rsidRPr="007B5D7C">
              <w:rPr>
                <w:color w:val="000000"/>
                <w:sz w:val="22"/>
                <w:szCs w:val="22"/>
              </w:rPr>
              <w:t>Фамилия Имя Отчество главного бухгалтера (полностью), телефон</w:t>
            </w:r>
          </w:p>
        </w:tc>
        <w:tc>
          <w:tcPr>
            <w:tcW w:w="3397" w:type="dxa"/>
            <w:vAlign w:val="center"/>
          </w:tcPr>
          <w:p w14:paraId="4C17F4C9" w14:textId="77777777" w:rsidR="00AD5730" w:rsidRPr="007B5D7C" w:rsidRDefault="00AD5730" w:rsidP="0022026D">
            <w:pPr>
              <w:spacing w:after="0"/>
              <w:rPr>
                <w:sz w:val="22"/>
                <w:szCs w:val="22"/>
              </w:rPr>
            </w:pPr>
          </w:p>
          <w:p w14:paraId="4E16A759" w14:textId="77777777" w:rsidR="00AD5730" w:rsidRPr="007B5D7C" w:rsidRDefault="00AD5730" w:rsidP="0022026D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7A0A0A4C" w14:textId="77777777" w:rsidR="00AD5730" w:rsidRPr="007B5D7C" w:rsidRDefault="00AD5730" w:rsidP="00AD5730">
      <w:pPr>
        <w:spacing w:after="0"/>
        <w:ind w:firstLine="567"/>
        <w:rPr>
          <w:sz w:val="22"/>
          <w:szCs w:val="22"/>
        </w:rPr>
      </w:pPr>
    </w:p>
    <w:p w14:paraId="6E3A0848" w14:textId="77777777" w:rsidR="00AD5730" w:rsidRPr="007B5D7C" w:rsidRDefault="00AD5730" w:rsidP="00AD5730">
      <w:pPr>
        <w:spacing w:after="0"/>
        <w:rPr>
          <w:sz w:val="22"/>
          <w:szCs w:val="22"/>
        </w:rPr>
      </w:pPr>
      <w:r w:rsidRPr="007B5D7C">
        <w:rPr>
          <w:sz w:val="22"/>
          <w:szCs w:val="22"/>
        </w:rPr>
        <w:t xml:space="preserve"> </w:t>
      </w:r>
    </w:p>
    <w:p w14:paraId="435CA9F7" w14:textId="77777777" w:rsidR="00AD5730" w:rsidRPr="007B5D7C" w:rsidRDefault="00AD5730" w:rsidP="00AD5730">
      <w:pPr>
        <w:spacing w:after="0" w:line="276" w:lineRule="auto"/>
        <w:ind w:firstLine="567"/>
        <w:rPr>
          <w:sz w:val="22"/>
          <w:szCs w:val="22"/>
        </w:rPr>
      </w:pPr>
    </w:p>
    <w:p w14:paraId="54F153A7" w14:textId="77777777" w:rsidR="00AD5730" w:rsidRPr="007B5D7C" w:rsidRDefault="00AD5730" w:rsidP="00AD5730">
      <w:pPr>
        <w:spacing w:after="0"/>
        <w:rPr>
          <w:i/>
          <w:color w:val="FF0000"/>
          <w:sz w:val="22"/>
          <w:szCs w:val="22"/>
        </w:rPr>
      </w:pPr>
      <w:r w:rsidRPr="007B5D7C">
        <w:rPr>
          <w:i/>
          <w:color w:val="FF0000"/>
          <w:sz w:val="22"/>
          <w:szCs w:val="22"/>
        </w:rPr>
        <w:t>Примечание: Непредоставление данного приложения в составе заявки не является основанием для отклонения заявки участника. Содержащиеся в данном приложении сведения не используются в качестве критериев рассмотрения заявки; запрашиваются в соответствии с внутренними регламентами Заказчика для организации оплаты оказанных контрагентом услуг, выполненных работ, поставленных товаров.</w:t>
      </w:r>
    </w:p>
    <w:p w14:paraId="49230F39" w14:textId="77777777" w:rsidR="00AD5730" w:rsidRPr="007B5D7C" w:rsidRDefault="00AD5730" w:rsidP="00AD5730">
      <w:pPr>
        <w:spacing w:after="0"/>
        <w:rPr>
          <w:i/>
          <w:color w:val="FF0000"/>
          <w:sz w:val="22"/>
          <w:szCs w:val="22"/>
        </w:rPr>
      </w:pPr>
    </w:p>
    <w:p w14:paraId="610BEA93" w14:textId="77777777" w:rsidR="00AD5730" w:rsidRPr="007B5D7C" w:rsidRDefault="00AD5730" w:rsidP="00AD5730">
      <w:pPr>
        <w:spacing w:after="0"/>
        <w:rPr>
          <w:i/>
          <w:color w:val="FF0000"/>
          <w:sz w:val="22"/>
          <w:szCs w:val="22"/>
        </w:rPr>
      </w:pPr>
    </w:p>
    <w:p w14:paraId="213306AF" w14:textId="77777777" w:rsidR="00AD5730" w:rsidRPr="007B5D7C" w:rsidRDefault="00AD5730" w:rsidP="00AD5730">
      <w:pPr>
        <w:spacing w:after="0"/>
        <w:rPr>
          <w:i/>
          <w:color w:val="FF0000"/>
          <w:sz w:val="22"/>
          <w:szCs w:val="22"/>
        </w:rPr>
      </w:pPr>
    </w:p>
    <w:p w14:paraId="6853D815" w14:textId="77777777" w:rsidR="00085A21" w:rsidRPr="007B5D7C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73957FC8" w14:textId="77777777" w:rsidR="00085A21" w:rsidRPr="007B5D7C" w:rsidRDefault="00085A21" w:rsidP="00085A21">
      <w:pPr>
        <w:spacing w:after="0"/>
        <w:rPr>
          <w:rFonts w:eastAsia="Calibri"/>
          <w:sz w:val="22"/>
          <w:szCs w:val="22"/>
          <w:lang w:eastAsia="en-US"/>
        </w:rPr>
      </w:pPr>
      <w:r w:rsidRPr="007B5D7C">
        <w:rPr>
          <w:rFonts w:eastAsia="Calibri"/>
          <w:sz w:val="22"/>
          <w:szCs w:val="22"/>
          <w:lang w:eastAsia="en-US"/>
        </w:rPr>
        <w:t xml:space="preserve"> </w:t>
      </w:r>
    </w:p>
    <w:p w14:paraId="495419E9" w14:textId="77777777" w:rsidR="00085A21" w:rsidRPr="007B5D7C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3A72DC08" w14:textId="77777777" w:rsidR="00085A21" w:rsidRPr="007B5D7C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636FF752" w14:textId="77777777" w:rsidR="00085A21" w:rsidRPr="007B5D7C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596FEB84" w14:textId="77777777" w:rsidR="00085A21" w:rsidRPr="007B5D7C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35AB01EB" w14:textId="77777777" w:rsidR="00085A21" w:rsidRPr="007B5D7C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7C755B7A" w14:textId="77777777" w:rsidR="00085A21" w:rsidRPr="007B5D7C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3D433F9F" w14:textId="77777777" w:rsidR="00085A21" w:rsidRPr="007B5D7C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57EC8A9B" w14:textId="77777777" w:rsidR="00085A21" w:rsidRPr="007B5D7C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288E3FF7" w14:textId="77777777" w:rsidR="00085A21" w:rsidRPr="007B5D7C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7438B088" w14:textId="77777777" w:rsidR="00085A21" w:rsidRPr="007B5D7C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3DD94E63" w14:textId="77777777" w:rsidR="00085A21" w:rsidRPr="007B5D7C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54A104E7" w14:textId="77777777" w:rsidR="00085A21" w:rsidRPr="007B5D7C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4046030F" w14:textId="77777777" w:rsidR="00085A21" w:rsidRPr="007B5D7C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58F03AED" w14:textId="77777777" w:rsidR="00085A21" w:rsidRPr="007B5D7C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13118632" w14:textId="77777777" w:rsidR="00085A21" w:rsidRPr="007B5D7C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50FE3809" w14:textId="77777777" w:rsidR="00A11820" w:rsidRPr="007B5D7C" w:rsidRDefault="00A11820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2255D574" w14:textId="77777777" w:rsidR="00085A21" w:rsidRPr="007B5D7C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51EA79D6" w14:textId="77777777" w:rsidR="00085A21" w:rsidRPr="007B5D7C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79D5DEE7" w14:textId="77777777" w:rsidR="00A940A7" w:rsidRPr="007B5D7C" w:rsidRDefault="00A940A7" w:rsidP="000E708F">
      <w:pPr>
        <w:spacing w:after="0"/>
        <w:rPr>
          <w:rFonts w:eastAsia="Calibri"/>
          <w:sz w:val="22"/>
          <w:szCs w:val="22"/>
          <w:lang w:eastAsia="en-US"/>
        </w:rPr>
      </w:pPr>
    </w:p>
    <w:p w14:paraId="2CD3173B" w14:textId="77777777" w:rsidR="00AD5730" w:rsidRPr="007B5D7C" w:rsidRDefault="00AD5730" w:rsidP="000E708F">
      <w:pPr>
        <w:spacing w:after="0"/>
        <w:rPr>
          <w:b/>
          <w:sz w:val="22"/>
          <w:szCs w:val="22"/>
          <w:u w:val="single"/>
        </w:rPr>
      </w:pPr>
    </w:p>
    <w:p w14:paraId="1CD53AD5" w14:textId="77777777" w:rsidR="00001F79" w:rsidRPr="007B5D7C" w:rsidRDefault="00001F79" w:rsidP="00353DBC">
      <w:pPr>
        <w:spacing w:after="0"/>
        <w:jc w:val="center"/>
        <w:rPr>
          <w:b/>
          <w:sz w:val="23"/>
          <w:szCs w:val="23"/>
          <w:u w:val="single"/>
        </w:rPr>
      </w:pPr>
      <w:r w:rsidRPr="007B5D7C">
        <w:rPr>
          <w:b/>
          <w:sz w:val="23"/>
          <w:szCs w:val="23"/>
          <w:u w:val="single"/>
        </w:rPr>
        <w:lastRenderedPageBreak/>
        <w:t>РАЗДЕЛ 6. ПРОЕКТ ДОГОВОРА</w:t>
      </w:r>
    </w:p>
    <w:p w14:paraId="726C58F3" w14:textId="77777777" w:rsidR="007B34D6" w:rsidRPr="007B5D7C" w:rsidRDefault="007B34D6" w:rsidP="00A940A7">
      <w:pPr>
        <w:autoSpaceDE w:val="0"/>
        <w:autoSpaceDN w:val="0"/>
        <w:adjustRightInd w:val="0"/>
        <w:spacing w:after="0"/>
        <w:contextualSpacing/>
        <w:rPr>
          <w:b/>
          <w:sz w:val="23"/>
          <w:szCs w:val="23"/>
        </w:rPr>
      </w:pPr>
    </w:p>
    <w:p w14:paraId="4E00189F" w14:textId="77777777" w:rsidR="00725830" w:rsidRPr="007B5D7C" w:rsidRDefault="00313D6E" w:rsidP="00725830">
      <w:pPr>
        <w:spacing w:after="0"/>
        <w:jc w:val="center"/>
        <w:rPr>
          <w:b/>
          <w:sz w:val="23"/>
          <w:szCs w:val="23"/>
        </w:rPr>
      </w:pPr>
      <w:r w:rsidRPr="007B5D7C">
        <w:rPr>
          <w:kern w:val="28"/>
          <w:sz w:val="23"/>
          <w:szCs w:val="23"/>
        </w:rPr>
        <w:tab/>
      </w:r>
      <w:r w:rsidR="002F57C1" w:rsidRPr="007B5D7C">
        <w:rPr>
          <w:b/>
          <w:sz w:val="23"/>
          <w:szCs w:val="23"/>
        </w:rPr>
        <w:t>ДОГОВОР №______</w:t>
      </w:r>
    </w:p>
    <w:p w14:paraId="7969498E" w14:textId="77777777" w:rsidR="00A940A7" w:rsidRPr="007B5D7C" w:rsidRDefault="00A940A7" w:rsidP="00AD5730">
      <w:pPr>
        <w:spacing w:after="0"/>
        <w:rPr>
          <w:b/>
          <w:sz w:val="23"/>
          <w:szCs w:val="23"/>
        </w:rPr>
      </w:pPr>
    </w:p>
    <w:p w14:paraId="13EBC55F" w14:textId="728445EF" w:rsidR="007B34D6" w:rsidRPr="007B5D7C" w:rsidRDefault="00725830" w:rsidP="00725830">
      <w:pPr>
        <w:spacing w:after="0"/>
        <w:rPr>
          <w:sz w:val="23"/>
          <w:szCs w:val="23"/>
        </w:rPr>
      </w:pPr>
      <w:r w:rsidRPr="007B5D7C">
        <w:rPr>
          <w:sz w:val="23"/>
          <w:szCs w:val="23"/>
        </w:rPr>
        <w:t xml:space="preserve">  г. Сургут                                                                                                           </w:t>
      </w:r>
      <w:r w:rsidR="008F54D0" w:rsidRPr="007B5D7C">
        <w:rPr>
          <w:sz w:val="23"/>
          <w:szCs w:val="23"/>
        </w:rPr>
        <w:t xml:space="preserve">                          </w:t>
      </w:r>
      <w:r w:rsidR="00AD5730" w:rsidRPr="007B5D7C">
        <w:rPr>
          <w:sz w:val="23"/>
          <w:szCs w:val="23"/>
        </w:rPr>
        <w:t xml:space="preserve"> </w:t>
      </w:r>
      <w:r w:rsidRPr="007B5D7C">
        <w:rPr>
          <w:sz w:val="23"/>
          <w:szCs w:val="23"/>
        </w:rPr>
        <w:t>_________ 202</w:t>
      </w:r>
      <w:r w:rsidR="00AD5730" w:rsidRPr="007B5D7C">
        <w:rPr>
          <w:sz w:val="23"/>
          <w:szCs w:val="23"/>
        </w:rPr>
        <w:t>4</w:t>
      </w:r>
    </w:p>
    <w:p w14:paraId="56FF7B84" w14:textId="77777777" w:rsidR="00725830" w:rsidRPr="007B5D7C" w:rsidRDefault="00725830" w:rsidP="00725830">
      <w:pPr>
        <w:spacing w:after="0"/>
        <w:rPr>
          <w:sz w:val="23"/>
          <w:szCs w:val="23"/>
        </w:rPr>
      </w:pPr>
    </w:p>
    <w:p w14:paraId="22326506" w14:textId="77777777" w:rsidR="00725830" w:rsidRPr="007B5D7C" w:rsidRDefault="00725830" w:rsidP="00725830">
      <w:pPr>
        <w:spacing w:after="0"/>
        <w:ind w:firstLine="567"/>
        <w:rPr>
          <w:sz w:val="23"/>
          <w:szCs w:val="23"/>
        </w:rPr>
      </w:pPr>
      <w:r w:rsidRPr="007B5D7C">
        <w:rPr>
          <w:sz w:val="23"/>
          <w:szCs w:val="23"/>
        </w:rPr>
        <w:t>________ (указать полное фирменное наименование Поставщика), именуем__ в дальнейшем «Поставщик», в лице _____________ (Ф.И.О., должность представителя Поставщика), действующего на основании ______________ (указать наименование, номер и дату документа, подтверждающего полномочия представителя Поставщика (Устав, доверенность и т.п.), с одной стороны,</w:t>
      </w:r>
    </w:p>
    <w:p w14:paraId="025A6A81" w14:textId="24BC1DE6" w:rsidR="00725830" w:rsidRPr="007B5D7C" w:rsidRDefault="00725830" w:rsidP="00A940A7">
      <w:pPr>
        <w:spacing w:after="0"/>
        <w:ind w:firstLine="567"/>
        <w:rPr>
          <w:sz w:val="23"/>
          <w:szCs w:val="23"/>
        </w:rPr>
      </w:pPr>
      <w:r w:rsidRPr="007B5D7C">
        <w:rPr>
          <w:sz w:val="23"/>
          <w:szCs w:val="23"/>
        </w:rPr>
        <w:t>и Акционерное общество «Аэропорт Сургут», именуемое в дальнейшем «Покупатель», в лице ___________________________, действующего на основании ______________________________, с другой стороны, совместно именуемые «Стороны», а по отдельности – «Сторона», в соответствии с решением Комиссии по закупкам АО «Аэропорт Сургут» (итоговый протокол от _________202</w:t>
      </w:r>
      <w:r w:rsidR="00AD5730" w:rsidRPr="007B5D7C">
        <w:rPr>
          <w:sz w:val="23"/>
          <w:szCs w:val="23"/>
        </w:rPr>
        <w:t>4, закупка №___/2024</w:t>
      </w:r>
      <w:r w:rsidRPr="007B5D7C">
        <w:rPr>
          <w:sz w:val="23"/>
          <w:szCs w:val="23"/>
        </w:rPr>
        <w:t>) заключили настоящий Договор (дале</w:t>
      </w:r>
      <w:r w:rsidR="00A940A7" w:rsidRPr="007B5D7C">
        <w:rPr>
          <w:sz w:val="23"/>
          <w:szCs w:val="23"/>
        </w:rPr>
        <w:t>е – «Договор») о нижеследующем:</w:t>
      </w:r>
    </w:p>
    <w:p w14:paraId="6614FE50" w14:textId="77777777" w:rsidR="007B34D6" w:rsidRPr="007B5D7C" w:rsidRDefault="007B34D6" w:rsidP="00725830">
      <w:pPr>
        <w:spacing w:after="0"/>
        <w:ind w:firstLine="567"/>
        <w:rPr>
          <w:sz w:val="23"/>
          <w:szCs w:val="23"/>
        </w:rPr>
      </w:pPr>
    </w:p>
    <w:p w14:paraId="4E6D2E0F" w14:textId="77777777" w:rsidR="00725830" w:rsidRPr="007B5D7C" w:rsidRDefault="00725830" w:rsidP="00725830">
      <w:pPr>
        <w:spacing w:after="0"/>
        <w:ind w:firstLine="567"/>
        <w:jc w:val="center"/>
        <w:rPr>
          <w:b/>
          <w:sz w:val="23"/>
          <w:szCs w:val="23"/>
        </w:rPr>
      </w:pPr>
      <w:r w:rsidRPr="007B5D7C">
        <w:rPr>
          <w:b/>
          <w:sz w:val="23"/>
          <w:szCs w:val="23"/>
        </w:rPr>
        <w:t>1. ПРЕДМЕТ ДОГОВОРА</w:t>
      </w:r>
    </w:p>
    <w:p w14:paraId="4D8CDDF9" w14:textId="713A9018" w:rsidR="00725830" w:rsidRPr="007B5D7C" w:rsidRDefault="00725830" w:rsidP="007B5D7C">
      <w:pPr>
        <w:spacing w:after="0"/>
        <w:ind w:firstLine="567"/>
        <w:rPr>
          <w:b/>
          <w:sz w:val="23"/>
          <w:szCs w:val="23"/>
        </w:rPr>
      </w:pPr>
      <w:r w:rsidRPr="007B5D7C">
        <w:rPr>
          <w:sz w:val="23"/>
          <w:szCs w:val="23"/>
        </w:rPr>
        <w:t xml:space="preserve">1.1. Поставщик обязуется поставить в адрес Покупателя </w:t>
      </w:r>
      <w:r w:rsidR="007B5D7C" w:rsidRPr="007B5D7C">
        <w:rPr>
          <w:b/>
          <w:sz w:val="23"/>
          <w:szCs w:val="23"/>
        </w:rPr>
        <w:t>противогололедн</w:t>
      </w:r>
      <w:r w:rsidR="005B690F">
        <w:rPr>
          <w:b/>
          <w:sz w:val="23"/>
          <w:szCs w:val="23"/>
        </w:rPr>
        <w:t>ый</w:t>
      </w:r>
      <w:r w:rsidR="007B5D7C" w:rsidRPr="007B5D7C">
        <w:rPr>
          <w:b/>
          <w:sz w:val="23"/>
          <w:szCs w:val="23"/>
        </w:rPr>
        <w:t xml:space="preserve"> реагент, гранулированн</w:t>
      </w:r>
      <w:r w:rsidR="005B690F">
        <w:rPr>
          <w:b/>
          <w:sz w:val="23"/>
          <w:szCs w:val="23"/>
        </w:rPr>
        <w:t xml:space="preserve">ый </w:t>
      </w:r>
      <w:r w:rsidR="007B5D7C" w:rsidRPr="007B5D7C">
        <w:rPr>
          <w:b/>
          <w:sz w:val="23"/>
          <w:szCs w:val="23"/>
        </w:rPr>
        <w:t xml:space="preserve">для применения на </w:t>
      </w:r>
      <w:proofErr w:type="spellStart"/>
      <w:r w:rsidR="007B5D7C" w:rsidRPr="007B5D7C">
        <w:rPr>
          <w:b/>
          <w:sz w:val="23"/>
          <w:szCs w:val="23"/>
        </w:rPr>
        <w:t>внутриаэропортовых</w:t>
      </w:r>
      <w:proofErr w:type="spellEnd"/>
      <w:r w:rsidR="007B5D7C" w:rsidRPr="007B5D7C">
        <w:rPr>
          <w:b/>
          <w:sz w:val="23"/>
          <w:szCs w:val="23"/>
        </w:rPr>
        <w:t xml:space="preserve"> дорогах и пешеходных зонах (</w:t>
      </w:r>
      <w:r w:rsidRPr="007B5D7C">
        <w:rPr>
          <w:sz w:val="23"/>
          <w:szCs w:val="23"/>
        </w:rPr>
        <w:t xml:space="preserve">далее – Товар), </w:t>
      </w:r>
      <w:r w:rsidR="006D7CBC" w:rsidRPr="007B5D7C">
        <w:rPr>
          <w:sz w:val="23"/>
          <w:szCs w:val="23"/>
        </w:rPr>
        <w:t xml:space="preserve">наименование, </w:t>
      </w:r>
      <w:r w:rsidR="00A940A7" w:rsidRPr="007B5D7C">
        <w:rPr>
          <w:sz w:val="23"/>
          <w:szCs w:val="23"/>
        </w:rPr>
        <w:t xml:space="preserve">количество и описание товара указаны в </w:t>
      </w:r>
      <w:r w:rsidRPr="00A945AA">
        <w:rPr>
          <w:sz w:val="23"/>
          <w:szCs w:val="23"/>
        </w:rPr>
        <w:t>Спецификации (приложение</w:t>
      </w:r>
      <w:r w:rsidR="00A945AA" w:rsidRPr="00A945AA">
        <w:rPr>
          <w:sz w:val="23"/>
          <w:szCs w:val="23"/>
        </w:rPr>
        <w:t xml:space="preserve"> №1</w:t>
      </w:r>
      <w:r w:rsidRPr="00A945AA">
        <w:rPr>
          <w:sz w:val="23"/>
          <w:szCs w:val="23"/>
        </w:rPr>
        <w:t xml:space="preserve"> к настоящему Договору), а Покупатель обязуется принять и оплатить Товар в порядке и на условиях,</w:t>
      </w:r>
      <w:r w:rsidRPr="007B5D7C">
        <w:rPr>
          <w:sz w:val="23"/>
          <w:szCs w:val="23"/>
        </w:rPr>
        <w:t xml:space="preserve"> предусмотренных настоящим Договором. </w:t>
      </w:r>
    </w:p>
    <w:p w14:paraId="302C8235" w14:textId="77777777" w:rsidR="00725830" w:rsidRPr="007B5D7C" w:rsidRDefault="00725830" w:rsidP="007B5D7C">
      <w:pPr>
        <w:shd w:val="clear" w:color="auto" w:fill="FFFFFF"/>
        <w:spacing w:after="0"/>
        <w:ind w:right="15" w:firstLine="567"/>
        <w:rPr>
          <w:sz w:val="23"/>
          <w:szCs w:val="23"/>
        </w:rPr>
      </w:pPr>
      <w:r w:rsidRPr="007B5D7C">
        <w:rPr>
          <w:sz w:val="23"/>
          <w:szCs w:val="23"/>
        </w:rPr>
        <w:t>1.2. Настоящим Поставщик гарантирует, что Товар является новым, не бывшим ранее в эксплуатации, не имеет повреждений, принадлежит ему на праве собственности, не является предметом залога, под арестом не состоит, свободен от прав третьих лиц, ввезен на территорию РФ с соблюдением всех установленных законодательством РФ правил.</w:t>
      </w:r>
    </w:p>
    <w:p w14:paraId="344A7FCA" w14:textId="77777777" w:rsidR="007B34D6" w:rsidRPr="007B5D7C" w:rsidRDefault="007B34D6" w:rsidP="00A940A7">
      <w:pPr>
        <w:shd w:val="clear" w:color="auto" w:fill="FFFFFF"/>
        <w:spacing w:after="0"/>
        <w:ind w:right="15"/>
        <w:rPr>
          <w:sz w:val="23"/>
          <w:szCs w:val="23"/>
        </w:rPr>
      </w:pPr>
    </w:p>
    <w:p w14:paraId="29153470" w14:textId="77777777" w:rsidR="00725830" w:rsidRPr="007B5D7C" w:rsidRDefault="00725830" w:rsidP="00725830">
      <w:pPr>
        <w:spacing w:after="0"/>
        <w:ind w:firstLine="567"/>
        <w:contextualSpacing/>
        <w:jc w:val="center"/>
        <w:rPr>
          <w:b/>
          <w:sz w:val="23"/>
          <w:szCs w:val="23"/>
        </w:rPr>
      </w:pPr>
      <w:r w:rsidRPr="007B5D7C">
        <w:rPr>
          <w:b/>
          <w:sz w:val="23"/>
          <w:szCs w:val="23"/>
        </w:rPr>
        <w:t>2. ПОРЯДОК ПОСТАВКИ</w:t>
      </w:r>
    </w:p>
    <w:p w14:paraId="0C5484C0" w14:textId="183FCDA8" w:rsidR="00AF424C" w:rsidRPr="007B5D7C" w:rsidRDefault="00725830" w:rsidP="007B5D7C">
      <w:pPr>
        <w:tabs>
          <w:tab w:val="left" w:pos="6795"/>
        </w:tabs>
        <w:spacing w:after="0"/>
        <w:ind w:firstLine="567"/>
        <w:rPr>
          <w:sz w:val="23"/>
          <w:szCs w:val="23"/>
        </w:rPr>
      </w:pPr>
      <w:r w:rsidRPr="007B5D7C">
        <w:rPr>
          <w:sz w:val="23"/>
          <w:szCs w:val="23"/>
        </w:rPr>
        <w:t xml:space="preserve">2.1. Поставка Товара осуществляется Поставщиком </w:t>
      </w:r>
      <w:r w:rsidR="00A945AA">
        <w:rPr>
          <w:sz w:val="23"/>
          <w:szCs w:val="23"/>
        </w:rPr>
        <w:t>_______</w:t>
      </w:r>
      <w:r w:rsidR="00AF424C" w:rsidRPr="007B5D7C">
        <w:rPr>
          <w:sz w:val="23"/>
          <w:szCs w:val="23"/>
        </w:rPr>
        <w:t xml:space="preserve"> календарных дней со дня заключения </w:t>
      </w:r>
      <w:r w:rsidR="00A945AA">
        <w:rPr>
          <w:sz w:val="23"/>
          <w:szCs w:val="23"/>
        </w:rPr>
        <w:t>Д</w:t>
      </w:r>
      <w:r w:rsidR="00AF424C" w:rsidRPr="007B5D7C">
        <w:rPr>
          <w:sz w:val="23"/>
          <w:szCs w:val="23"/>
        </w:rPr>
        <w:t>оговора. Досрочная поставка допускается.</w:t>
      </w:r>
    </w:p>
    <w:p w14:paraId="30598257" w14:textId="77777777" w:rsidR="00725830" w:rsidRPr="007B5D7C" w:rsidRDefault="00725830" w:rsidP="00725830">
      <w:pPr>
        <w:spacing w:after="0"/>
        <w:rPr>
          <w:color w:val="000000"/>
          <w:sz w:val="23"/>
          <w:szCs w:val="23"/>
        </w:rPr>
      </w:pPr>
      <w:r w:rsidRPr="007B5D7C">
        <w:rPr>
          <w:sz w:val="23"/>
          <w:szCs w:val="23"/>
        </w:rPr>
        <w:t xml:space="preserve">         </w:t>
      </w:r>
      <w:r w:rsidR="00E43562" w:rsidRPr="007B5D7C">
        <w:rPr>
          <w:sz w:val="23"/>
          <w:szCs w:val="23"/>
        </w:rPr>
        <w:t xml:space="preserve"> </w:t>
      </w:r>
      <w:r w:rsidRPr="007B5D7C">
        <w:rPr>
          <w:sz w:val="23"/>
          <w:szCs w:val="23"/>
        </w:rPr>
        <w:t xml:space="preserve">2.2. Поставщик извещает Покупателя об отгрузке Товара за 2 (два) рабочих дня до предполагаемой даты отгрузки Товара Покупателю по электронной почте: </w:t>
      </w:r>
      <w:r w:rsidRPr="007B5D7C">
        <w:rPr>
          <w:sz w:val="23"/>
          <w:szCs w:val="23"/>
          <w:lang w:val="en-US"/>
        </w:rPr>
        <w:t>e</w:t>
      </w:r>
      <w:r w:rsidRPr="007B5D7C">
        <w:rPr>
          <w:sz w:val="23"/>
          <w:szCs w:val="23"/>
        </w:rPr>
        <w:t>-</w:t>
      </w:r>
      <w:r w:rsidRPr="007B5D7C">
        <w:rPr>
          <w:sz w:val="23"/>
          <w:szCs w:val="23"/>
          <w:lang w:val="en-US"/>
        </w:rPr>
        <w:t>mail</w:t>
      </w:r>
      <w:r w:rsidRPr="007B5D7C">
        <w:rPr>
          <w:sz w:val="23"/>
          <w:szCs w:val="23"/>
        </w:rPr>
        <w:t>:</w:t>
      </w:r>
      <w:r w:rsidRPr="007B5D7C">
        <w:rPr>
          <w:color w:val="000000"/>
          <w:sz w:val="23"/>
          <w:szCs w:val="23"/>
        </w:rPr>
        <w:t xml:space="preserve"> </w:t>
      </w:r>
      <w:r w:rsidR="00D45D29" w:rsidRPr="007B5D7C">
        <w:rPr>
          <w:rStyle w:val="ab"/>
          <w:sz w:val="23"/>
          <w:szCs w:val="23"/>
        </w:rPr>
        <w:t>rumyancev_da@airsurgut.ru</w:t>
      </w:r>
      <w:r w:rsidRPr="007B5D7C">
        <w:rPr>
          <w:color w:val="000000"/>
          <w:sz w:val="23"/>
          <w:szCs w:val="23"/>
          <w:u w:val="single"/>
        </w:rPr>
        <w:t>, lukjanov@airsurgut.ru.</w:t>
      </w:r>
    </w:p>
    <w:p w14:paraId="11673FE5" w14:textId="3C914FB2" w:rsidR="00AD5730" w:rsidRPr="007B5D7C" w:rsidRDefault="00725830" w:rsidP="007B5D7C">
      <w:pPr>
        <w:pStyle w:val="ad"/>
        <w:tabs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color w:val="FF0000"/>
          <w:sz w:val="23"/>
          <w:szCs w:val="23"/>
          <w:u w:val="single"/>
        </w:rPr>
      </w:pPr>
      <w:r w:rsidRPr="007B5D7C">
        <w:rPr>
          <w:rFonts w:ascii="Times New Roman" w:hAnsi="Times New Roman"/>
          <w:sz w:val="23"/>
          <w:szCs w:val="23"/>
        </w:rPr>
        <w:t xml:space="preserve">       </w:t>
      </w:r>
      <w:r w:rsidR="00E43562" w:rsidRPr="007B5D7C">
        <w:rPr>
          <w:rFonts w:ascii="Times New Roman" w:hAnsi="Times New Roman"/>
          <w:sz w:val="23"/>
          <w:szCs w:val="23"/>
        </w:rPr>
        <w:t xml:space="preserve">  </w:t>
      </w:r>
      <w:r w:rsidR="00B672E0" w:rsidRPr="007B5D7C">
        <w:rPr>
          <w:rFonts w:ascii="Times New Roman" w:hAnsi="Times New Roman"/>
          <w:sz w:val="23"/>
          <w:szCs w:val="23"/>
        </w:rPr>
        <w:t xml:space="preserve"> </w:t>
      </w:r>
      <w:r w:rsidRPr="007B5D7C">
        <w:rPr>
          <w:rFonts w:ascii="Times New Roman" w:hAnsi="Times New Roman"/>
          <w:sz w:val="23"/>
          <w:szCs w:val="23"/>
        </w:rPr>
        <w:t xml:space="preserve">2.3. Доставка Товара осуществляется _________________ </w:t>
      </w:r>
      <w:r w:rsidRPr="007B5D7C">
        <w:rPr>
          <w:rFonts w:ascii="Times New Roman" w:hAnsi="Times New Roman"/>
          <w:i/>
          <w:sz w:val="23"/>
          <w:szCs w:val="23"/>
        </w:rPr>
        <w:t>(вид транспорта указывается Поставщиком)</w:t>
      </w:r>
      <w:r w:rsidRPr="007B5D7C">
        <w:rPr>
          <w:rFonts w:ascii="Times New Roman" w:hAnsi="Times New Roman"/>
          <w:sz w:val="23"/>
          <w:szCs w:val="23"/>
        </w:rPr>
        <w:t xml:space="preserve"> транспортом по адресу: </w:t>
      </w:r>
      <w:r w:rsidR="00AD5730" w:rsidRPr="007B5D7C">
        <w:rPr>
          <w:rFonts w:ascii="Times New Roman" w:hAnsi="Times New Roman"/>
          <w:sz w:val="23"/>
          <w:szCs w:val="23"/>
        </w:rPr>
        <w:t>628422, Российская Федерация, Ханты-Мансийский автономный округ – Югра, г. Сургут, улица Аэрофлотская д. 50.</w:t>
      </w:r>
    </w:p>
    <w:p w14:paraId="394FF4EC" w14:textId="3D5F7586" w:rsidR="009B0DCB" w:rsidRPr="00386803" w:rsidRDefault="009B0DCB" w:rsidP="009B0DCB">
      <w:pPr>
        <w:spacing w:after="0"/>
        <w:ind w:right="-19" w:firstLine="567"/>
        <w:rPr>
          <w:sz w:val="23"/>
          <w:szCs w:val="23"/>
        </w:rPr>
      </w:pPr>
      <w:r w:rsidRPr="007B5D7C">
        <w:rPr>
          <w:sz w:val="23"/>
          <w:szCs w:val="23"/>
        </w:rPr>
        <w:t xml:space="preserve">Транспортировка Товара производится в условиях, обеспечивающих </w:t>
      </w:r>
      <w:r w:rsidR="005B690F">
        <w:rPr>
          <w:sz w:val="23"/>
          <w:szCs w:val="23"/>
        </w:rPr>
        <w:t xml:space="preserve">его </w:t>
      </w:r>
      <w:r w:rsidRPr="007B5D7C">
        <w:rPr>
          <w:sz w:val="23"/>
          <w:szCs w:val="23"/>
        </w:rPr>
        <w:t xml:space="preserve">сохранность. При отпуске </w:t>
      </w:r>
      <w:r w:rsidRPr="00386803">
        <w:rPr>
          <w:sz w:val="23"/>
          <w:szCs w:val="23"/>
        </w:rPr>
        <w:t>Товара Поставщик доводит до сведения Покупателя информацию о подтверждении соответствия Товара установленным требованиям путем маркировки в установленном порядке знаком соответствия.  Товар законсервирован в заводском упаковочном материале, без каких-либо повреждений, имеет товарный вид. Условия хранения и транспортировка Товара соответствует требованиям завода-изготовителя.</w:t>
      </w:r>
    </w:p>
    <w:p w14:paraId="4B73E64A" w14:textId="77777777" w:rsidR="00725830" w:rsidRPr="00386803" w:rsidRDefault="00725830" w:rsidP="00725830">
      <w:pPr>
        <w:spacing w:after="0"/>
        <w:ind w:firstLine="567"/>
        <w:rPr>
          <w:sz w:val="23"/>
          <w:szCs w:val="23"/>
        </w:rPr>
      </w:pPr>
      <w:r w:rsidRPr="00386803">
        <w:rPr>
          <w:sz w:val="23"/>
          <w:szCs w:val="23"/>
        </w:rPr>
        <w:t xml:space="preserve">2.4. Доставка Товара, в том числе погрузо-разгрузочные работы, осуществляется силами и средствами Поставщика за его счет. </w:t>
      </w:r>
    </w:p>
    <w:p w14:paraId="3FE4603C" w14:textId="27FD7C19" w:rsidR="00620EEB" w:rsidRPr="007B5D7C" w:rsidRDefault="00725830" w:rsidP="007B5D7C">
      <w:pPr>
        <w:spacing w:after="0"/>
        <w:ind w:firstLine="567"/>
        <w:rPr>
          <w:sz w:val="23"/>
          <w:szCs w:val="23"/>
          <w:shd w:val="clear" w:color="auto" w:fill="FFFFFF"/>
        </w:rPr>
      </w:pPr>
      <w:r w:rsidRPr="00386803">
        <w:rPr>
          <w:sz w:val="23"/>
          <w:szCs w:val="23"/>
          <w:shd w:val="clear" w:color="auto" w:fill="FFFFFF"/>
        </w:rPr>
        <w:t>2.5. Приемка-передача Товара подтверждается подписанием Сторонами товарно-транспортной накладной, товарной накладной ТОРГ-12 (либо универсального передаточного документа) и иных документов в соответствии с законодательством РФ (далее по тексту – товарно-сопроводительные документы). Датой поставки Товара является</w:t>
      </w:r>
      <w:r w:rsidRPr="007B5D7C">
        <w:rPr>
          <w:sz w:val="23"/>
          <w:szCs w:val="23"/>
          <w:shd w:val="clear" w:color="auto" w:fill="FFFFFF"/>
        </w:rPr>
        <w:t xml:space="preserve"> дата подписания Сторонами товарно-сопроводительных документов без замечаний Покупателя.</w:t>
      </w:r>
    </w:p>
    <w:p w14:paraId="67E9A0A8" w14:textId="77777777" w:rsidR="00725830" w:rsidRPr="007B5D7C" w:rsidRDefault="00725830" w:rsidP="00725830">
      <w:pPr>
        <w:spacing w:after="0"/>
        <w:ind w:firstLine="567"/>
        <w:rPr>
          <w:sz w:val="23"/>
          <w:szCs w:val="23"/>
        </w:rPr>
      </w:pPr>
      <w:r w:rsidRPr="007B5D7C">
        <w:rPr>
          <w:sz w:val="23"/>
          <w:szCs w:val="23"/>
        </w:rPr>
        <w:t>2.6. При приемке Товара Покупатель в течение 5 (пяти) рабочих дней</w:t>
      </w:r>
      <w:r w:rsidRPr="007B5D7C">
        <w:rPr>
          <w:sz w:val="23"/>
          <w:szCs w:val="23"/>
          <w:shd w:val="clear" w:color="auto" w:fill="FFFFFF"/>
        </w:rPr>
        <w:t xml:space="preserve"> пр</w:t>
      </w:r>
      <w:r w:rsidRPr="007B5D7C">
        <w:rPr>
          <w:sz w:val="23"/>
          <w:szCs w:val="23"/>
        </w:rPr>
        <w:t xml:space="preserve">оводит проверку Товара на предмет соответствия Спецификации и товарно-сопроводительным документам по качеству, количеству, комплектности и товарному виду. Если в результате проведенной проверки будет обнаружено несоответствие поставленного Товара указанным документам, Покупатель информирует об этом Поставщика. Поставщик обязуется за свой счет заменить/допоставить Товар по адресу, указанному в п. 2.3. настоящего Договора, в срок, дополнительно согласованный Сторонами. Если срок Сторонами не согласован, то срок замены/допоставки Товара составляет не более </w:t>
      </w:r>
      <w:r w:rsidR="0013515F" w:rsidRPr="007B5D7C">
        <w:rPr>
          <w:sz w:val="23"/>
          <w:szCs w:val="23"/>
          <w:highlight w:val="lightGray"/>
        </w:rPr>
        <w:t>7</w:t>
      </w:r>
      <w:r w:rsidRPr="007B5D7C">
        <w:rPr>
          <w:sz w:val="23"/>
          <w:szCs w:val="23"/>
          <w:highlight w:val="lightGray"/>
        </w:rPr>
        <w:t xml:space="preserve"> (</w:t>
      </w:r>
      <w:r w:rsidR="0013515F" w:rsidRPr="007B5D7C">
        <w:rPr>
          <w:sz w:val="23"/>
          <w:szCs w:val="23"/>
          <w:highlight w:val="lightGray"/>
        </w:rPr>
        <w:t>семи</w:t>
      </w:r>
      <w:r w:rsidRPr="007B5D7C">
        <w:rPr>
          <w:sz w:val="23"/>
          <w:szCs w:val="23"/>
          <w:highlight w:val="lightGray"/>
        </w:rPr>
        <w:t>)</w:t>
      </w:r>
      <w:r w:rsidRPr="007B5D7C">
        <w:rPr>
          <w:sz w:val="23"/>
          <w:szCs w:val="23"/>
          <w:shd w:val="clear" w:color="auto" w:fill="FFFFFF"/>
        </w:rPr>
        <w:t xml:space="preserve"> ка</w:t>
      </w:r>
      <w:r w:rsidRPr="007B5D7C">
        <w:rPr>
          <w:sz w:val="23"/>
          <w:szCs w:val="23"/>
        </w:rPr>
        <w:t>лендарных дней с момента получения претензии Покупателя.</w:t>
      </w:r>
    </w:p>
    <w:p w14:paraId="08C52A78" w14:textId="77777777" w:rsidR="00725830" w:rsidRPr="007B5D7C" w:rsidRDefault="00725830" w:rsidP="00725830">
      <w:pPr>
        <w:spacing w:after="0"/>
        <w:ind w:firstLine="567"/>
        <w:rPr>
          <w:sz w:val="23"/>
          <w:szCs w:val="23"/>
        </w:rPr>
      </w:pPr>
      <w:r w:rsidRPr="007B5D7C">
        <w:rPr>
          <w:sz w:val="23"/>
          <w:szCs w:val="23"/>
        </w:rPr>
        <w:lastRenderedPageBreak/>
        <w:t xml:space="preserve">При отсутствии замечаний на поставку Товара Покупатель подписывает товарно-сопроводительные документы в течение 5 (пяти) рабочих дней с момента их получения. </w:t>
      </w:r>
    </w:p>
    <w:p w14:paraId="4EE78FB7" w14:textId="7AB8995B" w:rsidR="00725830" w:rsidRPr="007B5D7C" w:rsidRDefault="00725830" w:rsidP="007B5D7C">
      <w:pPr>
        <w:spacing w:after="0"/>
        <w:ind w:firstLine="567"/>
        <w:rPr>
          <w:sz w:val="23"/>
          <w:szCs w:val="23"/>
        </w:rPr>
      </w:pPr>
      <w:r w:rsidRPr="007B5D7C">
        <w:rPr>
          <w:sz w:val="23"/>
          <w:szCs w:val="23"/>
        </w:rPr>
        <w:t>2.7. Право собственности на Товар, а также риск случайной гибели (повреждения) переходит к Покупателю с момента передачи ему Товара и подписания Сторонами товарно-сопроводительных документов без замечаний Покупателя.</w:t>
      </w:r>
    </w:p>
    <w:p w14:paraId="24813FB1" w14:textId="77777777" w:rsidR="007B34D6" w:rsidRPr="007B5D7C" w:rsidRDefault="007B34D6" w:rsidP="00725830">
      <w:pPr>
        <w:spacing w:after="0"/>
        <w:ind w:firstLine="567"/>
        <w:rPr>
          <w:sz w:val="23"/>
          <w:szCs w:val="23"/>
        </w:rPr>
      </w:pPr>
    </w:p>
    <w:p w14:paraId="0D752579" w14:textId="77777777" w:rsidR="00725830" w:rsidRPr="007B5D7C" w:rsidRDefault="00725830" w:rsidP="00725830">
      <w:pPr>
        <w:spacing w:after="0"/>
        <w:ind w:firstLine="567"/>
        <w:jc w:val="center"/>
        <w:rPr>
          <w:b/>
          <w:sz w:val="23"/>
          <w:szCs w:val="23"/>
        </w:rPr>
      </w:pPr>
      <w:r w:rsidRPr="007B5D7C">
        <w:rPr>
          <w:b/>
          <w:sz w:val="23"/>
          <w:szCs w:val="23"/>
        </w:rPr>
        <w:t>3. ПРАВА И ОБЯЗАННОСТИ СТОРОН</w:t>
      </w:r>
    </w:p>
    <w:p w14:paraId="622B40F6" w14:textId="77777777" w:rsidR="00725830" w:rsidRPr="007B5D7C" w:rsidRDefault="00725830" w:rsidP="00725830">
      <w:pPr>
        <w:pStyle w:val="af7"/>
        <w:tabs>
          <w:tab w:val="left" w:pos="1134"/>
        </w:tabs>
        <w:spacing w:before="0" w:after="0"/>
        <w:ind w:firstLine="567"/>
        <w:jc w:val="both"/>
        <w:rPr>
          <w:b/>
          <w:sz w:val="23"/>
          <w:szCs w:val="23"/>
        </w:rPr>
      </w:pPr>
      <w:r w:rsidRPr="007B5D7C">
        <w:rPr>
          <w:b/>
          <w:sz w:val="23"/>
          <w:szCs w:val="23"/>
        </w:rPr>
        <w:t>3.1. Поставщик обязан:</w:t>
      </w:r>
    </w:p>
    <w:p w14:paraId="30680B70" w14:textId="77777777" w:rsidR="00725830" w:rsidRPr="007B5D7C" w:rsidRDefault="00725830" w:rsidP="00725830">
      <w:pPr>
        <w:pStyle w:val="af7"/>
        <w:tabs>
          <w:tab w:val="left" w:pos="1134"/>
        </w:tabs>
        <w:spacing w:before="0" w:after="0"/>
        <w:ind w:firstLine="567"/>
        <w:jc w:val="both"/>
        <w:rPr>
          <w:sz w:val="23"/>
          <w:szCs w:val="23"/>
        </w:rPr>
      </w:pPr>
      <w:r w:rsidRPr="007B5D7C">
        <w:rPr>
          <w:sz w:val="23"/>
          <w:szCs w:val="23"/>
        </w:rPr>
        <w:t>3.1.1. Передать Покупателю Товар надлежащего качества, соответствующий требованиям, установленным ГОСТ и ТУ на каждый вид поставляемого Товара, а также сертификатам качества, в месте передачи в сроки и порядке, установленные в Договоре и Спецификации.</w:t>
      </w:r>
    </w:p>
    <w:p w14:paraId="228B9B03" w14:textId="77777777" w:rsidR="00725830" w:rsidRPr="007B5D7C" w:rsidRDefault="00725830" w:rsidP="00725830">
      <w:pPr>
        <w:pStyle w:val="af7"/>
        <w:tabs>
          <w:tab w:val="left" w:pos="1134"/>
        </w:tabs>
        <w:spacing w:before="0" w:after="0"/>
        <w:ind w:firstLine="567"/>
        <w:jc w:val="both"/>
        <w:rPr>
          <w:sz w:val="23"/>
          <w:szCs w:val="23"/>
        </w:rPr>
      </w:pPr>
      <w:r w:rsidRPr="007B5D7C">
        <w:rPr>
          <w:sz w:val="23"/>
          <w:szCs w:val="23"/>
        </w:rPr>
        <w:t>3.1.2. Все расходы, связанные с допоставкой недостающего Товара, доукомплектования, возвратом Товара, его заменой, в том числе все транспортные расходы и расходы на хранение, относятся на счет Поставщика.</w:t>
      </w:r>
    </w:p>
    <w:p w14:paraId="01E42672" w14:textId="77777777" w:rsidR="005B690F" w:rsidRDefault="00725830" w:rsidP="00725830">
      <w:pPr>
        <w:pStyle w:val="af7"/>
        <w:tabs>
          <w:tab w:val="left" w:pos="1134"/>
        </w:tabs>
        <w:spacing w:before="0" w:after="0"/>
        <w:ind w:firstLine="567"/>
        <w:jc w:val="both"/>
        <w:rPr>
          <w:sz w:val="23"/>
          <w:szCs w:val="23"/>
        </w:rPr>
      </w:pPr>
      <w:r w:rsidRPr="007B5D7C">
        <w:rPr>
          <w:sz w:val="23"/>
          <w:szCs w:val="23"/>
        </w:rPr>
        <w:t>3.1.3. Передать Покупателю вместе с Товаром оригиналы документов на русском языке</w:t>
      </w:r>
      <w:r w:rsidR="005B690F">
        <w:rPr>
          <w:sz w:val="23"/>
          <w:szCs w:val="23"/>
        </w:rPr>
        <w:t xml:space="preserve">: </w:t>
      </w:r>
    </w:p>
    <w:p w14:paraId="28A39D09" w14:textId="77777777" w:rsidR="005B690F" w:rsidRPr="005B690F" w:rsidRDefault="005B690F" w:rsidP="005B690F">
      <w:pPr>
        <w:spacing w:after="0"/>
        <w:ind w:right="-19" w:firstLine="709"/>
        <w:rPr>
          <w:sz w:val="23"/>
          <w:szCs w:val="23"/>
        </w:rPr>
      </w:pPr>
      <w:r w:rsidRPr="005B690F">
        <w:rPr>
          <w:sz w:val="23"/>
          <w:szCs w:val="23"/>
        </w:rPr>
        <w:t>- действующий (положительный) сертификат соответствия системы сертификации ГОСТ Р;</w:t>
      </w:r>
    </w:p>
    <w:p w14:paraId="27CC2FE6" w14:textId="77777777" w:rsidR="005B690F" w:rsidRPr="005B690F" w:rsidRDefault="005B690F" w:rsidP="005B690F">
      <w:pPr>
        <w:spacing w:after="0"/>
        <w:ind w:right="-19" w:firstLine="709"/>
        <w:rPr>
          <w:sz w:val="23"/>
          <w:szCs w:val="23"/>
        </w:rPr>
      </w:pPr>
      <w:r w:rsidRPr="005B690F">
        <w:rPr>
          <w:sz w:val="23"/>
          <w:szCs w:val="23"/>
        </w:rPr>
        <w:t>- зарегистрированные в территориальном Центре Стандартизации, Метрологии и Сертификации технические условия на ПГР (СТО);</w:t>
      </w:r>
    </w:p>
    <w:p w14:paraId="60C674F7" w14:textId="2C0E3388" w:rsidR="00725830" w:rsidRPr="005B690F" w:rsidRDefault="005B690F" w:rsidP="005B690F">
      <w:pPr>
        <w:spacing w:after="0"/>
        <w:rPr>
          <w:b/>
          <w:sz w:val="23"/>
          <w:szCs w:val="23"/>
        </w:rPr>
      </w:pPr>
      <w:r w:rsidRPr="005B690F">
        <w:rPr>
          <w:sz w:val="23"/>
          <w:szCs w:val="23"/>
        </w:rPr>
        <w:t xml:space="preserve">            - паспорт безопасности.</w:t>
      </w:r>
    </w:p>
    <w:p w14:paraId="38820E62" w14:textId="77777777" w:rsidR="00725830" w:rsidRPr="007B5D7C" w:rsidRDefault="00725830" w:rsidP="005B690F">
      <w:pPr>
        <w:pStyle w:val="45"/>
        <w:spacing w:after="0" w:line="240" w:lineRule="auto"/>
        <w:ind w:left="0" w:firstLine="567"/>
        <w:jc w:val="both"/>
        <w:rPr>
          <w:rFonts w:ascii="Times New Roman" w:hAnsi="Times New Roman"/>
          <w:b/>
          <w:sz w:val="23"/>
          <w:szCs w:val="23"/>
        </w:rPr>
      </w:pPr>
      <w:r w:rsidRPr="007B5D7C">
        <w:rPr>
          <w:rFonts w:ascii="Times New Roman" w:hAnsi="Times New Roman"/>
          <w:b/>
          <w:sz w:val="23"/>
          <w:szCs w:val="23"/>
        </w:rPr>
        <w:t xml:space="preserve">3.2. Покупатель обязан: </w:t>
      </w:r>
    </w:p>
    <w:p w14:paraId="706E9998" w14:textId="77777777" w:rsidR="00725830" w:rsidRPr="007B5D7C" w:rsidRDefault="00725830" w:rsidP="00725830">
      <w:pPr>
        <w:pStyle w:val="af7"/>
        <w:tabs>
          <w:tab w:val="left" w:pos="1134"/>
          <w:tab w:val="left" w:pos="3398"/>
        </w:tabs>
        <w:spacing w:before="0" w:after="0"/>
        <w:ind w:firstLine="567"/>
        <w:jc w:val="both"/>
        <w:rPr>
          <w:sz w:val="23"/>
          <w:szCs w:val="23"/>
        </w:rPr>
      </w:pPr>
      <w:r w:rsidRPr="007B5D7C">
        <w:rPr>
          <w:sz w:val="23"/>
          <w:szCs w:val="23"/>
        </w:rPr>
        <w:t>3.2.1. Осмотреть и принять Товар по количеству, качеству и товарному виду в соответствии с условиями, предусмотренными настоящим Договором и Спецификацией при условии соответствия Товара требованиям, установленным ГОСТ и ТУ на каждый вид поставляемого Товара.</w:t>
      </w:r>
    </w:p>
    <w:p w14:paraId="5E074DCF" w14:textId="77777777" w:rsidR="00725830" w:rsidRPr="007B5D7C" w:rsidRDefault="00725830" w:rsidP="00725830">
      <w:pPr>
        <w:pStyle w:val="af7"/>
        <w:tabs>
          <w:tab w:val="left" w:pos="1134"/>
        </w:tabs>
        <w:spacing w:before="0" w:after="0"/>
        <w:ind w:firstLine="567"/>
        <w:jc w:val="both"/>
        <w:rPr>
          <w:sz w:val="23"/>
          <w:szCs w:val="23"/>
        </w:rPr>
      </w:pPr>
      <w:r w:rsidRPr="007B5D7C">
        <w:rPr>
          <w:sz w:val="23"/>
          <w:szCs w:val="23"/>
        </w:rPr>
        <w:t>3.2.2. Оплатить Товар в порядке, предусмотренном настоящим Договором.</w:t>
      </w:r>
    </w:p>
    <w:p w14:paraId="5940E620" w14:textId="77777777" w:rsidR="00725830" w:rsidRPr="007B5D7C" w:rsidRDefault="00725830" w:rsidP="00725830">
      <w:pPr>
        <w:widowControl w:val="0"/>
        <w:tabs>
          <w:tab w:val="left" w:pos="426"/>
          <w:tab w:val="left" w:pos="1134"/>
        </w:tabs>
        <w:spacing w:after="0"/>
        <w:ind w:firstLine="567"/>
        <w:rPr>
          <w:sz w:val="23"/>
          <w:szCs w:val="23"/>
        </w:rPr>
      </w:pPr>
      <w:r w:rsidRPr="007B5D7C">
        <w:rPr>
          <w:b/>
          <w:sz w:val="23"/>
          <w:szCs w:val="23"/>
        </w:rPr>
        <w:t>3.3.</w:t>
      </w:r>
      <w:r w:rsidRPr="007B5D7C">
        <w:rPr>
          <w:b/>
          <w:sz w:val="23"/>
          <w:szCs w:val="23"/>
        </w:rPr>
        <w:tab/>
        <w:t xml:space="preserve">Поставщик вправе </w:t>
      </w:r>
      <w:r w:rsidRPr="007B5D7C">
        <w:rPr>
          <w:sz w:val="23"/>
          <w:szCs w:val="23"/>
        </w:rPr>
        <w:t>требовать оплаты Товара в соответствии с ценой и условиями, определенными в Спецификации.</w:t>
      </w:r>
    </w:p>
    <w:p w14:paraId="29C930FE" w14:textId="77777777" w:rsidR="00725830" w:rsidRPr="007B5D7C" w:rsidRDefault="00725830" w:rsidP="00725830">
      <w:pPr>
        <w:tabs>
          <w:tab w:val="left" w:pos="1134"/>
        </w:tabs>
        <w:spacing w:after="0"/>
        <w:ind w:firstLine="567"/>
        <w:rPr>
          <w:b/>
          <w:sz w:val="23"/>
          <w:szCs w:val="23"/>
        </w:rPr>
      </w:pPr>
      <w:r w:rsidRPr="007B5D7C">
        <w:rPr>
          <w:b/>
          <w:sz w:val="23"/>
          <w:szCs w:val="23"/>
        </w:rPr>
        <w:t>3.4. Покупатель вправе:</w:t>
      </w:r>
    </w:p>
    <w:p w14:paraId="2669522C" w14:textId="77777777" w:rsidR="00725830" w:rsidRPr="007B5D7C" w:rsidRDefault="00725830" w:rsidP="00725830">
      <w:pPr>
        <w:tabs>
          <w:tab w:val="left" w:pos="1134"/>
        </w:tabs>
        <w:spacing w:after="0"/>
        <w:ind w:firstLine="567"/>
        <w:rPr>
          <w:sz w:val="23"/>
          <w:szCs w:val="23"/>
        </w:rPr>
      </w:pPr>
      <w:r w:rsidRPr="007B5D7C">
        <w:rPr>
          <w:sz w:val="23"/>
          <w:szCs w:val="23"/>
        </w:rPr>
        <w:t>3.4.1.</w:t>
      </w:r>
      <w:r w:rsidRPr="007B5D7C">
        <w:rPr>
          <w:sz w:val="23"/>
          <w:szCs w:val="23"/>
        </w:rPr>
        <w:tab/>
        <w:t xml:space="preserve">Отказаться от исполнения Договора и/или принятия и оплаты Товара, поставка которого просрочена более чем </w:t>
      </w:r>
      <w:r w:rsidRPr="007B5D7C">
        <w:rPr>
          <w:sz w:val="23"/>
          <w:szCs w:val="23"/>
          <w:shd w:val="clear" w:color="auto" w:fill="FFFFFF"/>
        </w:rPr>
        <w:t>на 7 (семь) кал</w:t>
      </w:r>
      <w:r w:rsidRPr="007B5D7C">
        <w:rPr>
          <w:sz w:val="23"/>
          <w:szCs w:val="23"/>
        </w:rPr>
        <w:t>ендарных дней, направив Поставщику соответствующее письменное уведомление.</w:t>
      </w:r>
    </w:p>
    <w:p w14:paraId="318229EB" w14:textId="77777777" w:rsidR="00725830" w:rsidRPr="007B5D7C" w:rsidRDefault="00725830" w:rsidP="0013515F">
      <w:pPr>
        <w:tabs>
          <w:tab w:val="left" w:pos="1134"/>
          <w:tab w:val="left" w:pos="1418"/>
        </w:tabs>
        <w:spacing w:after="0"/>
        <w:ind w:firstLine="567"/>
        <w:rPr>
          <w:sz w:val="23"/>
          <w:szCs w:val="23"/>
        </w:rPr>
      </w:pPr>
      <w:r w:rsidRPr="007B5D7C">
        <w:rPr>
          <w:sz w:val="23"/>
          <w:szCs w:val="23"/>
        </w:rPr>
        <w:t xml:space="preserve">3.4.2. </w:t>
      </w:r>
      <w:r w:rsidRPr="007B5D7C">
        <w:rPr>
          <w:sz w:val="23"/>
          <w:szCs w:val="23"/>
        </w:rPr>
        <w:tab/>
        <w:t xml:space="preserve">Потребовать от Поставщика восполнения недостающего количества Товара в срок, указанный в пункте 2.6. Договора. </w:t>
      </w:r>
    </w:p>
    <w:p w14:paraId="698EDE3B" w14:textId="77777777" w:rsidR="000E57CA" w:rsidRPr="007B5D7C" w:rsidRDefault="000E57CA" w:rsidP="0013515F">
      <w:pPr>
        <w:tabs>
          <w:tab w:val="left" w:pos="1134"/>
          <w:tab w:val="left" w:pos="1418"/>
        </w:tabs>
        <w:spacing w:after="0"/>
        <w:ind w:firstLine="567"/>
        <w:rPr>
          <w:sz w:val="23"/>
          <w:szCs w:val="23"/>
        </w:rPr>
      </w:pPr>
      <w:r w:rsidRPr="007B5D7C">
        <w:rPr>
          <w:sz w:val="23"/>
          <w:szCs w:val="23"/>
        </w:rPr>
        <w:t xml:space="preserve">3.4.3. </w:t>
      </w:r>
      <w:r w:rsidRPr="007B5D7C">
        <w:rPr>
          <w:sz w:val="23"/>
          <w:szCs w:val="23"/>
        </w:rPr>
        <w:tab/>
        <w:t>В случае поставки некомплектного Товара потребовать доукомплектования Товара Поставщиком в срок, указанный в пункте 2.6. Договора.</w:t>
      </w:r>
    </w:p>
    <w:p w14:paraId="28F070AD" w14:textId="77777777" w:rsidR="000E57CA" w:rsidRPr="007B5D7C" w:rsidRDefault="000E57CA" w:rsidP="0013515F">
      <w:pPr>
        <w:tabs>
          <w:tab w:val="left" w:pos="1134"/>
          <w:tab w:val="left" w:pos="1418"/>
        </w:tabs>
        <w:spacing w:after="0"/>
        <w:ind w:firstLine="567"/>
        <w:rPr>
          <w:sz w:val="23"/>
          <w:szCs w:val="23"/>
        </w:rPr>
      </w:pPr>
      <w:r w:rsidRPr="007B5D7C">
        <w:rPr>
          <w:sz w:val="23"/>
          <w:szCs w:val="23"/>
        </w:rPr>
        <w:t xml:space="preserve">3.4.4. </w:t>
      </w:r>
      <w:r w:rsidRPr="007B5D7C">
        <w:rPr>
          <w:sz w:val="23"/>
          <w:szCs w:val="23"/>
        </w:rPr>
        <w:tab/>
        <w:t>В случае поставки Товара ненадлежащего качества потребовать от Поставщика:</w:t>
      </w:r>
    </w:p>
    <w:p w14:paraId="2B1F5E43" w14:textId="77777777" w:rsidR="000E57CA" w:rsidRPr="007B5D7C" w:rsidRDefault="000E57CA" w:rsidP="0013515F">
      <w:pPr>
        <w:spacing w:after="0"/>
        <w:ind w:firstLine="567"/>
        <w:rPr>
          <w:sz w:val="23"/>
          <w:szCs w:val="23"/>
        </w:rPr>
      </w:pPr>
      <w:r w:rsidRPr="007B5D7C">
        <w:rPr>
          <w:sz w:val="23"/>
          <w:szCs w:val="23"/>
        </w:rPr>
        <w:t>– замены поставленного Товара на Товар надлежащего качества.</w:t>
      </w:r>
    </w:p>
    <w:p w14:paraId="6D6FF9C4" w14:textId="77777777" w:rsidR="000E57CA" w:rsidRPr="007B5D7C" w:rsidRDefault="000E57CA" w:rsidP="0013515F">
      <w:pPr>
        <w:pStyle w:val="af"/>
        <w:ind w:firstLine="567"/>
        <w:rPr>
          <w:rFonts w:eastAsia="SimSun"/>
          <w:bCs/>
          <w:kern w:val="2"/>
          <w:sz w:val="23"/>
          <w:szCs w:val="23"/>
          <w:lang w:eastAsia="ar-SA"/>
        </w:rPr>
      </w:pPr>
      <w:r w:rsidRPr="007B5D7C">
        <w:rPr>
          <w:sz w:val="23"/>
          <w:szCs w:val="23"/>
        </w:rPr>
        <w:t>3.4.5.</w:t>
      </w:r>
      <w:r w:rsidRPr="007B5D7C">
        <w:rPr>
          <w:rFonts w:eastAsia="SimSun"/>
          <w:bCs/>
          <w:kern w:val="2"/>
          <w:sz w:val="23"/>
          <w:szCs w:val="23"/>
          <w:lang w:eastAsia="ar-SA"/>
        </w:rPr>
        <w:t xml:space="preserve"> Контролировать ход исполнения Договора на поставку Товара.</w:t>
      </w:r>
    </w:p>
    <w:p w14:paraId="2265EB03" w14:textId="77777777" w:rsidR="007B34D6" w:rsidRPr="007B5D7C" w:rsidRDefault="007B34D6" w:rsidP="00A940A7">
      <w:pPr>
        <w:pStyle w:val="af"/>
        <w:rPr>
          <w:rFonts w:eastAsia="SimSun"/>
          <w:bCs/>
          <w:kern w:val="2"/>
          <w:sz w:val="23"/>
          <w:szCs w:val="23"/>
          <w:lang w:eastAsia="ar-SA"/>
        </w:rPr>
      </w:pPr>
    </w:p>
    <w:p w14:paraId="3AF5A20A" w14:textId="7FC23A4A" w:rsidR="00725830" w:rsidRPr="007B5D7C" w:rsidRDefault="00725830" w:rsidP="00725830">
      <w:pPr>
        <w:spacing w:after="0"/>
        <w:ind w:firstLine="567"/>
        <w:jc w:val="center"/>
        <w:rPr>
          <w:b/>
          <w:sz w:val="23"/>
          <w:szCs w:val="23"/>
        </w:rPr>
      </w:pPr>
      <w:r w:rsidRPr="007B5D7C">
        <w:rPr>
          <w:b/>
          <w:sz w:val="23"/>
          <w:szCs w:val="23"/>
        </w:rPr>
        <w:t xml:space="preserve">4. </w:t>
      </w:r>
      <w:r w:rsidR="00F7552B" w:rsidRPr="007B5D7C">
        <w:rPr>
          <w:b/>
          <w:sz w:val="23"/>
          <w:szCs w:val="23"/>
        </w:rPr>
        <w:t>ЦЕНА</w:t>
      </w:r>
      <w:r w:rsidRPr="007B5D7C">
        <w:rPr>
          <w:b/>
          <w:sz w:val="23"/>
          <w:szCs w:val="23"/>
        </w:rPr>
        <w:t xml:space="preserve"> ДОГОВОРА И ПОРЯДОК РАСЧЕТОВ</w:t>
      </w:r>
    </w:p>
    <w:p w14:paraId="10EAA72D" w14:textId="428E812E" w:rsidR="003532C5" w:rsidRPr="007B5D7C" w:rsidRDefault="00725830" w:rsidP="007B5D7C">
      <w:pPr>
        <w:shd w:val="clear" w:color="auto" w:fill="FFFFFF"/>
        <w:spacing w:after="0"/>
        <w:ind w:firstLine="567"/>
        <w:rPr>
          <w:sz w:val="23"/>
          <w:szCs w:val="23"/>
        </w:rPr>
      </w:pPr>
      <w:r w:rsidRPr="007B5D7C">
        <w:rPr>
          <w:sz w:val="23"/>
          <w:szCs w:val="23"/>
        </w:rPr>
        <w:t>4.1. Сумма настоящего Договора</w:t>
      </w:r>
      <w:r w:rsidRPr="007B5D7C">
        <w:rPr>
          <w:color w:val="000000"/>
          <w:sz w:val="23"/>
          <w:szCs w:val="23"/>
        </w:rPr>
        <w:t xml:space="preserve">   </w:t>
      </w:r>
      <w:r w:rsidRPr="007B5D7C">
        <w:rPr>
          <w:sz w:val="23"/>
          <w:szCs w:val="23"/>
        </w:rPr>
        <w:t xml:space="preserve"> составляет</w:t>
      </w:r>
      <w:r w:rsidR="00F7552B" w:rsidRPr="007B5D7C">
        <w:rPr>
          <w:sz w:val="23"/>
          <w:szCs w:val="23"/>
        </w:rPr>
        <w:t>:</w:t>
      </w:r>
      <w:r w:rsidRPr="007B5D7C">
        <w:rPr>
          <w:sz w:val="23"/>
          <w:szCs w:val="23"/>
        </w:rPr>
        <w:t xml:space="preserve"> ____ (____) ___ без учета НДС, НДС в размере __% составляет _____ (_____) _____. Общая сумма Договора с </w:t>
      </w:r>
      <w:r w:rsidR="00180940" w:rsidRPr="007B5D7C">
        <w:rPr>
          <w:sz w:val="23"/>
          <w:szCs w:val="23"/>
        </w:rPr>
        <w:t xml:space="preserve">учетом </w:t>
      </w:r>
      <w:r w:rsidRPr="007B5D7C">
        <w:rPr>
          <w:sz w:val="23"/>
          <w:szCs w:val="23"/>
        </w:rPr>
        <w:t>НДС составляет ____ (____) ____.</w:t>
      </w:r>
    </w:p>
    <w:p w14:paraId="0A20E497" w14:textId="77777777" w:rsidR="00725830" w:rsidRPr="007B5D7C" w:rsidRDefault="00725830" w:rsidP="00725830">
      <w:pPr>
        <w:shd w:val="clear" w:color="auto" w:fill="FFFFFF"/>
        <w:spacing w:after="0"/>
        <w:ind w:firstLine="567"/>
        <w:rPr>
          <w:sz w:val="23"/>
          <w:szCs w:val="23"/>
        </w:rPr>
      </w:pPr>
      <w:r w:rsidRPr="007B5D7C">
        <w:rPr>
          <w:sz w:val="23"/>
          <w:szCs w:val="23"/>
          <w:shd w:val="clear" w:color="auto" w:fill="FFFFFF"/>
        </w:rPr>
        <w:t xml:space="preserve">Цена Договора является неизменной на протяжении всего срока исполнения Договора. </w:t>
      </w:r>
      <w:r w:rsidRPr="007B5D7C">
        <w:rPr>
          <w:sz w:val="23"/>
          <w:szCs w:val="23"/>
        </w:rPr>
        <w:t>Цена на Товар включает в себя:</w:t>
      </w:r>
    </w:p>
    <w:p w14:paraId="2AEE397E" w14:textId="77777777" w:rsidR="00725830" w:rsidRPr="007B5D7C" w:rsidRDefault="00725830" w:rsidP="00725830">
      <w:pPr>
        <w:spacing w:after="0"/>
        <w:ind w:firstLine="555"/>
        <w:rPr>
          <w:sz w:val="23"/>
          <w:szCs w:val="23"/>
        </w:rPr>
      </w:pPr>
      <w:r w:rsidRPr="007B5D7C">
        <w:rPr>
          <w:sz w:val="23"/>
          <w:szCs w:val="23"/>
        </w:rPr>
        <w:t xml:space="preserve">- стоимость Товара в комплекте; </w:t>
      </w:r>
    </w:p>
    <w:p w14:paraId="102058F0" w14:textId="77777777" w:rsidR="00725830" w:rsidRPr="007B5D7C" w:rsidRDefault="00725830" w:rsidP="00725830">
      <w:pPr>
        <w:spacing w:after="0"/>
        <w:ind w:firstLine="555"/>
        <w:rPr>
          <w:sz w:val="23"/>
          <w:szCs w:val="23"/>
        </w:rPr>
      </w:pPr>
      <w:r w:rsidRPr="007B5D7C">
        <w:rPr>
          <w:sz w:val="23"/>
          <w:szCs w:val="23"/>
        </w:rPr>
        <w:t>- расходы на упаковку и маркировку Товара;</w:t>
      </w:r>
    </w:p>
    <w:p w14:paraId="4400B193" w14:textId="77777777" w:rsidR="00725830" w:rsidRPr="007B5D7C" w:rsidRDefault="00725830" w:rsidP="00725830">
      <w:pPr>
        <w:spacing w:after="0"/>
        <w:ind w:firstLine="555"/>
        <w:rPr>
          <w:sz w:val="23"/>
          <w:szCs w:val="23"/>
        </w:rPr>
      </w:pPr>
      <w:r w:rsidRPr="007B5D7C">
        <w:rPr>
          <w:sz w:val="23"/>
          <w:szCs w:val="23"/>
        </w:rPr>
        <w:t>- стоимость погрузо-разгрузочных работ;</w:t>
      </w:r>
    </w:p>
    <w:p w14:paraId="69A92BB1" w14:textId="77777777" w:rsidR="00725830" w:rsidRPr="007B5D7C" w:rsidRDefault="00725830" w:rsidP="00725830">
      <w:pPr>
        <w:spacing w:after="0"/>
        <w:ind w:firstLine="555"/>
        <w:rPr>
          <w:sz w:val="23"/>
          <w:szCs w:val="23"/>
        </w:rPr>
      </w:pPr>
      <w:r w:rsidRPr="007B5D7C">
        <w:rPr>
          <w:sz w:val="23"/>
          <w:szCs w:val="23"/>
        </w:rPr>
        <w:t xml:space="preserve">- затраты на доставку Товара по адресу места поставки; </w:t>
      </w:r>
    </w:p>
    <w:p w14:paraId="19FE1698" w14:textId="77777777" w:rsidR="00725830" w:rsidRPr="007B5D7C" w:rsidRDefault="00725830" w:rsidP="00725830">
      <w:pPr>
        <w:spacing w:after="0"/>
        <w:ind w:firstLine="555"/>
        <w:rPr>
          <w:sz w:val="23"/>
          <w:szCs w:val="23"/>
        </w:rPr>
      </w:pPr>
      <w:r w:rsidRPr="007B5D7C">
        <w:rPr>
          <w:sz w:val="23"/>
          <w:szCs w:val="23"/>
        </w:rPr>
        <w:t>- расходы по страхованию Товара на случай его гибели или повреждения до передачи Товара Покупателю по адресу места поставки Товара;</w:t>
      </w:r>
    </w:p>
    <w:p w14:paraId="43B59145" w14:textId="77777777" w:rsidR="00725830" w:rsidRPr="007B5D7C" w:rsidRDefault="00725830" w:rsidP="00725830">
      <w:pPr>
        <w:spacing w:after="0"/>
        <w:ind w:firstLine="555"/>
        <w:rPr>
          <w:sz w:val="23"/>
          <w:szCs w:val="23"/>
        </w:rPr>
      </w:pPr>
      <w:r w:rsidRPr="007B5D7C">
        <w:rPr>
          <w:sz w:val="23"/>
          <w:szCs w:val="23"/>
        </w:rPr>
        <w:t xml:space="preserve">- таможенные пошлины (при необходимости), сборы, расходы, связанные с получением Поставщиком необходимых разрешений для осуществления продажи подобного Товара на территории Российской Федерации, в т.ч. по уплате всех необходимых налогов; </w:t>
      </w:r>
    </w:p>
    <w:p w14:paraId="2792EBEB" w14:textId="77777777" w:rsidR="00725830" w:rsidRPr="007B5D7C" w:rsidRDefault="00725830" w:rsidP="00725830">
      <w:pPr>
        <w:spacing w:after="0"/>
        <w:ind w:firstLine="555"/>
        <w:rPr>
          <w:sz w:val="23"/>
          <w:szCs w:val="23"/>
        </w:rPr>
      </w:pPr>
      <w:r w:rsidRPr="007B5D7C">
        <w:rPr>
          <w:sz w:val="23"/>
          <w:szCs w:val="23"/>
        </w:rPr>
        <w:t>- расходы по гарантийным обязательствам;</w:t>
      </w:r>
    </w:p>
    <w:p w14:paraId="4A7166C5" w14:textId="77777777" w:rsidR="00725830" w:rsidRPr="007B5D7C" w:rsidRDefault="00725830" w:rsidP="00725830">
      <w:pPr>
        <w:spacing w:after="0"/>
        <w:ind w:firstLine="555"/>
        <w:rPr>
          <w:sz w:val="23"/>
          <w:szCs w:val="23"/>
        </w:rPr>
      </w:pPr>
      <w:r w:rsidRPr="007B5D7C">
        <w:rPr>
          <w:sz w:val="23"/>
          <w:szCs w:val="23"/>
        </w:rPr>
        <w:t>- иные затраты, налоги, пошлины, сборы, обязательные платежи и другие выплаты, предусмотренные действующим законодательством РФ, связанные с исполнением Договора;</w:t>
      </w:r>
    </w:p>
    <w:p w14:paraId="7B806995" w14:textId="77777777" w:rsidR="00725830" w:rsidRPr="007B5D7C" w:rsidRDefault="00725830" w:rsidP="00725830">
      <w:pPr>
        <w:spacing w:after="0"/>
        <w:ind w:firstLine="555"/>
        <w:rPr>
          <w:sz w:val="23"/>
          <w:szCs w:val="23"/>
        </w:rPr>
      </w:pPr>
      <w:r w:rsidRPr="007B5D7C">
        <w:rPr>
          <w:sz w:val="23"/>
          <w:szCs w:val="23"/>
        </w:rPr>
        <w:t>- все инфляционные ожидания и финансовые риски Поставщика;</w:t>
      </w:r>
    </w:p>
    <w:p w14:paraId="085F670D" w14:textId="77777777" w:rsidR="00725830" w:rsidRPr="007B5D7C" w:rsidRDefault="00725830" w:rsidP="00725830">
      <w:pPr>
        <w:spacing w:after="0"/>
        <w:ind w:firstLine="555"/>
        <w:rPr>
          <w:sz w:val="23"/>
          <w:szCs w:val="23"/>
        </w:rPr>
      </w:pPr>
      <w:r w:rsidRPr="007B5D7C">
        <w:rPr>
          <w:sz w:val="23"/>
          <w:szCs w:val="23"/>
        </w:rPr>
        <w:t>- иные расходы, указанные Поставщиком в заявке на участие в запросе предложений.</w:t>
      </w:r>
    </w:p>
    <w:p w14:paraId="4F01232E" w14:textId="77777777" w:rsidR="00725830" w:rsidRPr="007B5D7C" w:rsidRDefault="00725830" w:rsidP="00725830">
      <w:pPr>
        <w:spacing w:after="0"/>
        <w:ind w:firstLine="567"/>
        <w:rPr>
          <w:sz w:val="23"/>
          <w:szCs w:val="23"/>
        </w:rPr>
      </w:pPr>
      <w:r w:rsidRPr="007B5D7C">
        <w:rPr>
          <w:sz w:val="23"/>
          <w:szCs w:val="23"/>
        </w:rPr>
        <w:lastRenderedPageBreak/>
        <w:t>4.2. Оплата по Договору производится Покупателем в следующем порядке:</w:t>
      </w:r>
    </w:p>
    <w:p w14:paraId="79AF8428" w14:textId="77777777" w:rsidR="00725830" w:rsidRPr="007B5D7C" w:rsidRDefault="00725830" w:rsidP="00C72B2C">
      <w:pPr>
        <w:numPr>
          <w:ilvl w:val="0"/>
          <w:numId w:val="12"/>
        </w:numPr>
        <w:tabs>
          <w:tab w:val="left" w:pos="34"/>
          <w:tab w:val="left" w:pos="317"/>
        </w:tabs>
        <w:spacing w:after="0"/>
        <w:ind w:left="34" w:firstLine="459"/>
        <w:rPr>
          <w:b/>
          <w:sz w:val="23"/>
          <w:szCs w:val="23"/>
          <w:shd w:val="clear" w:color="auto" w:fill="FFFFFF"/>
        </w:rPr>
      </w:pPr>
      <w:r w:rsidRPr="007B5D7C">
        <w:rPr>
          <w:sz w:val="23"/>
          <w:szCs w:val="23"/>
          <w:shd w:val="clear" w:color="auto" w:fill="FFFFFF"/>
        </w:rPr>
        <w:t>в размере 30 % (тридцати процентов) от общей суммы Договора в течение 7 (семи) рабочих дней с момента подписания Сторонами Договора на основании счета.</w:t>
      </w:r>
    </w:p>
    <w:p w14:paraId="5A654944" w14:textId="77777777" w:rsidR="007B5D7C" w:rsidRPr="007B5D7C" w:rsidRDefault="00725830" w:rsidP="00725830">
      <w:pPr>
        <w:spacing w:after="0"/>
        <w:ind w:firstLine="567"/>
        <w:rPr>
          <w:sz w:val="23"/>
          <w:szCs w:val="23"/>
          <w:shd w:val="clear" w:color="auto" w:fill="FFFFFF"/>
        </w:rPr>
      </w:pPr>
      <w:r w:rsidRPr="007B5D7C">
        <w:rPr>
          <w:sz w:val="23"/>
          <w:szCs w:val="23"/>
          <w:shd w:val="clear" w:color="auto" w:fill="FFFFFF"/>
        </w:rPr>
        <w:t xml:space="preserve">- </w:t>
      </w:r>
      <w:r w:rsidR="007B5D7C" w:rsidRPr="007B5D7C">
        <w:rPr>
          <w:sz w:val="23"/>
          <w:szCs w:val="23"/>
          <w:shd w:val="clear" w:color="auto" w:fill="FFFFFF"/>
        </w:rPr>
        <w:t>в размере 70 % (семидесяти процентов) от общей суммы Договора не позднее 7 (семи) рабочих дней на основании счета (счёта-фактуры), после подписания товарно-сопроводительных документов без замечаний Покупателя.</w:t>
      </w:r>
    </w:p>
    <w:p w14:paraId="4CCBA6C4" w14:textId="16E0283B" w:rsidR="00A940A7" w:rsidRPr="007B5D7C" w:rsidRDefault="00725830" w:rsidP="007B5D7C">
      <w:pPr>
        <w:spacing w:after="0"/>
        <w:ind w:firstLine="567"/>
        <w:rPr>
          <w:sz w:val="23"/>
          <w:szCs w:val="23"/>
        </w:rPr>
      </w:pPr>
      <w:r w:rsidRPr="007B5D7C">
        <w:rPr>
          <w:sz w:val="23"/>
          <w:szCs w:val="23"/>
        </w:rPr>
        <w:t>4.3. Поставщик обязуется организовать доставку Покупателю счетов, счетов-фактур заказной почтой с уведомлением о вручении или курьером с уведомлением о вручении, или иным другим способом, обеспечивающим гарантированную доставку Покупателю указанных документов.</w:t>
      </w:r>
    </w:p>
    <w:p w14:paraId="3BC978A8" w14:textId="77777777" w:rsidR="007B34D6" w:rsidRPr="007B5D7C" w:rsidRDefault="007B34D6" w:rsidP="00180940">
      <w:pPr>
        <w:spacing w:after="0"/>
        <w:rPr>
          <w:sz w:val="23"/>
          <w:szCs w:val="23"/>
        </w:rPr>
      </w:pPr>
    </w:p>
    <w:p w14:paraId="3B269B80" w14:textId="77777777" w:rsidR="00725830" w:rsidRPr="007B5D7C" w:rsidRDefault="00725830" w:rsidP="00474730">
      <w:pPr>
        <w:spacing w:after="0"/>
        <w:ind w:firstLine="567"/>
        <w:jc w:val="center"/>
        <w:rPr>
          <w:b/>
          <w:sz w:val="23"/>
          <w:szCs w:val="23"/>
        </w:rPr>
      </w:pPr>
      <w:r w:rsidRPr="007B5D7C">
        <w:rPr>
          <w:b/>
          <w:sz w:val="23"/>
          <w:szCs w:val="23"/>
        </w:rPr>
        <w:t>5. СЕРТИФИКАЦИЯ, УПАКОВКА ТОВАРА, ГАРАНТИЯ</w:t>
      </w:r>
    </w:p>
    <w:p w14:paraId="53284881" w14:textId="77777777" w:rsidR="000E57CA" w:rsidRPr="007B5D7C" w:rsidRDefault="000E57CA" w:rsidP="000E57CA">
      <w:pPr>
        <w:spacing w:after="0"/>
        <w:ind w:firstLine="567"/>
        <w:rPr>
          <w:sz w:val="23"/>
          <w:szCs w:val="23"/>
        </w:rPr>
      </w:pPr>
      <w:r w:rsidRPr="007B5D7C">
        <w:rPr>
          <w:sz w:val="23"/>
          <w:szCs w:val="23"/>
        </w:rPr>
        <w:t>5.1. Поставщик гарантирует, что Товар, поставляемый по настоящему Договору, сертифицирован в РФ, в подтверждение чего Поставщик при передаче Товара предоставляет Покупателю надлежаще заверенные копии сертификатов, разрешающих применение Товара на территории РФ.</w:t>
      </w:r>
    </w:p>
    <w:p w14:paraId="4B724FE2" w14:textId="77777777" w:rsidR="000E57CA" w:rsidRPr="007B5D7C" w:rsidRDefault="000E57CA" w:rsidP="000E57CA">
      <w:pPr>
        <w:spacing w:after="0"/>
        <w:ind w:firstLine="567"/>
        <w:rPr>
          <w:sz w:val="23"/>
          <w:szCs w:val="23"/>
        </w:rPr>
      </w:pPr>
      <w:r w:rsidRPr="007B5D7C">
        <w:rPr>
          <w:sz w:val="23"/>
          <w:szCs w:val="23"/>
        </w:rPr>
        <w:t>5.2. Поставщик гарантирует, что качество Товара соответствует государственным стандартам и техническим условиям производителя Товара, требованиям технических регламентов и подтверждается сертификатом.</w:t>
      </w:r>
    </w:p>
    <w:p w14:paraId="7B6F74D4" w14:textId="5FE5C5C1" w:rsidR="000E57CA" w:rsidRPr="007B5D7C" w:rsidRDefault="000E57CA" w:rsidP="000E57CA">
      <w:pPr>
        <w:pStyle w:val="af"/>
        <w:rPr>
          <w:sz w:val="23"/>
          <w:szCs w:val="23"/>
        </w:rPr>
      </w:pPr>
      <w:r w:rsidRPr="007B5D7C">
        <w:rPr>
          <w:sz w:val="23"/>
          <w:szCs w:val="23"/>
        </w:rPr>
        <w:t xml:space="preserve">          5.3. </w:t>
      </w:r>
      <w:r w:rsidRPr="007B5D7C">
        <w:rPr>
          <w:sz w:val="23"/>
          <w:szCs w:val="23"/>
          <w:shd w:val="clear" w:color="auto" w:fill="FFFFFF"/>
        </w:rPr>
        <w:t xml:space="preserve">Срок гарантии </w:t>
      </w:r>
      <w:r w:rsidRPr="007B5D7C">
        <w:rPr>
          <w:sz w:val="23"/>
          <w:szCs w:val="23"/>
        </w:rPr>
        <w:t xml:space="preserve">(хранение) завода-изготовителя </w:t>
      </w:r>
      <w:r w:rsidRPr="007B5D7C">
        <w:rPr>
          <w:sz w:val="23"/>
          <w:szCs w:val="23"/>
          <w:shd w:val="clear" w:color="auto" w:fill="FFFFFF"/>
        </w:rPr>
        <w:t>на Товар составляет</w:t>
      </w:r>
      <w:r w:rsidRPr="007B5D7C">
        <w:rPr>
          <w:sz w:val="23"/>
          <w:szCs w:val="23"/>
        </w:rPr>
        <w:t xml:space="preserve"> сроком</w:t>
      </w:r>
      <w:r w:rsidR="00717046" w:rsidRPr="007B5D7C">
        <w:rPr>
          <w:sz w:val="23"/>
          <w:szCs w:val="23"/>
        </w:rPr>
        <w:t xml:space="preserve"> на </w:t>
      </w:r>
      <w:r w:rsidRPr="007B5D7C">
        <w:rPr>
          <w:sz w:val="23"/>
          <w:szCs w:val="23"/>
          <w:shd w:val="clear" w:color="auto" w:fill="FFFFFF"/>
        </w:rPr>
        <w:t xml:space="preserve">____________ </w:t>
      </w:r>
      <w:r w:rsidRPr="007B5D7C">
        <w:rPr>
          <w:i/>
          <w:sz w:val="23"/>
          <w:szCs w:val="23"/>
          <w:shd w:val="clear" w:color="auto" w:fill="FFFFFF"/>
        </w:rPr>
        <w:t>(указывается Поставщиком</w:t>
      </w:r>
      <w:r w:rsidR="00073E38" w:rsidRPr="007B5D7C">
        <w:rPr>
          <w:i/>
          <w:sz w:val="23"/>
          <w:szCs w:val="23"/>
          <w:shd w:val="clear" w:color="auto" w:fill="FFFFFF"/>
        </w:rPr>
        <w:t xml:space="preserve"> в заявке</w:t>
      </w:r>
      <w:r w:rsidRPr="007B5D7C">
        <w:rPr>
          <w:i/>
          <w:sz w:val="23"/>
          <w:szCs w:val="23"/>
          <w:shd w:val="clear" w:color="auto" w:fill="FFFFFF"/>
        </w:rPr>
        <w:t>)</w:t>
      </w:r>
      <w:r w:rsidRPr="007B5D7C">
        <w:rPr>
          <w:sz w:val="23"/>
          <w:szCs w:val="23"/>
          <w:shd w:val="clear" w:color="auto" w:fill="FFFFFF"/>
        </w:rPr>
        <w:t xml:space="preserve"> </w:t>
      </w:r>
      <w:r w:rsidRPr="007B5D7C">
        <w:rPr>
          <w:rFonts w:eastAsia="Calibri"/>
          <w:iCs/>
          <w:sz w:val="23"/>
          <w:szCs w:val="23"/>
        </w:rPr>
        <w:t xml:space="preserve">с момента подписания </w:t>
      </w:r>
      <w:r w:rsidRPr="007B5D7C">
        <w:rPr>
          <w:sz w:val="23"/>
          <w:szCs w:val="23"/>
        </w:rPr>
        <w:t>товарно-сопроводительн</w:t>
      </w:r>
      <w:r w:rsidR="005B690F">
        <w:rPr>
          <w:sz w:val="23"/>
          <w:szCs w:val="23"/>
        </w:rPr>
        <w:t>ых</w:t>
      </w:r>
      <w:r w:rsidRPr="007B5D7C">
        <w:rPr>
          <w:sz w:val="23"/>
          <w:szCs w:val="23"/>
        </w:rPr>
        <w:t xml:space="preserve"> документ</w:t>
      </w:r>
      <w:r w:rsidR="005B690F">
        <w:rPr>
          <w:sz w:val="23"/>
          <w:szCs w:val="23"/>
        </w:rPr>
        <w:t>ов</w:t>
      </w:r>
      <w:r w:rsidRPr="007B5D7C">
        <w:rPr>
          <w:sz w:val="23"/>
          <w:szCs w:val="23"/>
        </w:rPr>
        <w:t xml:space="preserve"> без замечания Покупателя</w:t>
      </w:r>
      <w:r w:rsidRPr="007B5D7C">
        <w:rPr>
          <w:rFonts w:eastAsia="Calibri"/>
          <w:iCs/>
          <w:sz w:val="23"/>
          <w:szCs w:val="23"/>
        </w:rPr>
        <w:t>.</w:t>
      </w:r>
    </w:p>
    <w:p w14:paraId="7DE1E026" w14:textId="77777777" w:rsidR="000E57CA" w:rsidRPr="007B5D7C" w:rsidRDefault="000E57CA" w:rsidP="000E57CA">
      <w:pPr>
        <w:spacing w:after="0"/>
        <w:ind w:firstLine="567"/>
        <w:rPr>
          <w:sz w:val="23"/>
          <w:szCs w:val="23"/>
        </w:rPr>
      </w:pPr>
      <w:r w:rsidRPr="007B5D7C">
        <w:rPr>
          <w:sz w:val="23"/>
          <w:szCs w:val="23"/>
        </w:rPr>
        <w:t>5.4. Гарантийные обязательства на Товар несет Поставщик при условии соблюдения Покупателем требований по эксплуатации, установленных заводом-изготовителем.</w:t>
      </w:r>
    </w:p>
    <w:p w14:paraId="6EE8B4E3" w14:textId="30740FC3" w:rsidR="007B34D6" w:rsidRPr="007B5D7C" w:rsidRDefault="00F31A02" w:rsidP="007B5D7C">
      <w:pPr>
        <w:spacing w:after="0"/>
        <w:ind w:firstLine="540"/>
        <w:rPr>
          <w:sz w:val="23"/>
          <w:szCs w:val="23"/>
          <w:shd w:val="clear" w:color="auto" w:fill="FFFFFF"/>
        </w:rPr>
      </w:pPr>
      <w:r w:rsidRPr="007B5D7C">
        <w:rPr>
          <w:sz w:val="23"/>
          <w:szCs w:val="23"/>
          <w:shd w:val="clear" w:color="auto" w:fill="FFFFFF"/>
        </w:rPr>
        <w:t>5.5</w:t>
      </w:r>
      <w:r w:rsidR="000E57CA" w:rsidRPr="007B5D7C">
        <w:rPr>
          <w:sz w:val="23"/>
          <w:szCs w:val="23"/>
          <w:shd w:val="clear" w:color="auto" w:fill="FFFFFF"/>
        </w:rPr>
        <w:t>. Поставщик поставляет Товар в упаковке, обеспечивающей его сохранность, без каких-либо повреждений.</w:t>
      </w:r>
    </w:p>
    <w:p w14:paraId="707054CF" w14:textId="77777777" w:rsidR="00725830" w:rsidRPr="005B690F" w:rsidRDefault="00725830" w:rsidP="00725830">
      <w:pPr>
        <w:shd w:val="clear" w:color="auto" w:fill="FFFFFF"/>
        <w:spacing w:after="0"/>
        <w:ind w:right="5" w:firstLine="567"/>
        <w:contextualSpacing/>
        <w:jc w:val="center"/>
        <w:rPr>
          <w:b/>
          <w:sz w:val="23"/>
          <w:szCs w:val="23"/>
          <w:shd w:val="clear" w:color="auto" w:fill="FFFFFF"/>
        </w:rPr>
      </w:pPr>
      <w:r w:rsidRPr="005B690F">
        <w:rPr>
          <w:b/>
          <w:sz w:val="23"/>
          <w:szCs w:val="23"/>
          <w:shd w:val="clear" w:color="auto" w:fill="FFFFFF"/>
        </w:rPr>
        <w:t>6. ОТВЕТСТВЕННОСТЬ СТОРОН</w:t>
      </w:r>
    </w:p>
    <w:p w14:paraId="191F1A4D" w14:textId="77777777" w:rsidR="00AD5730" w:rsidRPr="005B690F" w:rsidRDefault="00AD5730" w:rsidP="00AD5730">
      <w:pPr>
        <w:spacing w:after="0"/>
        <w:ind w:firstLine="567"/>
        <w:rPr>
          <w:sz w:val="23"/>
          <w:szCs w:val="23"/>
          <w:shd w:val="clear" w:color="auto" w:fill="FFFFFF"/>
        </w:rPr>
      </w:pPr>
      <w:r w:rsidRPr="005B690F">
        <w:rPr>
          <w:sz w:val="23"/>
          <w:szCs w:val="23"/>
          <w:shd w:val="clear" w:color="auto" w:fill="FFFFFF"/>
        </w:rPr>
        <w:t xml:space="preserve">6.1. При невыполнении Покупателем своих обязательств по оплате поставленного Товара в соответствии с п.4.2. настоящего Договора, Поставщик вправе потребовать от Покупателя уплаты неустойки в размере 0,01% от суммы задолженности за каждый день просрочки до дня фактического исполнения обязательств. </w:t>
      </w:r>
    </w:p>
    <w:p w14:paraId="5940BEBC" w14:textId="77777777" w:rsidR="00AD5730" w:rsidRPr="007B5D7C" w:rsidRDefault="00AD5730" w:rsidP="00AD5730">
      <w:pPr>
        <w:spacing w:after="0"/>
        <w:ind w:firstLine="567"/>
        <w:rPr>
          <w:sz w:val="23"/>
          <w:szCs w:val="23"/>
          <w:shd w:val="clear" w:color="auto" w:fill="FFFFFF"/>
        </w:rPr>
      </w:pPr>
      <w:r w:rsidRPr="005B690F">
        <w:rPr>
          <w:sz w:val="23"/>
          <w:szCs w:val="23"/>
          <w:shd w:val="clear" w:color="auto" w:fill="FFFFFF"/>
        </w:rPr>
        <w:t>6.2. В случае существенного нарушения</w:t>
      </w:r>
      <w:r w:rsidRPr="007B5D7C">
        <w:rPr>
          <w:sz w:val="23"/>
          <w:szCs w:val="23"/>
          <w:shd w:val="clear" w:color="auto" w:fill="FFFFFF"/>
        </w:rPr>
        <w:t xml:space="preserve"> Поставщиком срока выполнения своих обязательств (более чем на 7 (семь) календарных дней) по настоящему Договору Покупатель вправе в одностороннем внесудебном порядке отказаться от исполнения договора, письменно уведомив об этом Поставщика. Срок действия Договора в таком случае истекает в дату, указанную в уведомлении.</w:t>
      </w:r>
    </w:p>
    <w:p w14:paraId="23E20612" w14:textId="77777777" w:rsidR="00AD5730" w:rsidRPr="007B5D7C" w:rsidRDefault="00AD5730" w:rsidP="00AD5730">
      <w:pPr>
        <w:spacing w:after="0"/>
        <w:ind w:firstLine="567"/>
        <w:rPr>
          <w:sz w:val="23"/>
          <w:szCs w:val="23"/>
        </w:rPr>
      </w:pPr>
      <w:r w:rsidRPr="007B5D7C">
        <w:rPr>
          <w:sz w:val="23"/>
          <w:szCs w:val="23"/>
          <w:shd w:val="clear" w:color="auto" w:fill="FFFFFF"/>
        </w:rPr>
        <w:t>6.3. При нарушении Пост</w:t>
      </w:r>
      <w:r w:rsidRPr="007B5D7C">
        <w:rPr>
          <w:sz w:val="23"/>
          <w:szCs w:val="23"/>
        </w:rPr>
        <w:t>авщиком сроков поставки Товара, предусмотренных настоящим Договором, Покупатель вправе, а Поставщик обязуется уплатить Покупателю неустойку в размере 0,1% от стоимости непоставленного (недопоставленного) Товара за каждый день просрочки.</w:t>
      </w:r>
    </w:p>
    <w:p w14:paraId="310F96DD" w14:textId="77777777" w:rsidR="00AD5730" w:rsidRPr="007B5D7C" w:rsidRDefault="00AD5730" w:rsidP="00AD5730">
      <w:pPr>
        <w:spacing w:after="0"/>
        <w:ind w:firstLine="567"/>
        <w:rPr>
          <w:sz w:val="23"/>
          <w:szCs w:val="23"/>
        </w:rPr>
      </w:pPr>
      <w:r w:rsidRPr="007B5D7C">
        <w:rPr>
          <w:sz w:val="23"/>
          <w:szCs w:val="23"/>
        </w:rPr>
        <w:t>6.4. В случае просрочки устранения недостатков в Товаре, а также в случае просрочки предоставления Поставщиком документов на Товар Поставщик обязуется уплатить Покупателю штрафную неустойку в размере 0,1% от стоимости Товара за каждый день просрочки.</w:t>
      </w:r>
    </w:p>
    <w:p w14:paraId="3E1B6A36" w14:textId="77777777" w:rsidR="00AD5730" w:rsidRPr="007B5D7C" w:rsidRDefault="00AD5730" w:rsidP="00AD5730">
      <w:pPr>
        <w:spacing w:after="0"/>
        <w:ind w:firstLine="567"/>
        <w:rPr>
          <w:sz w:val="23"/>
          <w:szCs w:val="23"/>
        </w:rPr>
      </w:pPr>
      <w:r w:rsidRPr="007B5D7C">
        <w:rPr>
          <w:sz w:val="23"/>
          <w:szCs w:val="23"/>
        </w:rPr>
        <w:t>6.5. Если Поставщик не возместит указанные в настоящем разделе суммы убытков и (или) штрафов, Покупатель вправе в одностороннем безакцептном порядке удержать эти суммы убытков и (или) штрафов из сумм, подлежащих перечислению Поставщику за поставляемый по настоящему договору Товар.</w:t>
      </w:r>
    </w:p>
    <w:p w14:paraId="3CC66FDC" w14:textId="77777777" w:rsidR="00AD5730" w:rsidRPr="007B5D7C" w:rsidRDefault="00AD5730" w:rsidP="00AD5730">
      <w:pPr>
        <w:spacing w:after="0"/>
        <w:ind w:firstLine="567"/>
        <w:rPr>
          <w:sz w:val="23"/>
          <w:szCs w:val="23"/>
        </w:rPr>
      </w:pPr>
      <w:r w:rsidRPr="007B5D7C">
        <w:rPr>
          <w:sz w:val="23"/>
          <w:szCs w:val="23"/>
        </w:rPr>
        <w:t>6.6. Учитывая, что для Покупателя надлежащее и своевременное исполнение Поставщиком своих обязательств по Договору имеет существенное значение, Стороны признают, что размер неустоек, установленный Договором, является соразмерным последствиям неисполнения либо ненадлежащего исполнения Поставщиком соответствующих обязательств по Договору.</w:t>
      </w:r>
    </w:p>
    <w:p w14:paraId="23BE2763" w14:textId="77777777" w:rsidR="00AD5730" w:rsidRPr="007B5D7C" w:rsidRDefault="00AD5730" w:rsidP="00AD5730">
      <w:pPr>
        <w:spacing w:after="0"/>
        <w:ind w:firstLine="567"/>
        <w:rPr>
          <w:sz w:val="23"/>
          <w:szCs w:val="23"/>
        </w:rPr>
      </w:pPr>
      <w:r w:rsidRPr="007B5D7C">
        <w:rPr>
          <w:sz w:val="23"/>
          <w:szCs w:val="23"/>
        </w:rPr>
        <w:t>6.7. Убытки, причиненные ненадлежащим исполнением либо неисполнением сторонами своих обязательств, подлежат возмещению в полном объеме, сверх неустойки.</w:t>
      </w:r>
    </w:p>
    <w:p w14:paraId="50F9B9FC" w14:textId="77777777" w:rsidR="00AD5730" w:rsidRPr="007B5D7C" w:rsidRDefault="00AD5730" w:rsidP="00AD5730">
      <w:pPr>
        <w:tabs>
          <w:tab w:val="left" w:pos="567"/>
        </w:tabs>
        <w:spacing w:after="0"/>
        <w:rPr>
          <w:iCs/>
          <w:sz w:val="23"/>
          <w:szCs w:val="23"/>
        </w:rPr>
      </w:pPr>
      <w:r w:rsidRPr="007B5D7C">
        <w:rPr>
          <w:sz w:val="23"/>
          <w:szCs w:val="23"/>
        </w:rPr>
        <w:t xml:space="preserve">          6.8. </w:t>
      </w:r>
      <w:r w:rsidRPr="007B5D7C">
        <w:rPr>
          <w:iCs/>
          <w:sz w:val="23"/>
          <w:szCs w:val="23"/>
        </w:rPr>
        <w:t>Поставщик гарантирует возмещение в полном объеме убытков (потерь) Покупателю, возникших в результате отказа налогового органа в возмещении (выдаче) заявленных Покупателем сумм НДС по следующим причинам:</w:t>
      </w:r>
    </w:p>
    <w:p w14:paraId="1760DB28" w14:textId="77777777" w:rsidR="00AD5730" w:rsidRPr="007B5D7C" w:rsidRDefault="00AD5730" w:rsidP="00AD5730">
      <w:pPr>
        <w:spacing w:after="0"/>
        <w:ind w:firstLine="567"/>
        <w:contextualSpacing/>
        <w:rPr>
          <w:iCs/>
          <w:sz w:val="23"/>
          <w:szCs w:val="23"/>
        </w:rPr>
      </w:pPr>
      <w:r w:rsidRPr="007B5D7C">
        <w:rPr>
          <w:iCs/>
          <w:sz w:val="23"/>
          <w:szCs w:val="23"/>
        </w:rPr>
        <w:t>- неуплаты НДС в бюджет Поставщиком либо его субподрядчиком по договорам, связанным с исполнением настоящего Договора;</w:t>
      </w:r>
    </w:p>
    <w:p w14:paraId="79C44281" w14:textId="77777777" w:rsidR="00AD5730" w:rsidRPr="007B5D7C" w:rsidRDefault="00AD5730" w:rsidP="00AD5730">
      <w:pPr>
        <w:spacing w:after="0"/>
        <w:ind w:firstLine="567"/>
        <w:contextualSpacing/>
        <w:rPr>
          <w:iCs/>
          <w:sz w:val="23"/>
          <w:szCs w:val="23"/>
        </w:rPr>
      </w:pPr>
      <w:r w:rsidRPr="007B5D7C">
        <w:rPr>
          <w:iCs/>
          <w:sz w:val="23"/>
          <w:szCs w:val="23"/>
        </w:rPr>
        <w:t>- допущения Поставщиком ошибок при заполнении налоговой декларации по НДС, в том числе, не отражения либо не полного отражения информации по выставленным в адрес Покупателя счетам-фактурам;</w:t>
      </w:r>
    </w:p>
    <w:p w14:paraId="793838CF" w14:textId="77777777" w:rsidR="00AD5730" w:rsidRPr="007B5D7C" w:rsidRDefault="00AD5730" w:rsidP="00AD5730">
      <w:pPr>
        <w:spacing w:after="0"/>
        <w:ind w:firstLine="567"/>
        <w:contextualSpacing/>
        <w:rPr>
          <w:iCs/>
          <w:sz w:val="23"/>
          <w:szCs w:val="23"/>
        </w:rPr>
      </w:pPr>
      <w:r w:rsidRPr="007B5D7C">
        <w:rPr>
          <w:iCs/>
          <w:sz w:val="23"/>
          <w:szCs w:val="23"/>
        </w:rPr>
        <w:lastRenderedPageBreak/>
        <w:t>- несоответствия наименования Поставщика, ИНН и КПП, указанных в счет - фактуре либо в Договоре.</w:t>
      </w:r>
    </w:p>
    <w:p w14:paraId="7CE85767" w14:textId="77777777" w:rsidR="00AD5730" w:rsidRPr="007B5D7C" w:rsidRDefault="00AD5730" w:rsidP="00AD5730">
      <w:pPr>
        <w:spacing w:after="0"/>
        <w:ind w:firstLine="567"/>
        <w:contextualSpacing/>
        <w:rPr>
          <w:iCs/>
          <w:sz w:val="23"/>
          <w:szCs w:val="23"/>
        </w:rPr>
      </w:pPr>
      <w:r w:rsidRPr="007B5D7C">
        <w:rPr>
          <w:iCs/>
          <w:sz w:val="23"/>
          <w:szCs w:val="23"/>
        </w:rPr>
        <w:t>Стороны гарантируют возмещение убытков, связанных с доначислением налоговыми органами налогов, взысканием пеней и штрафов по причинам:</w:t>
      </w:r>
    </w:p>
    <w:p w14:paraId="786E1482" w14:textId="77777777" w:rsidR="00AD5730" w:rsidRPr="007B5D7C" w:rsidRDefault="00AD5730" w:rsidP="00AD5730">
      <w:pPr>
        <w:spacing w:after="0"/>
        <w:ind w:firstLine="567"/>
        <w:rPr>
          <w:iCs/>
          <w:sz w:val="23"/>
          <w:szCs w:val="23"/>
        </w:rPr>
      </w:pPr>
      <w:r w:rsidRPr="007B5D7C">
        <w:rPr>
          <w:iCs/>
          <w:sz w:val="23"/>
          <w:szCs w:val="23"/>
        </w:rPr>
        <w:t>- выявления признаков неблагонадежности в деятельности Сторон или их контрагентов, указанных в решении налогового органа о доначислении налогов, взыскании пеней и штрафов (далее – Контрагенты);</w:t>
      </w:r>
    </w:p>
    <w:p w14:paraId="3215B670" w14:textId="77777777" w:rsidR="00AD5730" w:rsidRPr="007B5D7C" w:rsidRDefault="00AD5730" w:rsidP="00AD5730">
      <w:pPr>
        <w:spacing w:after="0"/>
        <w:ind w:firstLine="567"/>
        <w:rPr>
          <w:iCs/>
          <w:sz w:val="23"/>
          <w:szCs w:val="23"/>
        </w:rPr>
      </w:pPr>
      <w:r w:rsidRPr="007B5D7C">
        <w:rPr>
          <w:iCs/>
          <w:sz w:val="23"/>
          <w:szCs w:val="23"/>
        </w:rPr>
        <w:t>- искажение Сторонами или их Контрагентами сведений о фактах хозяйственной жизни, об объектах налогообложения, подлежащих отражению в налоговом и (или) бухгалтерском учете либо налоговой отчетности;</w:t>
      </w:r>
    </w:p>
    <w:p w14:paraId="0604C03B" w14:textId="77777777" w:rsidR="00AD5730" w:rsidRPr="007B5D7C" w:rsidRDefault="00AD5730" w:rsidP="00AD5730">
      <w:pPr>
        <w:spacing w:after="0"/>
        <w:ind w:firstLine="567"/>
        <w:rPr>
          <w:iCs/>
          <w:sz w:val="23"/>
          <w:szCs w:val="23"/>
        </w:rPr>
      </w:pPr>
      <w:r w:rsidRPr="007B5D7C">
        <w:rPr>
          <w:iCs/>
          <w:sz w:val="23"/>
          <w:szCs w:val="23"/>
        </w:rPr>
        <w:t>- заключение Сторонами или их Контрагентом договоров с основной целью неуплаты (неполной уплаты) налога;</w:t>
      </w:r>
    </w:p>
    <w:p w14:paraId="7F4F4D3B" w14:textId="77777777" w:rsidR="00AD5730" w:rsidRPr="007B5D7C" w:rsidRDefault="00AD5730" w:rsidP="00AD5730">
      <w:pPr>
        <w:spacing w:after="0"/>
        <w:ind w:firstLine="567"/>
        <w:rPr>
          <w:iCs/>
          <w:sz w:val="23"/>
          <w:szCs w:val="23"/>
        </w:rPr>
      </w:pPr>
      <w:r w:rsidRPr="007B5D7C">
        <w:rPr>
          <w:iCs/>
          <w:sz w:val="23"/>
          <w:szCs w:val="23"/>
        </w:rPr>
        <w:t xml:space="preserve">- подписания первичных учетных документов неустановленным или неуполномоченным лицом Сторон или их Контрагентов; </w:t>
      </w:r>
    </w:p>
    <w:p w14:paraId="2052BA4F" w14:textId="77777777" w:rsidR="00AD5730" w:rsidRPr="007B5D7C" w:rsidRDefault="00AD5730" w:rsidP="00AD5730">
      <w:pPr>
        <w:spacing w:after="0"/>
        <w:ind w:firstLine="567"/>
        <w:rPr>
          <w:iCs/>
          <w:sz w:val="23"/>
          <w:szCs w:val="23"/>
        </w:rPr>
      </w:pPr>
      <w:r w:rsidRPr="007B5D7C">
        <w:rPr>
          <w:iCs/>
          <w:sz w:val="23"/>
          <w:szCs w:val="23"/>
        </w:rPr>
        <w:t xml:space="preserve">- </w:t>
      </w:r>
      <w:r w:rsidRPr="007B5D7C">
        <w:rPr>
          <w:iCs/>
          <w:spacing w:val="-10"/>
          <w:sz w:val="23"/>
          <w:szCs w:val="23"/>
        </w:rPr>
        <w:t>иного нарушения Сторонами или их Контрагентами законодательства о налогах и сборах.</w:t>
      </w:r>
    </w:p>
    <w:p w14:paraId="20C23581" w14:textId="77777777" w:rsidR="00AD5730" w:rsidRPr="007B5D7C" w:rsidRDefault="00AD5730" w:rsidP="00AD5730">
      <w:pPr>
        <w:spacing w:after="0"/>
        <w:ind w:firstLine="567"/>
        <w:rPr>
          <w:iCs/>
          <w:sz w:val="23"/>
          <w:szCs w:val="23"/>
        </w:rPr>
      </w:pPr>
      <w:r w:rsidRPr="007B5D7C">
        <w:rPr>
          <w:iCs/>
          <w:sz w:val="23"/>
          <w:szCs w:val="23"/>
        </w:rPr>
        <w:t>Возмещение убытков (потерь) производится в течение 10 (десяти) рабочих дней с момента выставления счета и расчета убытков (потерь), к которому прикладывается выписка из решения налогового органа о доначислении налогов, взыскания соответствующих пеней и штрафов.</w:t>
      </w:r>
    </w:p>
    <w:p w14:paraId="558B504E" w14:textId="77777777" w:rsidR="00AD5730" w:rsidRPr="007B5D7C" w:rsidRDefault="00AD5730" w:rsidP="00AD5730">
      <w:pPr>
        <w:spacing w:after="0"/>
        <w:rPr>
          <w:iCs/>
          <w:sz w:val="23"/>
          <w:szCs w:val="23"/>
        </w:rPr>
      </w:pPr>
      <w:r w:rsidRPr="007B5D7C">
        <w:rPr>
          <w:iCs/>
          <w:sz w:val="23"/>
          <w:szCs w:val="23"/>
        </w:rPr>
        <w:t xml:space="preserve">         Поставщик обязуется возместить убытки (пени, потери) Покупателя, которые возникнут в связи с неправильным отражением сумм НДС и образованием недоимки по НДС за соответствующий налоговый период при внесении Поставщиком исправлений в ранее выставленный Покупателю счет-фактуру по причине обнаружения ошибок в счет-фактуре по вине Поставщика.</w:t>
      </w:r>
    </w:p>
    <w:p w14:paraId="5C94B440" w14:textId="77777777" w:rsidR="00AD5730" w:rsidRPr="007B5D7C" w:rsidRDefault="00AD5730" w:rsidP="00AD5730">
      <w:pPr>
        <w:spacing w:after="0"/>
        <w:ind w:firstLine="567"/>
        <w:contextualSpacing/>
        <w:rPr>
          <w:rFonts w:eastAsia="Calibri"/>
          <w:iCs/>
          <w:sz w:val="23"/>
          <w:szCs w:val="23"/>
          <w:lang w:eastAsia="en-US"/>
        </w:rPr>
      </w:pPr>
      <w:r w:rsidRPr="007B5D7C">
        <w:rPr>
          <w:rFonts w:eastAsia="Calibri"/>
          <w:iCs/>
          <w:sz w:val="23"/>
          <w:szCs w:val="23"/>
          <w:lang w:eastAsia="en-US"/>
        </w:rPr>
        <w:t>Размер убытков (потерь) определяется на основании платежных документов Покупателя и/или требования об уплате налога (пени), направляемого налоговым органом.</w:t>
      </w:r>
    </w:p>
    <w:p w14:paraId="4FD3D503" w14:textId="77777777" w:rsidR="00AD5730" w:rsidRPr="007B5D7C" w:rsidRDefault="00AD5730" w:rsidP="00AD5730">
      <w:pPr>
        <w:spacing w:after="0"/>
        <w:rPr>
          <w:sz w:val="23"/>
          <w:szCs w:val="23"/>
        </w:rPr>
      </w:pPr>
      <w:r w:rsidRPr="007B5D7C">
        <w:rPr>
          <w:iCs/>
          <w:sz w:val="23"/>
          <w:szCs w:val="23"/>
        </w:rPr>
        <w:t>Возмещение убытков (потерь) производится в течение 10 (десяти) календарных дней с момента выставления Покупателем счета и расчета убытков (потерь).</w:t>
      </w:r>
    </w:p>
    <w:p w14:paraId="0C9FC529" w14:textId="77777777" w:rsidR="00AD5730" w:rsidRPr="007B5D7C" w:rsidRDefault="00AD5730" w:rsidP="00AD5730">
      <w:pPr>
        <w:spacing w:after="0"/>
        <w:ind w:firstLine="567"/>
        <w:rPr>
          <w:sz w:val="23"/>
          <w:szCs w:val="23"/>
        </w:rPr>
      </w:pPr>
      <w:r w:rsidRPr="007B5D7C">
        <w:rPr>
          <w:sz w:val="23"/>
          <w:szCs w:val="23"/>
        </w:rPr>
        <w:t>6.9. Поставщик не вправе передавать свои права и обязанности по настоящему Договору третьим лицам без предварительного письменного согласия Покупателя. В случае передачи Поставщиком третьим лицам своих прав по Договору без предварительного письменного согласия Покупателя, Поставщик обязан уплатить Покупателю штраф в размере 50% от общей стоимости Товара, указанной в пункте 4.1. Договора, за каждый выявленный факт нарушения.</w:t>
      </w:r>
    </w:p>
    <w:p w14:paraId="685B6D0A" w14:textId="77777777" w:rsidR="00AD5730" w:rsidRPr="007B5D7C" w:rsidRDefault="00AD5730" w:rsidP="00AD5730">
      <w:pPr>
        <w:spacing w:after="0"/>
        <w:ind w:firstLine="567"/>
        <w:rPr>
          <w:sz w:val="23"/>
          <w:szCs w:val="23"/>
        </w:rPr>
      </w:pPr>
      <w:r w:rsidRPr="007B5D7C">
        <w:rPr>
          <w:sz w:val="23"/>
          <w:szCs w:val="23"/>
        </w:rPr>
        <w:t>6.10. Стороны настоящего Договора обязуются не раскрывать, не разглашать и не передавать третьим лицам в визуальной. Устной, письменной форме и любым способом информацию, переданную и передаваемую Сторонами друг другу при заключении настоящего Договора и в ходе исполнения обязательств, возникающих из настоящего Договора, в том числе персональные данные (далее-Конфиденциальная информация). Каждая их Сторон соглашается с тем, что раскрытие, разглашение и придача третьим лицам Конфиденциальной информации возможны только при условии получения предварительного письменного согласия каждой Стороны настоящего Договора. Каждая Сторона заверяет и гарантирует, что работники, руководители, агенты, подрядчики и субподрядчики, если таковы имеются, и все прочие лица, имеющие доступ к Конфиденциальной информации при посредстве соответствующей Стороны, следуют, обязательствам, содержащимся в настоящем Договоре, также, как если бы работники, руководители, агенты, подрядчики и субподрядчики и все прочие лица были Сторонами данного Договора. В случае разглашения Поставщиком или при его посредстве лицами, указанными в настоящем разделе, Конфиденциальной информации в период действия Договора в течение 5 (пяти) лет после прекращения, а равно в случае, если гарантии и заверения Поставщика окажутся недостоверными, Поставщик обязуется возместить Покупателю все понесенные в связи с этим убытки (включая суммы административных штрафов и судебных расходов), а также уплатить неустойку в размере 100 000 (сто тысяч) рублей.</w:t>
      </w:r>
    </w:p>
    <w:p w14:paraId="14AD59AC" w14:textId="77777777" w:rsidR="007B34D6" w:rsidRPr="007B5D7C" w:rsidRDefault="007B34D6" w:rsidP="00A940A7">
      <w:pPr>
        <w:spacing w:after="0"/>
        <w:rPr>
          <w:sz w:val="23"/>
          <w:szCs w:val="23"/>
        </w:rPr>
      </w:pPr>
    </w:p>
    <w:p w14:paraId="5955EB0F" w14:textId="77777777" w:rsidR="00725830" w:rsidRPr="007B5D7C" w:rsidRDefault="00725830" w:rsidP="00725830">
      <w:pPr>
        <w:spacing w:after="0"/>
        <w:ind w:firstLine="567"/>
        <w:jc w:val="center"/>
        <w:rPr>
          <w:b/>
          <w:sz w:val="23"/>
          <w:szCs w:val="23"/>
        </w:rPr>
      </w:pPr>
      <w:r w:rsidRPr="007B5D7C">
        <w:rPr>
          <w:b/>
          <w:sz w:val="23"/>
          <w:szCs w:val="23"/>
        </w:rPr>
        <w:t>7. АНТИКОРРУПЦИОННАЯ ОГОВОРКА</w:t>
      </w:r>
    </w:p>
    <w:p w14:paraId="3C14C2F3" w14:textId="77777777" w:rsidR="005F5369" w:rsidRPr="007B5D7C" w:rsidRDefault="005F5369" w:rsidP="005F5369">
      <w:pPr>
        <w:tabs>
          <w:tab w:val="left" w:pos="4678"/>
        </w:tabs>
        <w:spacing w:after="0"/>
        <w:ind w:firstLine="567"/>
        <w:rPr>
          <w:sz w:val="23"/>
          <w:szCs w:val="23"/>
        </w:rPr>
      </w:pPr>
      <w:r w:rsidRPr="007B5D7C">
        <w:rPr>
          <w:sz w:val="23"/>
          <w:szCs w:val="23"/>
        </w:rPr>
        <w:t>7.1. При исполнении своих обязательств по Договору Стороны, настоящим заверяют друг друга в соответствии со статьей 431.2 Гражданского кодекса РФ в том, что:</w:t>
      </w:r>
    </w:p>
    <w:p w14:paraId="0387B667" w14:textId="77777777" w:rsidR="005F5369" w:rsidRPr="007B5D7C" w:rsidRDefault="005F5369" w:rsidP="005F5369">
      <w:pPr>
        <w:spacing w:after="0"/>
        <w:ind w:firstLine="567"/>
        <w:rPr>
          <w:sz w:val="23"/>
          <w:szCs w:val="23"/>
        </w:rPr>
      </w:pPr>
      <w:r w:rsidRPr="007B5D7C">
        <w:rPr>
          <w:sz w:val="23"/>
          <w:szCs w:val="23"/>
        </w:rPr>
        <w:t>7.1.1. не извлекают, не предлагают и не разрешают извлекать материальные и нематериальные выгоды, прямо или косвенно, любым лицам для оказания влияния на действия/бездействие или решения этих лиц с целью получить какие-либо неправомерные преимущества или иные неправомерные цели для себя или для третьих лиц;</w:t>
      </w:r>
    </w:p>
    <w:p w14:paraId="086D43E5" w14:textId="77777777" w:rsidR="005F5369" w:rsidRPr="007B5D7C" w:rsidRDefault="005F5369" w:rsidP="005F5369">
      <w:pPr>
        <w:spacing w:after="0"/>
        <w:ind w:firstLine="567"/>
        <w:rPr>
          <w:sz w:val="23"/>
          <w:szCs w:val="23"/>
        </w:rPr>
      </w:pPr>
      <w:r w:rsidRPr="007B5D7C">
        <w:rPr>
          <w:sz w:val="23"/>
          <w:szCs w:val="23"/>
        </w:rPr>
        <w:lastRenderedPageBreak/>
        <w:t>7.1.2. не осуществляют действия, квалифицируемые применимым для договора законодательством как дача, обещание или получение взятки, злоупотребление служебным положением либо полномочиями, коммерческий подкуп, а также действия, нарушающие требования применимого законодательства и международных актов о противодействии коррупции, о противодействии легализации (отмыванию) доходов, полученных преступным путем;</w:t>
      </w:r>
    </w:p>
    <w:p w14:paraId="62D25DB0" w14:textId="77777777" w:rsidR="005F5369" w:rsidRPr="007B5D7C" w:rsidRDefault="005F5369" w:rsidP="005F5369">
      <w:pPr>
        <w:spacing w:after="0"/>
        <w:ind w:firstLine="567"/>
        <w:rPr>
          <w:sz w:val="23"/>
          <w:szCs w:val="23"/>
        </w:rPr>
      </w:pPr>
      <w:r w:rsidRPr="007B5D7C">
        <w:rPr>
          <w:sz w:val="23"/>
          <w:szCs w:val="23"/>
        </w:rPr>
        <w:t>7.2. При исполнении своих обязательств по договору Стороны настоящим заверяют друг друга в соответствии со статьей 431.2 Гражданского кодекса РФ в том, что:</w:t>
      </w:r>
    </w:p>
    <w:p w14:paraId="3B611D4D" w14:textId="77777777" w:rsidR="005F5369" w:rsidRPr="007B5D7C" w:rsidRDefault="005F5369" w:rsidP="005F5369">
      <w:pPr>
        <w:spacing w:after="0"/>
        <w:ind w:firstLine="567"/>
        <w:rPr>
          <w:sz w:val="23"/>
          <w:szCs w:val="23"/>
        </w:rPr>
      </w:pPr>
      <w:r w:rsidRPr="007B5D7C">
        <w:rPr>
          <w:sz w:val="23"/>
          <w:szCs w:val="23"/>
        </w:rPr>
        <w:t>7.2.1. подтверждают, что созданы в целях осуществления легитимной хозяйственной деятельности, а не в каких-либо незаконных целях и имеют только законные источники финансирования; не являются организациями-однодневками; уплачивают законно установленные налоги и сборы в размере, порядке и сроки, установленные действующим законодательством;</w:t>
      </w:r>
    </w:p>
    <w:p w14:paraId="17ADF030" w14:textId="77777777" w:rsidR="005F5369" w:rsidRPr="007B5D7C" w:rsidRDefault="005F5369" w:rsidP="005F5369">
      <w:pPr>
        <w:spacing w:after="0"/>
        <w:ind w:firstLine="567"/>
        <w:rPr>
          <w:sz w:val="23"/>
          <w:szCs w:val="23"/>
        </w:rPr>
      </w:pPr>
      <w:r w:rsidRPr="007B5D7C">
        <w:rPr>
          <w:sz w:val="23"/>
          <w:szCs w:val="23"/>
        </w:rPr>
        <w:t>7.2.2. подтверждают, что не зарегистрированы в оффшорной зоне;</w:t>
      </w:r>
    </w:p>
    <w:p w14:paraId="06E4136B" w14:textId="77777777" w:rsidR="005F5369" w:rsidRPr="007B5D7C" w:rsidRDefault="005F5369" w:rsidP="005F5369">
      <w:pPr>
        <w:spacing w:after="0"/>
        <w:ind w:firstLine="567"/>
        <w:rPr>
          <w:sz w:val="23"/>
          <w:szCs w:val="23"/>
        </w:rPr>
      </w:pPr>
      <w:r w:rsidRPr="007B5D7C">
        <w:rPr>
          <w:sz w:val="23"/>
          <w:szCs w:val="23"/>
        </w:rPr>
        <w:t xml:space="preserve">7.2.4. отсутствуют вступившие в законную силу решений суда о дисквалификации руководителей организации, а также привлечении их к ответственности за преступления, связанные с мошенничеством или коррупцией. </w:t>
      </w:r>
    </w:p>
    <w:p w14:paraId="76C9A943" w14:textId="77777777" w:rsidR="005F5369" w:rsidRPr="007B5D7C" w:rsidRDefault="005F5369" w:rsidP="005F5369">
      <w:pPr>
        <w:spacing w:after="0"/>
        <w:ind w:firstLine="567"/>
        <w:rPr>
          <w:sz w:val="23"/>
          <w:szCs w:val="23"/>
        </w:rPr>
      </w:pPr>
      <w:r w:rsidRPr="007B5D7C">
        <w:rPr>
          <w:sz w:val="23"/>
          <w:szCs w:val="23"/>
        </w:rPr>
        <w:t xml:space="preserve">7.3. В случае возникновения у Стороны Договора подозрений, что заверения, данные в пункте 7.1, 7.2 настоящего Договора, являются недостоверными, соответствующая Сторона обязуется уведомить другую Сторону в письменной форме. После письменного уведомления соответствующая Сторона имеет право приостановить исполнение обязательств по Договору до получения подтверждения, что заверения достоверны. Это подтверждение должно быть направлено в течение 10 (десяти) рабочих дней с даты направления письменного уведомления.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заверения, данные в пункте 7.1 и (или) 7.2 настоящего Договора, являются или могут быть недостоверными. </w:t>
      </w:r>
    </w:p>
    <w:p w14:paraId="18A4EF5B" w14:textId="6F8D8BBF" w:rsidR="00A940A7" w:rsidRPr="007B5D7C" w:rsidRDefault="005F5369" w:rsidP="007B5D7C">
      <w:pPr>
        <w:spacing w:after="0"/>
        <w:ind w:firstLine="567"/>
        <w:rPr>
          <w:sz w:val="23"/>
          <w:szCs w:val="23"/>
        </w:rPr>
      </w:pPr>
      <w:r w:rsidRPr="007B5D7C">
        <w:rPr>
          <w:sz w:val="23"/>
          <w:szCs w:val="23"/>
        </w:rPr>
        <w:t>7.4. В случае недостоверности заверений, данных в пункте 7.1, 7.2 настоящего договора, и/или неполучения другой Стороной в установленный срок подтверждения достоверности заверений другая Сторона имеет право отказаться от исполнения Договора в одностороннем порядке полностью или в части, направив письменное уведомление об одностороннем отказе. Сторона, по чьей инициативе был расторгнут Договор в соответствии с положениями настоящего раздела, вправе требовать возмещения реального ущерба, возникшего в результате такого расторжения.</w:t>
      </w:r>
    </w:p>
    <w:p w14:paraId="0A7F2471" w14:textId="77777777" w:rsidR="007B34D6" w:rsidRPr="007B5D7C" w:rsidRDefault="007B34D6" w:rsidP="00A940A7">
      <w:pPr>
        <w:spacing w:after="0"/>
        <w:rPr>
          <w:sz w:val="23"/>
          <w:szCs w:val="23"/>
        </w:rPr>
      </w:pPr>
    </w:p>
    <w:p w14:paraId="2C436684" w14:textId="77777777" w:rsidR="00BA12D4" w:rsidRPr="007B5D7C" w:rsidRDefault="00BA12D4" w:rsidP="00BA12D4">
      <w:pPr>
        <w:spacing w:after="0"/>
        <w:ind w:firstLine="567"/>
        <w:jc w:val="center"/>
        <w:rPr>
          <w:b/>
          <w:sz w:val="23"/>
          <w:szCs w:val="23"/>
        </w:rPr>
      </w:pPr>
      <w:r w:rsidRPr="007B5D7C">
        <w:rPr>
          <w:b/>
          <w:sz w:val="23"/>
          <w:szCs w:val="23"/>
        </w:rPr>
        <w:t>8. ЗАВЕРЕНИЯ ОБ ОБСТОЯТЕЛЬСТВАХ</w:t>
      </w:r>
    </w:p>
    <w:p w14:paraId="30C0A035" w14:textId="77777777" w:rsidR="00BA12D4" w:rsidRPr="007B5D7C" w:rsidRDefault="00BA12D4" w:rsidP="00BA12D4">
      <w:pPr>
        <w:spacing w:after="0"/>
        <w:ind w:firstLine="567"/>
        <w:rPr>
          <w:sz w:val="23"/>
          <w:szCs w:val="23"/>
        </w:rPr>
      </w:pPr>
      <w:r w:rsidRPr="007B5D7C">
        <w:rPr>
          <w:sz w:val="23"/>
          <w:szCs w:val="23"/>
        </w:rPr>
        <w:t>8.1. Сторона, которая при заключении договора либо до или после его заключения дала другой Стороне недостоверные заверения об обстоятельствах, имеющих значение для заключения договора, его исполнения или прекращения (в том числе относящихся к предмету договора, полномочиям на его заключение, соответствию договора применимому к нему праву, наличию необходимых лицензий и разрешений, своему финансовому состоянию либо относящихся к третьему лицу), обязана возместить другой Стороне по ее требованию убытки, причиненные недостоверностью таких заверений, или уплатить штраф в размере 10% от суммы договора. Стороны настоящего Договора исходя из того, что другая Сторона будет полагаться на них, или имела разумные основания исходить из такого предположения.</w:t>
      </w:r>
    </w:p>
    <w:p w14:paraId="68CEEB51" w14:textId="77777777" w:rsidR="00BA12D4" w:rsidRPr="007B5D7C" w:rsidRDefault="00BA12D4" w:rsidP="00BA12D4">
      <w:pPr>
        <w:spacing w:after="0"/>
        <w:ind w:firstLine="567"/>
        <w:rPr>
          <w:sz w:val="23"/>
          <w:szCs w:val="23"/>
        </w:rPr>
      </w:pPr>
      <w:r w:rsidRPr="007B5D7C">
        <w:rPr>
          <w:sz w:val="23"/>
          <w:szCs w:val="23"/>
        </w:rPr>
        <w:t>8.2. Сторона, полагавшаяся на недостоверные заверения контрагента, имеющие для нее существенное значение, наряду с требованием о возмещении убытков или взыскании неустойки также вправе в одностороннем порядке отказаться от договора либо требовать признания договора недействительным.</w:t>
      </w:r>
    </w:p>
    <w:p w14:paraId="65266900" w14:textId="77777777" w:rsidR="00BA12D4" w:rsidRPr="007B5D7C" w:rsidRDefault="00BA12D4" w:rsidP="00BA12D4">
      <w:pPr>
        <w:spacing w:after="0"/>
        <w:ind w:firstLine="567"/>
        <w:rPr>
          <w:sz w:val="23"/>
          <w:szCs w:val="23"/>
        </w:rPr>
      </w:pPr>
      <w:r w:rsidRPr="007B5D7C">
        <w:rPr>
          <w:sz w:val="23"/>
          <w:szCs w:val="23"/>
        </w:rPr>
        <w:t>Признание договора незаключенным или недействительным само по себе не препятствует наступлению последствий, предусмотренных п. 8.1.</w:t>
      </w:r>
      <w:r w:rsidRPr="007B5D7C">
        <w:rPr>
          <w:rStyle w:val="afffc"/>
          <w:sz w:val="23"/>
          <w:szCs w:val="23"/>
        </w:rPr>
        <w:t xml:space="preserve"> </w:t>
      </w:r>
      <w:r w:rsidRPr="007B5D7C">
        <w:rPr>
          <w:sz w:val="23"/>
          <w:szCs w:val="23"/>
        </w:rPr>
        <w:t xml:space="preserve">договора. </w:t>
      </w:r>
    </w:p>
    <w:p w14:paraId="788F83AD" w14:textId="24370B69" w:rsidR="00BA12D4" w:rsidRPr="007B5D7C" w:rsidRDefault="00BA12D4" w:rsidP="007B5D7C">
      <w:pPr>
        <w:spacing w:after="0"/>
        <w:ind w:firstLine="567"/>
        <w:rPr>
          <w:sz w:val="23"/>
          <w:szCs w:val="23"/>
        </w:rPr>
      </w:pPr>
      <w:r w:rsidRPr="007B5D7C">
        <w:rPr>
          <w:sz w:val="23"/>
          <w:szCs w:val="23"/>
        </w:rPr>
        <w:t>8.3. Последствия, предусмотренные пунктами 8.1 и 8.2 договора, применяются к Стороне, давшей недостоверные заверения независимо от того, было ли ей известно о недостоверности таких заверений. При этом предполагается, что сторона, предоставившая недостоверные заверения, знала, что другая сторона будет полагаться на такие заверения.</w:t>
      </w:r>
    </w:p>
    <w:p w14:paraId="34BB6B66" w14:textId="77777777" w:rsidR="00BA12D4" w:rsidRPr="007B5D7C" w:rsidRDefault="00BA12D4" w:rsidP="00BA12D4">
      <w:pPr>
        <w:spacing w:after="0"/>
        <w:ind w:firstLine="567"/>
        <w:jc w:val="center"/>
        <w:rPr>
          <w:b/>
          <w:sz w:val="23"/>
          <w:szCs w:val="23"/>
        </w:rPr>
      </w:pPr>
      <w:r w:rsidRPr="007B5D7C">
        <w:rPr>
          <w:b/>
          <w:sz w:val="23"/>
          <w:szCs w:val="23"/>
        </w:rPr>
        <w:t>9. ФОРС-МАЖОР</w:t>
      </w:r>
    </w:p>
    <w:p w14:paraId="15140318" w14:textId="77777777" w:rsidR="00BA12D4" w:rsidRPr="007B5D7C" w:rsidRDefault="00BA12D4" w:rsidP="00BA12D4">
      <w:pPr>
        <w:spacing w:after="0"/>
        <w:ind w:firstLine="567"/>
        <w:rPr>
          <w:sz w:val="23"/>
          <w:szCs w:val="23"/>
        </w:rPr>
      </w:pPr>
      <w:r w:rsidRPr="007B5D7C">
        <w:rPr>
          <w:sz w:val="23"/>
          <w:szCs w:val="23"/>
        </w:rPr>
        <w:t xml:space="preserve">9.1. Стороны освобождаются от ответственности за задержки в исполнении или за частичное или полное неисполнение обязательств по Договору, вызванное обстоятельствами непреодолимой силы (форс-мажор), возникшими после подписания Договора. К форс-мажорным обстоятельствам относятся обстоятельства, которые ни одна из Сторон не могла заранее предвидеть или предотвратить, к которым могут быть отнесены природные и промышленные катастрофы, наводнения, прочие стихийные </w:t>
      </w:r>
      <w:r w:rsidRPr="007B5D7C">
        <w:rPr>
          <w:sz w:val="23"/>
          <w:szCs w:val="23"/>
        </w:rPr>
        <w:lastRenderedPageBreak/>
        <w:t>бедствия, военные действия, террористические акты, эпидемии. Форс-мажорные обстоятельства должны быть подтверждены справками соответствующих государственных органов.</w:t>
      </w:r>
    </w:p>
    <w:p w14:paraId="3BC77DCB" w14:textId="77777777" w:rsidR="00BA12D4" w:rsidRPr="007B5D7C" w:rsidRDefault="00BA12D4" w:rsidP="00BA12D4">
      <w:pPr>
        <w:shd w:val="clear" w:color="auto" w:fill="FFFFFF"/>
        <w:spacing w:after="0"/>
        <w:ind w:right="4" w:firstLine="567"/>
        <w:rPr>
          <w:sz w:val="23"/>
          <w:szCs w:val="23"/>
        </w:rPr>
      </w:pPr>
      <w:r w:rsidRPr="007B5D7C">
        <w:rPr>
          <w:sz w:val="23"/>
          <w:szCs w:val="23"/>
        </w:rPr>
        <w:t xml:space="preserve">9.2. Сторона, для которой наступили обстоятельства непреодолимой силы, должна письменно уведомить об этом другую Сторону, в частности, о начале и прекращении действия указанных обстоятельств, о влиянии таких обстоятельств на исполнение обязательств по настоящему договору не позднее 10 (десяти) дней с момента их начала и прекращения соответственно. Несвоевременное уведомление о возникновении обстоятельств непреодолимой силы лишает нарушившую Сторону права на освобождение от обязательств по настоящему договору в силу сложившихся обстоятельств. Соответствующая Сторона обязана сообщить другой Стороне о возникновении таких обстоятельств заказной почтой или курьером. </w:t>
      </w:r>
    </w:p>
    <w:p w14:paraId="6F31B8EC" w14:textId="77777777" w:rsidR="00BA12D4" w:rsidRPr="007B5D7C" w:rsidRDefault="00BA12D4" w:rsidP="00BA12D4">
      <w:pPr>
        <w:shd w:val="clear" w:color="auto" w:fill="FFFFFF"/>
        <w:tabs>
          <w:tab w:val="left" w:pos="567"/>
        </w:tabs>
        <w:spacing w:after="0"/>
        <w:ind w:right="24" w:firstLine="567"/>
        <w:rPr>
          <w:sz w:val="23"/>
          <w:szCs w:val="23"/>
        </w:rPr>
      </w:pPr>
      <w:r w:rsidRPr="007B5D7C">
        <w:rPr>
          <w:sz w:val="23"/>
          <w:szCs w:val="23"/>
        </w:rPr>
        <w:t xml:space="preserve">9.3. При возникновении обстоятельств непреодолимой силы срок исполнения договорных обязательств соразмерно откладывается на время действия соответствующих обстоятельств. При невозможности исполнения обязательств в срок свыше трех месяцев любая из Сторон имеет право расторгнуть настоящий договор полностью или частично. В этом случае Стороны обязаны произвести полный взаиморасчет, а предусмотренные настоящим договором и действующим законодательством РФ санкции к Сторонам не применяются. </w:t>
      </w:r>
    </w:p>
    <w:p w14:paraId="61903051" w14:textId="77777777" w:rsidR="00BA12D4" w:rsidRPr="007B5D7C" w:rsidRDefault="00BA12D4" w:rsidP="00BA12D4">
      <w:pPr>
        <w:shd w:val="clear" w:color="auto" w:fill="FFFFFF"/>
        <w:spacing w:after="0"/>
        <w:ind w:right="14" w:firstLine="567"/>
        <w:rPr>
          <w:sz w:val="23"/>
          <w:szCs w:val="23"/>
        </w:rPr>
      </w:pPr>
      <w:r w:rsidRPr="007B5D7C">
        <w:rPr>
          <w:sz w:val="23"/>
          <w:szCs w:val="23"/>
        </w:rPr>
        <w:t>9.4. Надлежащим доказательством наличия указанных непреодолимой силы и их продолжительности будут служить официальные подтверждения соответствующих компетентных органов.</w:t>
      </w:r>
    </w:p>
    <w:p w14:paraId="739A738E" w14:textId="77777777" w:rsidR="00BA12D4" w:rsidRPr="007B5D7C" w:rsidRDefault="00BA12D4" w:rsidP="00BA12D4">
      <w:pPr>
        <w:shd w:val="clear" w:color="auto" w:fill="FFFFFF"/>
        <w:spacing w:after="0"/>
        <w:ind w:right="14" w:firstLine="567"/>
        <w:rPr>
          <w:sz w:val="23"/>
          <w:szCs w:val="23"/>
        </w:rPr>
      </w:pPr>
    </w:p>
    <w:p w14:paraId="07501084" w14:textId="77777777" w:rsidR="00BA12D4" w:rsidRPr="007B5D7C" w:rsidRDefault="00BA12D4" w:rsidP="00BA12D4">
      <w:pPr>
        <w:spacing w:after="0"/>
        <w:ind w:firstLine="567"/>
        <w:jc w:val="center"/>
        <w:rPr>
          <w:b/>
          <w:sz w:val="23"/>
          <w:szCs w:val="23"/>
        </w:rPr>
      </w:pPr>
      <w:r w:rsidRPr="007B5D7C">
        <w:rPr>
          <w:b/>
          <w:sz w:val="23"/>
          <w:szCs w:val="23"/>
        </w:rPr>
        <w:t>10. РАЗРЕШЕНИЕ СПОРОВ</w:t>
      </w:r>
    </w:p>
    <w:p w14:paraId="25964A3B" w14:textId="77777777" w:rsidR="00BA12D4" w:rsidRPr="007B5D7C" w:rsidRDefault="00BA12D4" w:rsidP="00BA12D4">
      <w:pPr>
        <w:spacing w:after="0"/>
        <w:ind w:firstLine="567"/>
        <w:rPr>
          <w:sz w:val="23"/>
          <w:szCs w:val="23"/>
        </w:rPr>
      </w:pPr>
      <w:r w:rsidRPr="007B5D7C">
        <w:rPr>
          <w:sz w:val="23"/>
          <w:szCs w:val="23"/>
        </w:rPr>
        <w:t>10.1. В случае невозможности разрешения споров и разногласий в претензионном порядке, они подлежат рассмотрению в соответствии с действующим законодательством Российской Федерации в Арбитражном суде Тюменской области с обязательным соблюдением претензионного порядка разрешения споров. Срок рассмотрения претензии 10 (десять) рабочих дней с момента получения претензии стороной.</w:t>
      </w:r>
    </w:p>
    <w:p w14:paraId="21B1285A" w14:textId="77777777" w:rsidR="007B34D6" w:rsidRPr="007B5D7C" w:rsidRDefault="007B34D6" w:rsidP="00725830">
      <w:pPr>
        <w:spacing w:after="0"/>
        <w:ind w:firstLine="567"/>
        <w:rPr>
          <w:sz w:val="23"/>
          <w:szCs w:val="23"/>
        </w:rPr>
      </w:pPr>
    </w:p>
    <w:p w14:paraId="2465C489" w14:textId="77777777" w:rsidR="00725830" w:rsidRPr="007B5D7C" w:rsidRDefault="00725830" w:rsidP="00725830">
      <w:pPr>
        <w:spacing w:after="0"/>
        <w:ind w:firstLine="567"/>
        <w:jc w:val="center"/>
        <w:rPr>
          <w:b/>
          <w:sz w:val="23"/>
          <w:szCs w:val="23"/>
        </w:rPr>
      </w:pPr>
      <w:r w:rsidRPr="007B5D7C">
        <w:rPr>
          <w:b/>
          <w:sz w:val="23"/>
          <w:szCs w:val="23"/>
        </w:rPr>
        <w:t>11. ПРОЧИЕ УСЛОВИЯ</w:t>
      </w:r>
    </w:p>
    <w:p w14:paraId="6F318C51" w14:textId="77777777" w:rsidR="00725830" w:rsidRPr="007B5D7C" w:rsidRDefault="00725830" w:rsidP="00725830">
      <w:pPr>
        <w:spacing w:after="0"/>
        <w:ind w:firstLine="567"/>
        <w:rPr>
          <w:sz w:val="23"/>
          <w:szCs w:val="23"/>
        </w:rPr>
      </w:pPr>
      <w:r w:rsidRPr="007B5D7C">
        <w:rPr>
          <w:sz w:val="23"/>
          <w:szCs w:val="23"/>
        </w:rPr>
        <w:t>11.1. Настоящий Договор вступает в силу с даты его подписания Сторонами и до полного исполнения обязательств по Договору.</w:t>
      </w:r>
    </w:p>
    <w:p w14:paraId="5AE0E361" w14:textId="77777777" w:rsidR="00725830" w:rsidRPr="007B5D7C" w:rsidRDefault="00725830" w:rsidP="00725830">
      <w:pPr>
        <w:shd w:val="clear" w:color="auto" w:fill="FFFFFF"/>
        <w:spacing w:after="0"/>
        <w:ind w:firstLine="567"/>
        <w:rPr>
          <w:color w:val="000000"/>
          <w:sz w:val="23"/>
          <w:szCs w:val="23"/>
        </w:rPr>
      </w:pPr>
      <w:r w:rsidRPr="007B5D7C">
        <w:rPr>
          <w:color w:val="000000"/>
          <w:sz w:val="23"/>
          <w:szCs w:val="23"/>
        </w:rPr>
        <w:t>11.2. Договор составлен в двух экземплярах, имеющих одинаковую юридическую силу, по одному для каждой из Сторон.</w:t>
      </w:r>
    </w:p>
    <w:p w14:paraId="007FE612" w14:textId="77777777" w:rsidR="00725830" w:rsidRPr="007B5D7C" w:rsidRDefault="00725830" w:rsidP="00725830">
      <w:pPr>
        <w:shd w:val="clear" w:color="auto" w:fill="FFFFFF"/>
        <w:spacing w:after="0"/>
        <w:ind w:firstLine="567"/>
        <w:rPr>
          <w:color w:val="000000"/>
          <w:sz w:val="23"/>
          <w:szCs w:val="23"/>
        </w:rPr>
      </w:pPr>
      <w:r w:rsidRPr="007B5D7C">
        <w:rPr>
          <w:color w:val="000000"/>
          <w:sz w:val="23"/>
          <w:szCs w:val="23"/>
        </w:rPr>
        <w:t>11.3. После подписания настоящего Договора любые предшествующие заявления, переписка и иные соглашения по вопросам взаимоотношений между Поставщиком и Покупателем считаются утратившими силу.</w:t>
      </w:r>
    </w:p>
    <w:p w14:paraId="45A9EE3F" w14:textId="77777777" w:rsidR="00725830" w:rsidRPr="007B5D7C" w:rsidRDefault="00725830" w:rsidP="00725830">
      <w:pPr>
        <w:shd w:val="clear" w:color="auto" w:fill="FFFFFF"/>
        <w:spacing w:after="0"/>
        <w:ind w:firstLine="567"/>
        <w:rPr>
          <w:color w:val="000000"/>
          <w:sz w:val="23"/>
          <w:szCs w:val="23"/>
        </w:rPr>
      </w:pPr>
      <w:r w:rsidRPr="007B5D7C">
        <w:rPr>
          <w:color w:val="000000"/>
          <w:sz w:val="23"/>
          <w:szCs w:val="23"/>
        </w:rPr>
        <w:t>11.4. Любые изменения и дополнения к настоящему Договору имеют силу только тогда, когда они составлены в письменной форме, подписаны уполномоченными представителями и заверены печатями Сторон.</w:t>
      </w:r>
    </w:p>
    <w:p w14:paraId="2325B916" w14:textId="77777777" w:rsidR="00725830" w:rsidRPr="007B5D7C" w:rsidRDefault="00725830" w:rsidP="00725830">
      <w:pPr>
        <w:shd w:val="clear" w:color="auto" w:fill="FFFFFF"/>
        <w:spacing w:after="0"/>
        <w:ind w:firstLine="567"/>
        <w:rPr>
          <w:color w:val="000000"/>
          <w:sz w:val="23"/>
          <w:szCs w:val="23"/>
        </w:rPr>
      </w:pPr>
      <w:r w:rsidRPr="007B5D7C">
        <w:rPr>
          <w:color w:val="000000"/>
          <w:sz w:val="23"/>
          <w:szCs w:val="23"/>
        </w:rPr>
        <w:t>11.5. Стороны обязаны уведомить друг друга об изменении своих реквизитов в письменном виде в течение трех рабочих дней с момента их изменения. Уведомление должно быть вручено лично под расписку или направлено заказным письмом с уведомлением о вручении. Стороны не несут ответственности за произведенные по устаревшим реквизитам платежи.</w:t>
      </w:r>
    </w:p>
    <w:p w14:paraId="793A49E5" w14:textId="77777777" w:rsidR="00725830" w:rsidRPr="007B5D7C" w:rsidRDefault="00725830" w:rsidP="00725830">
      <w:pPr>
        <w:shd w:val="clear" w:color="auto" w:fill="FFFFFF"/>
        <w:spacing w:after="0"/>
        <w:ind w:firstLine="567"/>
        <w:rPr>
          <w:color w:val="000000"/>
          <w:sz w:val="23"/>
          <w:szCs w:val="23"/>
        </w:rPr>
      </w:pPr>
      <w:r w:rsidRPr="007B5D7C">
        <w:rPr>
          <w:color w:val="000000"/>
          <w:sz w:val="23"/>
          <w:szCs w:val="23"/>
        </w:rPr>
        <w:t>11.6. Во всём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4C31CC47" w14:textId="77777777" w:rsidR="00725830" w:rsidRPr="007B5D7C" w:rsidRDefault="00725830" w:rsidP="00725830">
      <w:pPr>
        <w:shd w:val="clear" w:color="auto" w:fill="FFFFFF"/>
        <w:spacing w:after="0"/>
        <w:ind w:firstLine="567"/>
        <w:rPr>
          <w:color w:val="000000"/>
          <w:sz w:val="23"/>
          <w:szCs w:val="23"/>
        </w:rPr>
      </w:pPr>
      <w:r w:rsidRPr="007B5D7C">
        <w:rPr>
          <w:color w:val="000000"/>
          <w:sz w:val="23"/>
          <w:szCs w:val="23"/>
        </w:rPr>
        <w:t>11.7. Настоящий Договор может быть расторгнут по соглашению сторон, а также в одностороннем внесудебном порядке по инициативе Покупателя путем направления Поставщику письменного извещения о досрочном расторжении настоящего договора не менее, чем за 5 (пять) календарных дней до даты расторжения.</w:t>
      </w:r>
    </w:p>
    <w:p w14:paraId="2D76A3D3" w14:textId="77777777" w:rsidR="00725830" w:rsidRPr="00386803" w:rsidRDefault="00725830" w:rsidP="00725830">
      <w:pPr>
        <w:spacing w:after="0"/>
        <w:ind w:firstLine="567"/>
        <w:rPr>
          <w:color w:val="000000"/>
          <w:sz w:val="23"/>
          <w:szCs w:val="23"/>
        </w:rPr>
      </w:pPr>
      <w:r w:rsidRPr="007B5D7C">
        <w:rPr>
          <w:color w:val="000000"/>
          <w:sz w:val="23"/>
          <w:szCs w:val="23"/>
        </w:rPr>
        <w:t xml:space="preserve">11.8. Стороны пришли к соглашению о том, что все условия настоящего договора являются существенными и не подлежат изменению, за исключением условий, возможность изменения которых </w:t>
      </w:r>
      <w:r w:rsidRPr="00386803">
        <w:rPr>
          <w:color w:val="000000"/>
          <w:sz w:val="23"/>
          <w:szCs w:val="23"/>
        </w:rPr>
        <w:t>прямо предусмотрена законодательством РФ.</w:t>
      </w:r>
    </w:p>
    <w:p w14:paraId="4CB6A8B4" w14:textId="2BB10EB9" w:rsidR="000B260B" w:rsidRPr="00386803" w:rsidRDefault="000B260B" w:rsidP="000B260B">
      <w:pPr>
        <w:spacing w:after="0"/>
        <w:ind w:firstLine="567"/>
        <w:rPr>
          <w:snapToGrid w:val="0"/>
          <w:sz w:val="23"/>
          <w:szCs w:val="23"/>
        </w:rPr>
      </w:pPr>
      <w:r w:rsidRPr="00386803">
        <w:rPr>
          <w:sz w:val="23"/>
          <w:szCs w:val="23"/>
        </w:rPr>
        <w:t xml:space="preserve">11.9. </w:t>
      </w:r>
      <w:r w:rsidRPr="00386803">
        <w:rPr>
          <w:snapToGrid w:val="0"/>
          <w:sz w:val="23"/>
          <w:szCs w:val="23"/>
        </w:rPr>
        <w:t>При наличии технический возможности Стороны допускают обмен документами по взаиморасчетам через электронный документооборот (далее по тексту – ЭДО) с использованием электронной цифровой подписи. Все документы, переданные через ЭДО, имеют юридическую силу и не требуют дублирования оригиналов бухгалтерских документов на бумажных носителях.  Порядок направления документов, подписанных в электронном виде, регулируется дополнительным соглашением.</w:t>
      </w:r>
    </w:p>
    <w:p w14:paraId="3B779BF0" w14:textId="6BF33393" w:rsidR="00725830" w:rsidRPr="00386803" w:rsidRDefault="00725830" w:rsidP="000B260B">
      <w:pPr>
        <w:widowControl w:val="0"/>
        <w:shd w:val="clear" w:color="auto" w:fill="FFFFFF"/>
        <w:spacing w:after="0"/>
        <w:ind w:firstLine="567"/>
        <w:rPr>
          <w:color w:val="000000"/>
          <w:sz w:val="23"/>
          <w:szCs w:val="23"/>
        </w:rPr>
      </w:pPr>
      <w:r w:rsidRPr="00386803">
        <w:rPr>
          <w:color w:val="000000"/>
          <w:sz w:val="23"/>
          <w:szCs w:val="23"/>
        </w:rPr>
        <w:lastRenderedPageBreak/>
        <w:t>11.</w:t>
      </w:r>
      <w:r w:rsidR="000B260B" w:rsidRPr="00386803">
        <w:rPr>
          <w:color w:val="000000"/>
          <w:sz w:val="23"/>
          <w:szCs w:val="23"/>
        </w:rPr>
        <w:t>10</w:t>
      </w:r>
      <w:r w:rsidRPr="00386803">
        <w:rPr>
          <w:color w:val="000000"/>
          <w:sz w:val="23"/>
          <w:szCs w:val="23"/>
        </w:rPr>
        <w:t xml:space="preserve">. </w:t>
      </w:r>
      <w:r w:rsidRPr="00386803">
        <w:rPr>
          <w:sz w:val="23"/>
          <w:szCs w:val="23"/>
        </w:rPr>
        <w:t>Для надлежащего исполнения обязательств по настоящему Договору стороны назначают ответственных представителей:</w:t>
      </w:r>
    </w:p>
    <w:p w14:paraId="76A60832" w14:textId="022C3A02" w:rsidR="00725830" w:rsidRPr="00386803" w:rsidRDefault="00725830" w:rsidP="00725830">
      <w:pPr>
        <w:spacing w:after="0"/>
        <w:ind w:firstLine="567"/>
        <w:rPr>
          <w:sz w:val="23"/>
          <w:szCs w:val="23"/>
        </w:rPr>
      </w:pPr>
      <w:r w:rsidRPr="00386803">
        <w:rPr>
          <w:sz w:val="23"/>
          <w:szCs w:val="23"/>
        </w:rPr>
        <w:t>-со стороны Поставщика</w:t>
      </w:r>
      <w:r w:rsidR="00006932" w:rsidRPr="00386803">
        <w:rPr>
          <w:sz w:val="23"/>
          <w:szCs w:val="23"/>
        </w:rPr>
        <w:t>:</w:t>
      </w:r>
      <w:r w:rsidRPr="00386803">
        <w:rPr>
          <w:sz w:val="23"/>
          <w:szCs w:val="23"/>
        </w:rPr>
        <w:t xml:space="preserve"> ________________________________ </w:t>
      </w:r>
      <w:r w:rsidRPr="00386803">
        <w:rPr>
          <w:i/>
          <w:sz w:val="23"/>
          <w:szCs w:val="23"/>
        </w:rPr>
        <w:t xml:space="preserve">(указывается Ф.И.О., должность представителя) </w:t>
      </w:r>
      <w:r w:rsidRPr="00386803">
        <w:rPr>
          <w:sz w:val="23"/>
          <w:szCs w:val="23"/>
        </w:rPr>
        <w:t xml:space="preserve">телефон: _______________; </w:t>
      </w:r>
    </w:p>
    <w:p w14:paraId="5A956757" w14:textId="4B0128AA" w:rsidR="007B34D6" w:rsidRPr="00386803" w:rsidRDefault="00725830" w:rsidP="00F7552B">
      <w:pPr>
        <w:spacing w:after="0"/>
        <w:ind w:firstLine="567"/>
        <w:rPr>
          <w:b/>
          <w:color w:val="FF0000"/>
          <w:sz w:val="23"/>
          <w:szCs w:val="23"/>
        </w:rPr>
      </w:pPr>
      <w:r w:rsidRPr="00386803">
        <w:rPr>
          <w:sz w:val="23"/>
          <w:szCs w:val="23"/>
        </w:rPr>
        <w:t>-со стороны Покупателя:</w:t>
      </w:r>
      <w:r w:rsidRPr="00386803">
        <w:rPr>
          <w:color w:val="000000"/>
          <w:sz w:val="23"/>
          <w:szCs w:val="23"/>
        </w:rPr>
        <w:t xml:space="preserve"> </w:t>
      </w:r>
      <w:r w:rsidR="001D00D4" w:rsidRPr="00386803">
        <w:rPr>
          <w:sz w:val="23"/>
          <w:szCs w:val="23"/>
        </w:rPr>
        <w:t xml:space="preserve">Румянцев Дмитрий Анатольевич, начальник Аэродромной службы АО «Аэропорт Сургут», 8 (3462) 770-165, </w:t>
      </w:r>
      <w:proofErr w:type="spellStart"/>
      <w:r w:rsidR="001D00D4" w:rsidRPr="00386803">
        <w:rPr>
          <w:sz w:val="23"/>
          <w:szCs w:val="23"/>
        </w:rPr>
        <w:t>e-mail</w:t>
      </w:r>
      <w:proofErr w:type="spellEnd"/>
      <w:r w:rsidR="001D00D4" w:rsidRPr="00386803">
        <w:rPr>
          <w:sz w:val="23"/>
          <w:szCs w:val="23"/>
        </w:rPr>
        <w:t xml:space="preserve">: </w:t>
      </w:r>
      <w:hyperlink r:id="rId36" w:history="1">
        <w:r w:rsidR="007B34D6" w:rsidRPr="00386803">
          <w:rPr>
            <w:rStyle w:val="ab"/>
            <w:b/>
            <w:sz w:val="23"/>
            <w:szCs w:val="23"/>
          </w:rPr>
          <w:t>rumyancev_da@airsurgut.ru</w:t>
        </w:r>
      </w:hyperlink>
      <w:r w:rsidR="00F81D15" w:rsidRPr="00386803">
        <w:rPr>
          <w:rStyle w:val="ab"/>
          <w:b/>
          <w:sz w:val="23"/>
          <w:szCs w:val="23"/>
        </w:rPr>
        <w:t>.</w:t>
      </w:r>
    </w:p>
    <w:p w14:paraId="30AA5424" w14:textId="5A2ABCC9" w:rsidR="00725830" w:rsidRPr="007B5D7C" w:rsidRDefault="00725830" w:rsidP="00F7552B">
      <w:pPr>
        <w:spacing w:after="0"/>
        <w:ind w:firstLine="567"/>
        <w:rPr>
          <w:sz w:val="23"/>
          <w:szCs w:val="23"/>
        </w:rPr>
      </w:pPr>
      <w:r w:rsidRPr="00386803">
        <w:rPr>
          <w:sz w:val="23"/>
          <w:szCs w:val="23"/>
        </w:rPr>
        <w:t>11.1</w:t>
      </w:r>
      <w:r w:rsidR="000B260B" w:rsidRPr="00386803">
        <w:rPr>
          <w:sz w:val="23"/>
          <w:szCs w:val="23"/>
        </w:rPr>
        <w:t>1</w:t>
      </w:r>
      <w:r w:rsidRPr="00386803">
        <w:rPr>
          <w:sz w:val="23"/>
          <w:szCs w:val="23"/>
        </w:rPr>
        <w:t>. Неотъемлемой частью настоящего Договора является Спецификация (приложение</w:t>
      </w:r>
      <w:r w:rsidR="00A945AA">
        <w:rPr>
          <w:sz w:val="23"/>
          <w:szCs w:val="23"/>
        </w:rPr>
        <w:t xml:space="preserve"> №1 к настоящему Договору</w:t>
      </w:r>
      <w:r w:rsidRPr="00386803">
        <w:rPr>
          <w:sz w:val="23"/>
          <w:szCs w:val="23"/>
        </w:rPr>
        <w:t>).</w:t>
      </w:r>
    </w:p>
    <w:p w14:paraId="116AB343" w14:textId="77777777" w:rsidR="00725830" w:rsidRPr="007B5D7C" w:rsidRDefault="00725830" w:rsidP="00725830">
      <w:pPr>
        <w:tabs>
          <w:tab w:val="left" w:pos="851"/>
        </w:tabs>
        <w:spacing w:after="0"/>
        <w:ind w:left="567"/>
        <w:rPr>
          <w:color w:val="000000"/>
          <w:sz w:val="23"/>
          <w:szCs w:val="23"/>
        </w:rPr>
      </w:pPr>
    </w:p>
    <w:p w14:paraId="456BBE12" w14:textId="77777777" w:rsidR="00725830" w:rsidRPr="007B5D7C" w:rsidRDefault="00725830" w:rsidP="00725830">
      <w:pPr>
        <w:spacing w:after="0"/>
        <w:jc w:val="center"/>
        <w:rPr>
          <w:b/>
          <w:sz w:val="23"/>
          <w:szCs w:val="23"/>
        </w:rPr>
      </w:pPr>
      <w:r w:rsidRPr="007B5D7C">
        <w:rPr>
          <w:b/>
          <w:sz w:val="23"/>
          <w:szCs w:val="23"/>
        </w:rPr>
        <w:t>12. АДРЕСА И РЕКВИЗИТЫ СТОРОН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721"/>
        <w:gridCol w:w="5394"/>
      </w:tblGrid>
      <w:tr w:rsidR="00BA12D4" w:rsidRPr="007B5D7C" w14:paraId="4397220C" w14:textId="77777777" w:rsidTr="0022026D">
        <w:trPr>
          <w:trHeight w:val="1418"/>
          <w:jc w:val="center"/>
        </w:trPr>
        <w:tc>
          <w:tcPr>
            <w:tcW w:w="47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0E176" w14:textId="77777777" w:rsidR="00BA12D4" w:rsidRPr="007B5D7C" w:rsidRDefault="00BA12D4" w:rsidP="0022026D">
            <w:pPr>
              <w:spacing w:after="0"/>
              <w:rPr>
                <w:sz w:val="23"/>
                <w:szCs w:val="23"/>
              </w:rPr>
            </w:pPr>
            <w:r w:rsidRPr="007B5D7C">
              <w:rPr>
                <w:sz w:val="23"/>
                <w:szCs w:val="23"/>
              </w:rPr>
              <w:t>Поставщик:</w:t>
            </w:r>
          </w:p>
          <w:p w14:paraId="08F652F9" w14:textId="77777777" w:rsidR="00BA12D4" w:rsidRPr="007B5D7C" w:rsidRDefault="00BA12D4" w:rsidP="0022026D">
            <w:pPr>
              <w:spacing w:after="0"/>
              <w:rPr>
                <w:sz w:val="23"/>
                <w:szCs w:val="23"/>
              </w:rPr>
            </w:pPr>
            <w:r w:rsidRPr="007B5D7C">
              <w:rPr>
                <w:sz w:val="23"/>
                <w:szCs w:val="23"/>
              </w:rPr>
              <w:t>____________________________________</w:t>
            </w:r>
          </w:p>
          <w:p w14:paraId="6CD9CB88" w14:textId="77777777" w:rsidR="00BA12D4" w:rsidRPr="007B5D7C" w:rsidRDefault="00BA12D4" w:rsidP="0022026D">
            <w:pPr>
              <w:spacing w:after="0"/>
              <w:rPr>
                <w:sz w:val="23"/>
                <w:szCs w:val="23"/>
              </w:rPr>
            </w:pPr>
            <w:r w:rsidRPr="007B5D7C">
              <w:rPr>
                <w:sz w:val="23"/>
                <w:szCs w:val="23"/>
              </w:rPr>
              <w:t>____________________________________</w:t>
            </w:r>
          </w:p>
          <w:p w14:paraId="7A621FA2" w14:textId="77777777" w:rsidR="00BA12D4" w:rsidRPr="007B5D7C" w:rsidRDefault="00BA12D4" w:rsidP="0022026D">
            <w:pPr>
              <w:spacing w:after="0"/>
              <w:rPr>
                <w:sz w:val="23"/>
                <w:szCs w:val="23"/>
              </w:rPr>
            </w:pPr>
            <w:r w:rsidRPr="007B5D7C">
              <w:rPr>
                <w:sz w:val="23"/>
                <w:szCs w:val="23"/>
              </w:rPr>
              <w:t>____________________________________</w:t>
            </w:r>
          </w:p>
          <w:p w14:paraId="2164742D" w14:textId="77777777" w:rsidR="00BA12D4" w:rsidRPr="007B5D7C" w:rsidRDefault="00BA12D4" w:rsidP="0022026D">
            <w:pPr>
              <w:spacing w:after="0"/>
              <w:rPr>
                <w:sz w:val="23"/>
                <w:szCs w:val="23"/>
              </w:rPr>
            </w:pPr>
            <w:r w:rsidRPr="007B5D7C">
              <w:rPr>
                <w:sz w:val="23"/>
                <w:szCs w:val="23"/>
              </w:rPr>
              <w:t>____________________________________</w:t>
            </w:r>
          </w:p>
          <w:p w14:paraId="25C9B299" w14:textId="77777777" w:rsidR="00BA12D4" w:rsidRPr="007B5D7C" w:rsidRDefault="00BA12D4" w:rsidP="0022026D">
            <w:pPr>
              <w:spacing w:after="0"/>
              <w:rPr>
                <w:sz w:val="23"/>
                <w:szCs w:val="23"/>
              </w:rPr>
            </w:pPr>
            <w:r w:rsidRPr="007B5D7C">
              <w:rPr>
                <w:sz w:val="23"/>
                <w:szCs w:val="23"/>
              </w:rPr>
              <w:t>____________________________________</w:t>
            </w:r>
          </w:p>
          <w:p w14:paraId="45D55FAA" w14:textId="77777777" w:rsidR="00BA12D4" w:rsidRPr="007B5D7C" w:rsidRDefault="00BA12D4" w:rsidP="0022026D">
            <w:pPr>
              <w:spacing w:after="0"/>
              <w:rPr>
                <w:sz w:val="23"/>
                <w:szCs w:val="23"/>
              </w:rPr>
            </w:pPr>
            <w:r w:rsidRPr="007B5D7C">
              <w:rPr>
                <w:sz w:val="23"/>
                <w:szCs w:val="23"/>
              </w:rPr>
              <w:t>____________________________________</w:t>
            </w:r>
          </w:p>
          <w:p w14:paraId="25C3CC8F" w14:textId="77777777" w:rsidR="00BA12D4" w:rsidRPr="007B5D7C" w:rsidRDefault="00BA12D4" w:rsidP="0022026D">
            <w:pPr>
              <w:spacing w:after="0"/>
              <w:rPr>
                <w:sz w:val="23"/>
                <w:szCs w:val="23"/>
              </w:rPr>
            </w:pPr>
            <w:r w:rsidRPr="007B5D7C">
              <w:rPr>
                <w:sz w:val="23"/>
                <w:szCs w:val="23"/>
              </w:rPr>
              <w:t>____________________________________</w:t>
            </w:r>
          </w:p>
          <w:p w14:paraId="638B4E95" w14:textId="77777777" w:rsidR="00BA12D4" w:rsidRPr="007B5D7C" w:rsidRDefault="00BA12D4" w:rsidP="0022026D">
            <w:pPr>
              <w:spacing w:after="0"/>
              <w:rPr>
                <w:sz w:val="23"/>
                <w:szCs w:val="23"/>
              </w:rPr>
            </w:pPr>
            <w:r w:rsidRPr="007B5D7C">
              <w:rPr>
                <w:sz w:val="23"/>
                <w:szCs w:val="23"/>
              </w:rPr>
              <w:t>____________________________________</w:t>
            </w:r>
          </w:p>
          <w:p w14:paraId="725292A7" w14:textId="77777777" w:rsidR="00BA12D4" w:rsidRPr="007B5D7C" w:rsidRDefault="00BA12D4" w:rsidP="0022026D">
            <w:pPr>
              <w:spacing w:after="0"/>
              <w:rPr>
                <w:sz w:val="23"/>
                <w:szCs w:val="23"/>
              </w:rPr>
            </w:pPr>
            <w:r w:rsidRPr="007B5D7C">
              <w:rPr>
                <w:sz w:val="23"/>
                <w:szCs w:val="23"/>
              </w:rPr>
              <w:t>____________________________________</w:t>
            </w:r>
          </w:p>
          <w:p w14:paraId="64D0F96A" w14:textId="77777777" w:rsidR="00BA12D4" w:rsidRPr="007B5D7C" w:rsidRDefault="00BA12D4" w:rsidP="0022026D">
            <w:pPr>
              <w:spacing w:after="0"/>
              <w:rPr>
                <w:sz w:val="23"/>
                <w:szCs w:val="23"/>
              </w:rPr>
            </w:pPr>
            <w:r w:rsidRPr="007B5D7C">
              <w:rPr>
                <w:sz w:val="23"/>
                <w:szCs w:val="23"/>
              </w:rPr>
              <w:t>____________________________________</w:t>
            </w:r>
          </w:p>
          <w:p w14:paraId="3FFD5550" w14:textId="77777777" w:rsidR="00BA12D4" w:rsidRPr="007B5D7C" w:rsidRDefault="00BA12D4" w:rsidP="0022026D">
            <w:pPr>
              <w:spacing w:after="0"/>
              <w:rPr>
                <w:sz w:val="23"/>
                <w:szCs w:val="23"/>
              </w:rPr>
            </w:pPr>
            <w:r w:rsidRPr="007B5D7C">
              <w:rPr>
                <w:sz w:val="23"/>
                <w:szCs w:val="23"/>
              </w:rPr>
              <w:t>____________________________________</w:t>
            </w:r>
          </w:p>
          <w:p w14:paraId="74BEB6ED" w14:textId="77777777" w:rsidR="00BA12D4" w:rsidRPr="007B5D7C" w:rsidRDefault="00BA12D4" w:rsidP="0022026D">
            <w:pPr>
              <w:spacing w:after="0"/>
              <w:rPr>
                <w:sz w:val="23"/>
                <w:szCs w:val="23"/>
              </w:rPr>
            </w:pPr>
            <w:r w:rsidRPr="007B5D7C">
              <w:rPr>
                <w:sz w:val="23"/>
                <w:szCs w:val="23"/>
              </w:rPr>
              <w:t>____________________________________</w:t>
            </w:r>
          </w:p>
          <w:p w14:paraId="537C8C45" w14:textId="77777777" w:rsidR="00BA12D4" w:rsidRPr="007B5D7C" w:rsidRDefault="00BA12D4" w:rsidP="0022026D">
            <w:pPr>
              <w:spacing w:after="0"/>
              <w:rPr>
                <w:sz w:val="23"/>
                <w:szCs w:val="23"/>
              </w:rPr>
            </w:pPr>
            <w:r w:rsidRPr="007B5D7C">
              <w:rPr>
                <w:sz w:val="23"/>
                <w:szCs w:val="23"/>
              </w:rPr>
              <w:t>____________________________________</w:t>
            </w:r>
          </w:p>
          <w:p w14:paraId="6C1E1BBD" w14:textId="77777777" w:rsidR="00BA12D4" w:rsidRPr="007B5D7C" w:rsidRDefault="00BA12D4" w:rsidP="0022026D">
            <w:pPr>
              <w:spacing w:after="0"/>
              <w:rPr>
                <w:sz w:val="23"/>
                <w:szCs w:val="23"/>
              </w:rPr>
            </w:pPr>
          </w:p>
          <w:p w14:paraId="5A1B1858" w14:textId="77777777" w:rsidR="00BA12D4" w:rsidRPr="007B5D7C" w:rsidRDefault="00BA12D4" w:rsidP="0022026D">
            <w:pPr>
              <w:spacing w:after="0"/>
              <w:rPr>
                <w:sz w:val="23"/>
                <w:szCs w:val="23"/>
              </w:rPr>
            </w:pPr>
          </w:p>
          <w:p w14:paraId="5C81DD61" w14:textId="77777777" w:rsidR="00BA12D4" w:rsidRPr="007B5D7C" w:rsidRDefault="00BA12D4" w:rsidP="0022026D">
            <w:pPr>
              <w:spacing w:after="0"/>
              <w:rPr>
                <w:sz w:val="23"/>
                <w:szCs w:val="23"/>
              </w:rPr>
            </w:pPr>
            <w:r w:rsidRPr="007B5D7C">
              <w:rPr>
                <w:sz w:val="23"/>
                <w:szCs w:val="23"/>
              </w:rPr>
              <w:t>____________________ /_____________/</w:t>
            </w:r>
          </w:p>
          <w:p w14:paraId="7D16C447" w14:textId="77777777" w:rsidR="00BA12D4" w:rsidRPr="007B5D7C" w:rsidRDefault="00BA12D4" w:rsidP="0022026D">
            <w:pPr>
              <w:spacing w:after="0"/>
              <w:rPr>
                <w:sz w:val="23"/>
                <w:szCs w:val="23"/>
              </w:rPr>
            </w:pPr>
            <w:r w:rsidRPr="007B5D7C">
              <w:rPr>
                <w:sz w:val="23"/>
                <w:szCs w:val="23"/>
              </w:rPr>
              <w:t>М.П.</w:t>
            </w:r>
          </w:p>
        </w:tc>
        <w:tc>
          <w:tcPr>
            <w:tcW w:w="5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B8257" w14:textId="77777777" w:rsidR="00B53974" w:rsidRPr="007F0753" w:rsidRDefault="00B53974" w:rsidP="00B53974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2"/>
                <w:szCs w:val="22"/>
              </w:rPr>
            </w:pPr>
            <w:r w:rsidRPr="007F0753">
              <w:rPr>
                <w:sz w:val="22"/>
                <w:szCs w:val="22"/>
              </w:rPr>
              <w:t>Покупатель:</w:t>
            </w:r>
          </w:p>
          <w:p w14:paraId="68D40265" w14:textId="77777777" w:rsidR="00B53974" w:rsidRPr="007F0753" w:rsidRDefault="00B53974" w:rsidP="00B53974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2"/>
                <w:szCs w:val="22"/>
              </w:rPr>
            </w:pPr>
            <w:r w:rsidRPr="007F0753">
              <w:rPr>
                <w:sz w:val="22"/>
                <w:szCs w:val="22"/>
              </w:rPr>
              <w:t>Акционерное общество «Аэропорт Сургут»</w:t>
            </w:r>
          </w:p>
          <w:p w14:paraId="286CBEC6" w14:textId="77777777" w:rsidR="00B53974" w:rsidRPr="007F0753" w:rsidRDefault="00B53974" w:rsidP="00B53974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2"/>
                <w:szCs w:val="22"/>
              </w:rPr>
            </w:pPr>
            <w:r w:rsidRPr="007F0753">
              <w:rPr>
                <w:sz w:val="22"/>
                <w:szCs w:val="22"/>
              </w:rPr>
              <w:t>Сокращённое наименование - АО «Аэропорт Сургут»</w:t>
            </w:r>
          </w:p>
          <w:p w14:paraId="6EDF82DA" w14:textId="77777777" w:rsidR="00B53974" w:rsidRPr="007F0753" w:rsidRDefault="00B53974" w:rsidP="00B53974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2"/>
                <w:szCs w:val="22"/>
              </w:rPr>
            </w:pPr>
            <w:r w:rsidRPr="007F0753">
              <w:rPr>
                <w:sz w:val="22"/>
                <w:szCs w:val="22"/>
              </w:rPr>
              <w:t>ИНН/КПП – 8602060523/860201001</w:t>
            </w:r>
          </w:p>
          <w:p w14:paraId="0FABC5A2" w14:textId="77777777" w:rsidR="00B53974" w:rsidRPr="007F0753" w:rsidRDefault="00B53974" w:rsidP="00B53974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2"/>
                <w:szCs w:val="22"/>
              </w:rPr>
            </w:pPr>
            <w:r w:rsidRPr="007F0753">
              <w:rPr>
                <w:sz w:val="22"/>
                <w:szCs w:val="22"/>
              </w:rPr>
              <w:t>ОГРН 1028600603998</w:t>
            </w:r>
          </w:p>
          <w:p w14:paraId="4BC982A3" w14:textId="77777777" w:rsidR="00B53974" w:rsidRPr="007F0753" w:rsidRDefault="00B53974" w:rsidP="00B53974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2"/>
                <w:szCs w:val="22"/>
              </w:rPr>
            </w:pPr>
            <w:r w:rsidRPr="007F0753">
              <w:rPr>
                <w:sz w:val="22"/>
                <w:szCs w:val="22"/>
              </w:rPr>
              <w:t>Место нахождения (по Уставу): РФ, ХМАО-Югра, г.Сургут.</w:t>
            </w:r>
          </w:p>
          <w:p w14:paraId="0CA57631" w14:textId="77777777" w:rsidR="00B53974" w:rsidRPr="007F0753" w:rsidRDefault="00B53974" w:rsidP="00B53974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2"/>
                <w:szCs w:val="22"/>
              </w:rPr>
            </w:pPr>
            <w:r w:rsidRPr="007F0753">
              <w:rPr>
                <w:sz w:val="22"/>
                <w:szCs w:val="22"/>
              </w:rPr>
              <w:t xml:space="preserve">Адрес юридического лица (по сведениям ЕГРЮЛ):  </w:t>
            </w:r>
          </w:p>
          <w:p w14:paraId="42B3FA83" w14:textId="77777777" w:rsidR="00B53974" w:rsidRPr="007F0753" w:rsidRDefault="00B53974" w:rsidP="00B53974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2"/>
                <w:szCs w:val="22"/>
              </w:rPr>
            </w:pPr>
            <w:r w:rsidRPr="007F0753">
              <w:rPr>
                <w:sz w:val="22"/>
                <w:szCs w:val="22"/>
              </w:rPr>
              <w:t>628422, ХМАО – Югра,</w:t>
            </w:r>
          </w:p>
          <w:p w14:paraId="0D9E3CB9" w14:textId="77777777" w:rsidR="00B53974" w:rsidRPr="007F0753" w:rsidRDefault="00B53974" w:rsidP="00B53974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2"/>
                <w:szCs w:val="22"/>
              </w:rPr>
            </w:pPr>
            <w:r w:rsidRPr="007F0753">
              <w:rPr>
                <w:sz w:val="22"/>
                <w:szCs w:val="22"/>
              </w:rPr>
              <w:t>г. Сургут, улица Аэрофлотская д49/1</w:t>
            </w:r>
          </w:p>
          <w:p w14:paraId="0A8C437A" w14:textId="77777777" w:rsidR="00B53974" w:rsidRPr="007F0753" w:rsidRDefault="00B53974" w:rsidP="00B53974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2"/>
                <w:szCs w:val="22"/>
              </w:rPr>
            </w:pPr>
            <w:r w:rsidRPr="007F0753">
              <w:rPr>
                <w:sz w:val="22"/>
                <w:szCs w:val="22"/>
              </w:rPr>
              <w:t>Почтовый адрес (адрес для направления корреспонденции): 628408, Россия, ХМАО – Югра,</w:t>
            </w:r>
          </w:p>
          <w:p w14:paraId="420550A0" w14:textId="77777777" w:rsidR="00B53974" w:rsidRPr="007F0753" w:rsidRDefault="00B53974" w:rsidP="00B53974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2"/>
                <w:szCs w:val="22"/>
              </w:rPr>
            </w:pPr>
            <w:r w:rsidRPr="007F0753">
              <w:rPr>
                <w:sz w:val="22"/>
                <w:szCs w:val="22"/>
              </w:rPr>
              <w:t>г. Сургут, а/я Бокс №11.</w:t>
            </w:r>
          </w:p>
          <w:p w14:paraId="60F2D188" w14:textId="77777777" w:rsidR="00B53974" w:rsidRPr="007F0753" w:rsidRDefault="00B53974" w:rsidP="00B53974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2"/>
                <w:szCs w:val="22"/>
              </w:rPr>
            </w:pPr>
            <w:r w:rsidRPr="007F0753">
              <w:rPr>
                <w:sz w:val="22"/>
                <w:szCs w:val="22"/>
              </w:rPr>
              <w:t>Телефон: 8(3462)770-276</w:t>
            </w:r>
          </w:p>
          <w:p w14:paraId="5E5D2C37" w14:textId="77777777" w:rsidR="00B53974" w:rsidRPr="007F0753" w:rsidRDefault="00B53974" w:rsidP="00B53974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2"/>
                <w:szCs w:val="22"/>
              </w:rPr>
            </w:pPr>
            <w:r w:rsidRPr="007F0753">
              <w:rPr>
                <w:sz w:val="22"/>
                <w:szCs w:val="22"/>
              </w:rPr>
              <w:t>Е-</w:t>
            </w:r>
            <w:proofErr w:type="spellStart"/>
            <w:r w:rsidRPr="007F0753">
              <w:rPr>
                <w:sz w:val="22"/>
                <w:szCs w:val="22"/>
              </w:rPr>
              <w:t>mail</w:t>
            </w:r>
            <w:proofErr w:type="spellEnd"/>
            <w:r w:rsidRPr="007F0753">
              <w:rPr>
                <w:sz w:val="22"/>
                <w:szCs w:val="22"/>
              </w:rPr>
              <w:t>: office@airsurgut.ru</w:t>
            </w:r>
          </w:p>
          <w:p w14:paraId="377623B5" w14:textId="77777777" w:rsidR="00B53974" w:rsidRPr="007F0753" w:rsidRDefault="00B53974" w:rsidP="00B53974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2"/>
                <w:szCs w:val="22"/>
              </w:rPr>
            </w:pPr>
            <w:r w:rsidRPr="007F0753">
              <w:rPr>
                <w:sz w:val="22"/>
                <w:szCs w:val="22"/>
              </w:rPr>
              <w:t>Банковские реквизиты:</w:t>
            </w:r>
          </w:p>
          <w:p w14:paraId="4A44958B" w14:textId="77777777" w:rsidR="00B53974" w:rsidRPr="007F0753" w:rsidRDefault="00B53974" w:rsidP="00B53974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2"/>
                <w:szCs w:val="22"/>
              </w:rPr>
            </w:pPr>
            <w:r w:rsidRPr="007F0753">
              <w:rPr>
                <w:sz w:val="22"/>
                <w:szCs w:val="22"/>
              </w:rPr>
              <w:t>Наименование Банка: З</w:t>
            </w:r>
            <w:r>
              <w:rPr>
                <w:sz w:val="22"/>
                <w:szCs w:val="22"/>
              </w:rPr>
              <w:t>ападно</w:t>
            </w:r>
            <w:r w:rsidRPr="007F0753">
              <w:rPr>
                <w:sz w:val="22"/>
                <w:szCs w:val="22"/>
              </w:rPr>
              <w:t>-С</w:t>
            </w:r>
            <w:r>
              <w:rPr>
                <w:sz w:val="22"/>
                <w:szCs w:val="22"/>
              </w:rPr>
              <w:t xml:space="preserve">ибирское </w:t>
            </w:r>
            <w:r w:rsidRPr="007F0753">
              <w:rPr>
                <w:sz w:val="22"/>
                <w:szCs w:val="22"/>
              </w:rPr>
              <w:t>отделение №8647</w:t>
            </w:r>
          </w:p>
          <w:p w14:paraId="4429D794" w14:textId="77777777" w:rsidR="00B53974" w:rsidRPr="007F0753" w:rsidRDefault="00B53974" w:rsidP="00B53974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2"/>
                <w:szCs w:val="22"/>
              </w:rPr>
            </w:pPr>
            <w:r w:rsidRPr="007F0753">
              <w:rPr>
                <w:sz w:val="22"/>
                <w:szCs w:val="22"/>
              </w:rPr>
              <w:t xml:space="preserve">ПАО Сбербанк </w:t>
            </w:r>
            <w:r>
              <w:rPr>
                <w:sz w:val="22"/>
                <w:szCs w:val="22"/>
              </w:rPr>
              <w:t>г. Тюмень</w:t>
            </w:r>
          </w:p>
          <w:p w14:paraId="144019B1" w14:textId="77777777" w:rsidR="00B53974" w:rsidRPr="007F0753" w:rsidRDefault="00B53974" w:rsidP="00B53974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2"/>
                <w:szCs w:val="22"/>
              </w:rPr>
            </w:pPr>
            <w:r w:rsidRPr="007F0753">
              <w:rPr>
                <w:sz w:val="22"/>
                <w:szCs w:val="22"/>
              </w:rPr>
              <w:t>ИНН/КПП – 860202001/7707083893</w:t>
            </w:r>
          </w:p>
          <w:p w14:paraId="7A26555E" w14:textId="77777777" w:rsidR="00B53974" w:rsidRPr="007F0753" w:rsidRDefault="00B53974" w:rsidP="00B53974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2"/>
                <w:szCs w:val="22"/>
              </w:rPr>
            </w:pPr>
            <w:r w:rsidRPr="007F0753">
              <w:rPr>
                <w:sz w:val="22"/>
                <w:szCs w:val="22"/>
              </w:rPr>
              <w:t>БИК - 047102651</w:t>
            </w:r>
          </w:p>
          <w:p w14:paraId="2BA5EE96" w14:textId="77777777" w:rsidR="00B53974" w:rsidRPr="007F0753" w:rsidRDefault="00B53974" w:rsidP="00B53974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2"/>
                <w:szCs w:val="22"/>
              </w:rPr>
            </w:pPr>
            <w:r w:rsidRPr="007F0753">
              <w:rPr>
                <w:sz w:val="22"/>
                <w:szCs w:val="22"/>
              </w:rPr>
              <w:t>К/счёт - 301018108000000000651</w:t>
            </w:r>
          </w:p>
          <w:p w14:paraId="17BEB8A7" w14:textId="77777777" w:rsidR="00B53974" w:rsidRPr="007F0753" w:rsidRDefault="00B53974" w:rsidP="00B53974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2"/>
                <w:szCs w:val="22"/>
              </w:rPr>
            </w:pPr>
            <w:r w:rsidRPr="007F0753">
              <w:rPr>
                <w:sz w:val="22"/>
                <w:szCs w:val="22"/>
              </w:rPr>
              <w:t>Р/счёт - 40702810567170100601</w:t>
            </w:r>
          </w:p>
          <w:p w14:paraId="0ABE8F13" w14:textId="77777777" w:rsidR="00B53974" w:rsidRPr="007F0753" w:rsidRDefault="00B53974" w:rsidP="00B53974">
            <w:pPr>
              <w:tabs>
                <w:tab w:val="left" w:pos="426"/>
                <w:tab w:val="left" w:pos="709"/>
              </w:tabs>
              <w:spacing w:after="0"/>
              <w:rPr>
                <w:sz w:val="22"/>
                <w:szCs w:val="22"/>
              </w:rPr>
            </w:pPr>
          </w:p>
          <w:p w14:paraId="4B838C6A" w14:textId="77777777" w:rsidR="00B53974" w:rsidRPr="007F0753" w:rsidRDefault="00B53974" w:rsidP="00B53974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2"/>
                <w:szCs w:val="22"/>
              </w:rPr>
            </w:pPr>
            <w:r w:rsidRPr="007F0753">
              <w:rPr>
                <w:sz w:val="22"/>
                <w:szCs w:val="22"/>
              </w:rPr>
              <w:t xml:space="preserve">Директор по производству – первый заместитель генерального директора </w:t>
            </w:r>
          </w:p>
          <w:p w14:paraId="10AEA769" w14:textId="77777777" w:rsidR="00B53974" w:rsidRPr="007F0753" w:rsidRDefault="00B53974" w:rsidP="00B53974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2"/>
                <w:szCs w:val="22"/>
              </w:rPr>
            </w:pPr>
          </w:p>
          <w:p w14:paraId="17592603" w14:textId="77777777" w:rsidR="00B53974" w:rsidRPr="007F0753" w:rsidRDefault="00B53974" w:rsidP="00B53974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2"/>
                <w:szCs w:val="22"/>
              </w:rPr>
            </w:pPr>
            <w:r w:rsidRPr="007F0753">
              <w:rPr>
                <w:sz w:val="22"/>
                <w:szCs w:val="22"/>
              </w:rPr>
              <w:t xml:space="preserve">___________________ С.В. Прийма </w:t>
            </w:r>
          </w:p>
          <w:p w14:paraId="521403C6" w14:textId="77777777" w:rsidR="00B53974" w:rsidRPr="007F0753" w:rsidRDefault="00B53974" w:rsidP="00B53974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2"/>
                <w:szCs w:val="22"/>
              </w:rPr>
            </w:pPr>
          </w:p>
          <w:p w14:paraId="64E1B618" w14:textId="77777777" w:rsidR="00B53974" w:rsidRPr="007F0753" w:rsidRDefault="00B53974" w:rsidP="00B53974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2"/>
                <w:szCs w:val="22"/>
              </w:rPr>
            </w:pPr>
            <w:r w:rsidRPr="007F0753">
              <w:rPr>
                <w:sz w:val="22"/>
                <w:szCs w:val="22"/>
              </w:rPr>
              <w:t>Дата подписания договора</w:t>
            </w:r>
          </w:p>
          <w:p w14:paraId="4E0226CB" w14:textId="42139787" w:rsidR="00BA12D4" w:rsidRPr="007B5D7C" w:rsidRDefault="00B53974" w:rsidP="00B53974">
            <w:pPr>
              <w:spacing w:after="0"/>
              <w:ind w:left="-567" w:firstLine="567"/>
              <w:rPr>
                <w:sz w:val="23"/>
                <w:szCs w:val="23"/>
              </w:rPr>
            </w:pPr>
            <w:r w:rsidRPr="007F0753">
              <w:rPr>
                <w:sz w:val="22"/>
                <w:szCs w:val="22"/>
              </w:rPr>
              <w:t>___ ___________ 2024</w:t>
            </w:r>
          </w:p>
        </w:tc>
      </w:tr>
    </w:tbl>
    <w:p w14:paraId="110A084B" w14:textId="77777777" w:rsidR="001D00D4" w:rsidRPr="007B5D7C" w:rsidRDefault="001D00D4" w:rsidP="003532C5">
      <w:pPr>
        <w:shd w:val="clear" w:color="auto" w:fill="FFFFFF"/>
        <w:spacing w:after="0"/>
        <w:rPr>
          <w:color w:val="000000"/>
          <w:sz w:val="22"/>
          <w:szCs w:val="22"/>
        </w:rPr>
      </w:pPr>
    </w:p>
    <w:p w14:paraId="61AA9250" w14:textId="77777777" w:rsidR="00622841" w:rsidRPr="007B5D7C" w:rsidRDefault="00622841" w:rsidP="003532C5">
      <w:pPr>
        <w:shd w:val="clear" w:color="auto" w:fill="FFFFFF"/>
        <w:spacing w:after="0"/>
        <w:rPr>
          <w:color w:val="000000"/>
          <w:sz w:val="22"/>
          <w:szCs w:val="22"/>
        </w:rPr>
      </w:pPr>
    </w:p>
    <w:p w14:paraId="2E2B6A08" w14:textId="77777777" w:rsidR="00622841" w:rsidRPr="007B5D7C" w:rsidRDefault="00622841" w:rsidP="003532C5">
      <w:pPr>
        <w:shd w:val="clear" w:color="auto" w:fill="FFFFFF"/>
        <w:spacing w:after="0"/>
        <w:rPr>
          <w:color w:val="000000"/>
          <w:sz w:val="22"/>
          <w:szCs w:val="22"/>
        </w:rPr>
      </w:pPr>
    </w:p>
    <w:p w14:paraId="64C390D4" w14:textId="77777777" w:rsidR="00622841" w:rsidRPr="007B5D7C" w:rsidRDefault="00622841" w:rsidP="003532C5">
      <w:pPr>
        <w:shd w:val="clear" w:color="auto" w:fill="FFFFFF"/>
        <w:spacing w:after="0"/>
        <w:rPr>
          <w:color w:val="000000"/>
          <w:sz w:val="22"/>
          <w:szCs w:val="22"/>
        </w:rPr>
      </w:pPr>
    </w:p>
    <w:p w14:paraId="146C2738" w14:textId="77777777" w:rsidR="007B5D7C" w:rsidRDefault="007B5D7C" w:rsidP="003532C5">
      <w:pPr>
        <w:shd w:val="clear" w:color="auto" w:fill="FFFFFF"/>
        <w:spacing w:after="0"/>
        <w:rPr>
          <w:color w:val="000000"/>
          <w:sz w:val="22"/>
          <w:szCs w:val="22"/>
        </w:rPr>
        <w:sectPr w:rsidR="007B5D7C" w:rsidSect="00150F4C">
          <w:footerReference w:type="even" r:id="rId37"/>
          <w:footerReference w:type="default" r:id="rId38"/>
          <w:headerReference w:type="first" r:id="rId39"/>
          <w:pgSz w:w="11906" w:h="16838" w:code="9"/>
          <w:pgMar w:top="851" w:right="567" w:bottom="851" w:left="1134" w:header="0" w:footer="91" w:gutter="0"/>
          <w:cols w:space="720"/>
          <w:titlePg/>
          <w:docGrid w:linePitch="326"/>
        </w:sectPr>
      </w:pPr>
    </w:p>
    <w:p w14:paraId="7609E5DD" w14:textId="77777777" w:rsidR="00955C00" w:rsidRPr="007B5D7C" w:rsidRDefault="00955C00" w:rsidP="00955C00">
      <w:pPr>
        <w:spacing w:after="0"/>
        <w:ind w:left="6804" w:firstLine="11624"/>
        <w:rPr>
          <w:sz w:val="22"/>
          <w:szCs w:val="22"/>
        </w:rPr>
      </w:pPr>
      <w:r w:rsidRPr="007B5D7C">
        <w:rPr>
          <w:sz w:val="22"/>
          <w:szCs w:val="22"/>
        </w:rPr>
        <w:lastRenderedPageBreak/>
        <w:t xml:space="preserve">            </w:t>
      </w:r>
    </w:p>
    <w:p w14:paraId="4E777403" w14:textId="1BCFFA87" w:rsidR="00955C00" w:rsidRPr="00955C00" w:rsidRDefault="00955C00" w:rsidP="00955C00">
      <w:pPr>
        <w:tabs>
          <w:tab w:val="left" w:pos="3630"/>
        </w:tabs>
        <w:spacing w:after="0"/>
        <w:ind w:firstLine="6804"/>
        <w:rPr>
          <w:bCs/>
          <w:sz w:val="22"/>
          <w:szCs w:val="22"/>
        </w:rPr>
      </w:pPr>
      <w:r w:rsidRPr="00955C00">
        <w:rPr>
          <w:bCs/>
          <w:sz w:val="22"/>
          <w:szCs w:val="22"/>
        </w:rPr>
        <w:t>Приложение №1</w:t>
      </w:r>
    </w:p>
    <w:p w14:paraId="412BC148" w14:textId="032593D7" w:rsidR="00955C00" w:rsidRPr="00955C00" w:rsidRDefault="00955C00" w:rsidP="00955C00">
      <w:pPr>
        <w:tabs>
          <w:tab w:val="left" w:pos="3630"/>
        </w:tabs>
        <w:spacing w:after="0"/>
        <w:ind w:firstLine="6804"/>
        <w:rPr>
          <w:bCs/>
          <w:sz w:val="22"/>
          <w:szCs w:val="22"/>
        </w:rPr>
      </w:pPr>
      <w:r w:rsidRPr="00955C00">
        <w:rPr>
          <w:bCs/>
          <w:sz w:val="22"/>
          <w:szCs w:val="22"/>
        </w:rPr>
        <w:t>к Договору от ______ №_____</w:t>
      </w:r>
    </w:p>
    <w:p w14:paraId="74C441D9" w14:textId="332285E5" w:rsidR="00955C00" w:rsidRPr="007B5D7C" w:rsidRDefault="00955C00" w:rsidP="00955C00">
      <w:pPr>
        <w:tabs>
          <w:tab w:val="left" w:pos="3630"/>
        </w:tabs>
        <w:spacing w:after="0"/>
        <w:jc w:val="center"/>
        <w:rPr>
          <w:b/>
          <w:sz w:val="22"/>
          <w:szCs w:val="22"/>
        </w:rPr>
      </w:pPr>
      <w:r w:rsidRPr="007B5D7C">
        <w:rPr>
          <w:b/>
          <w:sz w:val="22"/>
          <w:szCs w:val="22"/>
        </w:rPr>
        <w:t>СПЕЦИФИКАЦИЯ</w:t>
      </w:r>
    </w:p>
    <w:p w14:paraId="281F17B2" w14:textId="77777777" w:rsidR="00955C00" w:rsidRPr="007B5D7C" w:rsidRDefault="00955C00" w:rsidP="00955C00">
      <w:pPr>
        <w:tabs>
          <w:tab w:val="left" w:pos="3630"/>
        </w:tabs>
        <w:spacing w:after="0"/>
        <w:jc w:val="center"/>
        <w:rPr>
          <w:b/>
          <w:sz w:val="22"/>
          <w:szCs w:val="22"/>
        </w:rPr>
      </w:pPr>
      <w:r w:rsidRPr="007B5D7C">
        <w:rPr>
          <w:b/>
          <w:sz w:val="22"/>
          <w:szCs w:val="22"/>
        </w:rPr>
        <w:t>(оформляется в соответствии с Техническим заданием и заявкой Победителя)</w:t>
      </w:r>
    </w:p>
    <w:p w14:paraId="4BDCD6DD" w14:textId="77777777" w:rsidR="00955C00" w:rsidRPr="007B5D7C" w:rsidRDefault="00955C00" w:rsidP="00955C00">
      <w:pPr>
        <w:tabs>
          <w:tab w:val="left" w:pos="3630"/>
        </w:tabs>
        <w:spacing w:after="0"/>
        <w:jc w:val="center"/>
        <w:rPr>
          <w:b/>
          <w:sz w:val="22"/>
          <w:szCs w:val="22"/>
        </w:rPr>
      </w:pPr>
    </w:p>
    <w:tbl>
      <w:tblPr>
        <w:tblW w:w="10206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568"/>
        <w:gridCol w:w="2693"/>
        <w:gridCol w:w="708"/>
        <w:gridCol w:w="1134"/>
        <w:gridCol w:w="1843"/>
        <w:gridCol w:w="992"/>
        <w:gridCol w:w="851"/>
        <w:gridCol w:w="1417"/>
      </w:tblGrid>
      <w:tr w:rsidR="00955C00" w:rsidRPr="007B5D7C" w14:paraId="0D930C0D" w14:textId="77777777" w:rsidTr="00955C00">
        <w:trPr>
          <w:trHeight w:val="7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722BB5E6" w14:textId="77777777" w:rsidR="00955C00" w:rsidRPr="007B5D7C" w:rsidRDefault="00955C00" w:rsidP="0022026D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7B5D7C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1EE1BB0" w14:textId="77777777" w:rsidR="00955C00" w:rsidRPr="007B5D7C" w:rsidRDefault="00955C00" w:rsidP="0022026D">
            <w:pPr>
              <w:spacing w:after="0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7B5D7C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6A8EE66" w14:textId="77777777" w:rsidR="00955C00" w:rsidRPr="007B5D7C" w:rsidRDefault="00955C00" w:rsidP="0022026D">
            <w:pPr>
              <w:spacing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7B5D7C">
              <w:rPr>
                <w:b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9CEB97D" w14:textId="77777777" w:rsidR="00955C00" w:rsidRPr="007B5D7C" w:rsidRDefault="00955C00" w:rsidP="0022026D">
            <w:pPr>
              <w:spacing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7B5D7C">
              <w:rPr>
                <w:b/>
                <w:color w:val="000000"/>
                <w:sz w:val="22"/>
                <w:szCs w:val="22"/>
              </w:rPr>
              <w:t>Количество товара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1AAEC2C2" w14:textId="77777777" w:rsidR="00955C00" w:rsidRPr="007B5D7C" w:rsidRDefault="00955C00" w:rsidP="0022026D">
            <w:pPr>
              <w:spacing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7B5D7C">
              <w:rPr>
                <w:b/>
                <w:color w:val="000000"/>
                <w:sz w:val="22"/>
                <w:szCs w:val="22"/>
              </w:rPr>
              <w:t>Тара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7257DB" w14:textId="77777777" w:rsidR="00955C00" w:rsidRPr="007B5D7C" w:rsidRDefault="00955C00" w:rsidP="0022026D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 ц</w:t>
            </w:r>
            <w:r w:rsidRPr="007B5D7C">
              <w:rPr>
                <w:b/>
                <w:bCs/>
                <w:sz w:val="22"/>
                <w:szCs w:val="22"/>
              </w:rPr>
              <w:t>ена без учета НДС,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6A13C0E" w14:textId="77777777" w:rsidR="00955C00" w:rsidRPr="007B5D7C" w:rsidRDefault="00955C00" w:rsidP="0022026D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7B5D7C">
              <w:rPr>
                <w:b/>
                <w:bCs/>
                <w:sz w:val="22"/>
                <w:szCs w:val="22"/>
              </w:rPr>
              <w:t>НДС 20%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289DA93" w14:textId="77777777" w:rsidR="00955C00" w:rsidRPr="007B5D7C" w:rsidRDefault="00955C00" w:rsidP="0022026D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 ц</w:t>
            </w:r>
            <w:r w:rsidRPr="007B5D7C">
              <w:rPr>
                <w:b/>
                <w:bCs/>
                <w:sz w:val="22"/>
                <w:szCs w:val="22"/>
              </w:rPr>
              <w:t>ена с учетом НДС, руб.</w:t>
            </w:r>
          </w:p>
        </w:tc>
      </w:tr>
      <w:tr w:rsidR="00955C00" w:rsidRPr="007B5D7C" w14:paraId="4018DC4F" w14:textId="77777777" w:rsidTr="00955C00">
        <w:trPr>
          <w:trHeight w:val="1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0F9C" w14:textId="77777777" w:rsidR="00955C00" w:rsidRPr="007B5D7C" w:rsidRDefault="00955C00" w:rsidP="0022026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DB90D" w14:textId="77777777" w:rsidR="00955C00" w:rsidRPr="007B5D7C" w:rsidRDefault="00955C00" w:rsidP="0022026D">
            <w:pPr>
              <w:spacing w:after="0"/>
              <w:rPr>
                <w:color w:val="000000"/>
                <w:sz w:val="22"/>
                <w:szCs w:val="22"/>
              </w:rPr>
            </w:pPr>
            <w:r w:rsidRPr="007B5D7C">
              <w:rPr>
                <w:color w:val="000000"/>
                <w:sz w:val="22"/>
                <w:szCs w:val="22"/>
              </w:rPr>
              <w:t>Противогололедный (антигололедный) реагент, гранулированный</w:t>
            </w:r>
            <w:r w:rsidRPr="007B5D7C">
              <w:rPr>
                <w:sz w:val="22"/>
                <w:szCs w:val="22"/>
              </w:rPr>
              <w:t xml:space="preserve"> </w:t>
            </w:r>
            <w:r w:rsidRPr="007B5D7C">
              <w:rPr>
                <w:color w:val="000000"/>
                <w:sz w:val="22"/>
                <w:szCs w:val="22"/>
              </w:rPr>
              <w:t xml:space="preserve">для применения на </w:t>
            </w:r>
            <w:proofErr w:type="spellStart"/>
            <w:r w:rsidRPr="007B5D7C">
              <w:rPr>
                <w:color w:val="000000"/>
                <w:sz w:val="22"/>
                <w:szCs w:val="22"/>
              </w:rPr>
              <w:t>внутриаэропортовых</w:t>
            </w:r>
            <w:proofErr w:type="spellEnd"/>
            <w:r w:rsidRPr="007B5D7C">
              <w:rPr>
                <w:color w:val="000000"/>
                <w:sz w:val="22"/>
                <w:szCs w:val="22"/>
              </w:rPr>
              <w:t xml:space="preserve"> дорогах, пешеходных зонах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0F859" w14:textId="77777777" w:rsidR="00955C00" w:rsidRPr="007B5D7C" w:rsidRDefault="00955C00" w:rsidP="0022026D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7B5D7C">
              <w:rPr>
                <w:color w:val="000000"/>
                <w:sz w:val="22"/>
                <w:szCs w:val="22"/>
              </w:rPr>
              <w:t>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432E4" w14:textId="77777777" w:rsidR="00955C00" w:rsidRPr="007B5D7C" w:rsidRDefault="00955C00" w:rsidP="0022026D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713663" w14:textId="77777777" w:rsidR="00955C00" w:rsidRPr="007B5D7C" w:rsidRDefault="00955C00" w:rsidP="0022026D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7B5D7C">
              <w:rPr>
                <w:color w:val="000000"/>
                <w:sz w:val="22"/>
                <w:szCs w:val="22"/>
              </w:rPr>
              <w:t xml:space="preserve">Мешок </w:t>
            </w:r>
            <w:r>
              <w:rPr>
                <w:color w:val="000000"/>
                <w:sz w:val="22"/>
                <w:szCs w:val="22"/>
              </w:rPr>
              <w:t>_____</w:t>
            </w:r>
            <w:r w:rsidRPr="007B5D7C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03A79" w14:textId="77777777" w:rsidR="00955C00" w:rsidRPr="007B5D7C" w:rsidRDefault="00955C00" w:rsidP="0022026D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00AE0" w14:textId="77777777" w:rsidR="00955C00" w:rsidRPr="007B5D7C" w:rsidRDefault="00955C00" w:rsidP="0022026D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01D4" w14:textId="77777777" w:rsidR="00955C00" w:rsidRPr="007B5D7C" w:rsidRDefault="00955C00" w:rsidP="0022026D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</w:tbl>
    <w:p w14:paraId="14C8A8AE" w14:textId="77777777" w:rsidR="00955C00" w:rsidRPr="007B5D7C" w:rsidRDefault="00955C00" w:rsidP="00955C00">
      <w:pPr>
        <w:spacing w:after="0"/>
        <w:rPr>
          <w:sz w:val="22"/>
          <w:szCs w:val="22"/>
        </w:rPr>
      </w:pPr>
    </w:p>
    <w:p w14:paraId="70FBD6DA" w14:textId="77777777" w:rsidR="00955C00" w:rsidRPr="007B5D7C" w:rsidRDefault="00955C00" w:rsidP="00955C00">
      <w:pPr>
        <w:pStyle w:val="af"/>
        <w:ind w:firstLine="709"/>
        <w:rPr>
          <w:sz w:val="22"/>
          <w:szCs w:val="22"/>
        </w:rPr>
      </w:pPr>
      <w:r w:rsidRPr="007B5D7C">
        <w:rPr>
          <w:sz w:val="22"/>
          <w:szCs w:val="22"/>
        </w:rPr>
        <w:t xml:space="preserve">Срок поставки товара: </w:t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  <w:t>_________________________________</w:t>
      </w:r>
      <w:r w:rsidRPr="007B5D7C">
        <w:rPr>
          <w:sz w:val="22"/>
          <w:szCs w:val="22"/>
        </w:rPr>
        <w:t>.</w:t>
      </w:r>
    </w:p>
    <w:p w14:paraId="086E5984" w14:textId="77777777" w:rsidR="00955C00" w:rsidRPr="007B5D7C" w:rsidRDefault="00955C00" w:rsidP="00955C00">
      <w:pPr>
        <w:spacing w:after="0"/>
        <w:ind w:firstLine="567"/>
        <w:contextualSpacing/>
        <w:rPr>
          <w:rFonts w:eastAsia="Calibri"/>
          <w:sz w:val="22"/>
          <w:szCs w:val="22"/>
          <w:lang w:eastAsia="en-US"/>
        </w:rPr>
      </w:pPr>
      <w:r>
        <w:rPr>
          <w:sz w:val="22"/>
          <w:szCs w:val="22"/>
        </w:rPr>
        <w:t xml:space="preserve">   </w:t>
      </w:r>
      <w:r w:rsidRPr="007B5D7C">
        <w:rPr>
          <w:sz w:val="22"/>
          <w:szCs w:val="22"/>
        </w:rPr>
        <w:t xml:space="preserve">Место поставки Товара: </w:t>
      </w:r>
      <w:r w:rsidRPr="007B5D7C">
        <w:rPr>
          <w:rFonts w:eastAsia="Calibri"/>
          <w:sz w:val="22"/>
          <w:szCs w:val="22"/>
          <w:lang w:eastAsia="en-US"/>
        </w:rPr>
        <w:t>628422, Ханты-Мансийский автономный округ – Югра, г. Сургут, улица Аэрофлотская д. 50.</w:t>
      </w:r>
    </w:p>
    <w:p w14:paraId="0C6CDB39" w14:textId="093A0EA3" w:rsidR="00955C00" w:rsidRPr="007B5D7C" w:rsidRDefault="00955C00" w:rsidP="00955C00">
      <w:pPr>
        <w:spacing w:after="0"/>
        <w:ind w:right="-19" w:firstLine="709"/>
        <w:rPr>
          <w:sz w:val="22"/>
          <w:szCs w:val="22"/>
        </w:rPr>
      </w:pPr>
      <w:r w:rsidRPr="007B5D7C">
        <w:rPr>
          <w:sz w:val="22"/>
          <w:szCs w:val="22"/>
        </w:rPr>
        <w:t xml:space="preserve">- Доставка Товара осуществляется </w:t>
      </w:r>
      <w:r>
        <w:rPr>
          <w:sz w:val="22"/>
          <w:szCs w:val="22"/>
        </w:rPr>
        <w:t>__________ (</w:t>
      </w:r>
      <w:r w:rsidR="00152286" w:rsidRPr="007B5D7C">
        <w:rPr>
          <w:i/>
          <w:sz w:val="23"/>
          <w:szCs w:val="23"/>
        </w:rPr>
        <w:t xml:space="preserve">вид транспорта указывается </w:t>
      </w:r>
      <w:r w:rsidRPr="00152286">
        <w:rPr>
          <w:i/>
          <w:iCs/>
          <w:sz w:val="22"/>
          <w:szCs w:val="22"/>
        </w:rPr>
        <w:t>Победителем</w:t>
      </w:r>
      <w:r>
        <w:rPr>
          <w:sz w:val="22"/>
          <w:szCs w:val="22"/>
        </w:rPr>
        <w:t xml:space="preserve">) </w:t>
      </w:r>
      <w:r w:rsidRPr="007B5D7C">
        <w:rPr>
          <w:sz w:val="22"/>
          <w:szCs w:val="22"/>
        </w:rPr>
        <w:t xml:space="preserve"> за счет средств Поставщика.</w:t>
      </w:r>
    </w:p>
    <w:p w14:paraId="4722CB02" w14:textId="77777777" w:rsidR="00955C00" w:rsidRPr="007B5D7C" w:rsidRDefault="00955C00" w:rsidP="00955C00">
      <w:pPr>
        <w:spacing w:after="0"/>
        <w:ind w:right="-19" w:firstLine="709"/>
        <w:rPr>
          <w:sz w:val="22"/>
          <w:szCs w:val="22"/>
        </w:rPr>
      </w:pPr>
      <w:r w:rsidRPr="007B5D7C">
        <w:rPr>
          <w:sz w:val="22"/>
          <w:szCs w:val="22"/>
        </w:rPr>
        <w:t>- Транспортировк</w:t>
      </w:r>
      <w:r>
        <w:rPr>
          <w:sz w:val="22"/>
          <w:szCs w:val="22"/>
        </w:rPr>
        <w:t>а</w:t>
      </w:r>
      <w:r w:rsidRPr="007B5D7C">
        <w:rPr>
          <w:sz w:val="22"/>
          <w:szCs w:val="22"/>
        </w:rPr>
        <w:t xml:space="preserve"> Товара проводить</w:t>
      </w:r>
      <w:r>
        <w:rPr>
          <w:sz w:val="22"/>
          <w:szCs w:val="22"/>
        </w:rPr>
        <w:t xml:space="preserve">ся </w:t>
      </w:r>
      <w:r w:rsidRPr="007B5D7C">
        <w:rPr>
          <w:sz w:val="22"/>
          <w:szCs w:val="22"/>
        </w:rPr>
        <w:t>в условиях, обеспечивающих их сохранность.</w:t>
      </w:r>
    </w:p>
    <w:p w14:paraId="1CD2F980" w14:textId="77777777" w:rsidR="00955C00" w:rsidRPr="007B5D7C" w:rsidRDefault="00955C00" w:rsidP="00955C00">
      <w:pPr>
        <w:spacing w:after="0"/>
        <w:ind w:right="-19" w:firstLine="709"/>
        <w:rPr>
          <w:sz w:val="22"/>
          <w:szCs w:val="22"/>
        </w:rPr>
      </w:pPr>
      <w:r w:rsidRPr="007B5D7C">
        <w:rPr>
          <w:sz w:val="22"/>
          <w:szCs w:val="22"/>
        </w:rPr>
        <w:t>- При отпуске Товара Поставщик доводит до сведения Покупателя информацию о подтверждении соответствия Товара установленным требованиям путем маркировки в установленном порядке знаком соответствия.</w:t>
      </w:r>
    </w:p>
    <w:p w14:paraId="64BA5AF2" w14:textId="77777777" w:rsidR="00955C00" w:rsidRPr="007B5D7C" w:rsidRDefault="00955C00" w:rsidP="00955C00">
      <w:pPr>
        <w:spacing w:after="0"/>
        <w:ind w:right="-19" w:firstLine="709"/>
        <w:rPr>
          <w:sz w:val="22"/>
          <w:szCs w:val="22"/>
          <w:u w:val="single"/>
        </w:rPr>
      </w:pPr>
      <w:r w:rsidRPr="007B5D7C">
        <w:rPr>
          <w:sz w:val="22"/>
          <w:szCs w:val="22"/>
          <w:u w:val="single"/>
        </w:rPr>
        <w:t>Требования к качеству Товара:</w:t>
      </w:r>
    </w:p>
    <w:p w14:paraId="5C3FDFA3" w14:textId="77777777" w:rsidR="00955C00" w:rsidRPr="007B5D7C" w:rsidRDefault="00955C00" w:rsidP="00955C00">
      <w:pPr>
        <w:spacing w:after="0"/>
        <w:ind w:right="-19" w:firstLine="709"/>
        <w:rPr>
          <w:sz w:val="22"/>
          <w:szCs w:val="22"/>
        </w:rPr>
      </w:pPr>
      <w:r w:rsidRPr="007B5D7C">
        <w:rPr>
          <w:sz w:val="22"/>
          <w:szCs w:val="22"/>
        </w:rPr>
        <w:t>- Качество отпускаемого Товара соответствует требованиям государственных стандартов, техническим условиям и подтверждаться сертификатом соответствия;</w:t>
      </w:r>
    </w:p>
    <w:p w14:paraId="1973555F" w14:textId="77777777" w:rsidR="00955C00" w:rsidRPr="007B5D7C" w:rsidRDefault="00955C00" w:rsidP="00955C00">
      <w:pPr>
        <w:spacing w:after="0"/>
        <w:ind w:right="-19" w:firstLine="709"/>
        <w:rPr>
          <w:sz w:val="22"/>
          <w:szCs w:val="22"/>
        </w:rPr>
      </w:pPr>
      <w:r w:rsidRPr="007B5D7C">
        <w:rPr>
          <w:sz w:val="22"/>
          <w:szCs w:val="22"/>
        </w:rPr>
        <w:t>- Товар законсервирован в заводском упаковочном материале, без каких-либо повреждений, иметь товарный вид;</w:t>
      </w:r>
    </w:p>
    <w:p w14:paraId="789ED93A" w14:textId="4601FC98" w:rsidR="00955C00" w:rsidRPr="007B5D7C" w:rsidRDefault="00955C00" w:rsidP="00955C00">
      <w:pPr>
        <w:spacing w:after="0"/>
        <w:ind w:right="-19" w:firstLine="709"/>
        <w:rPr>
          <w:sz w:val="22"/>
          <w:szCs w:val="22"/>
        </w:rPr>
      </w:pPr>
      <w:r w:rsidRPr="007B5D7C">
        <w:rPr>
          <w:sz w:val="22"/>
          <w:szCs w:val="22"/>
        </w:rPr>
        <w:t xml:space="preserve">- Условия хранения и транспортировка Товара </w:t>
      </w:r>
      <w:r w:rsidR="00152286" w:rsidRPr="007B5D7C">
        <w:rPr>
          <w:sz w:val="22"/>
          <w:szCs w:val="22"/>
        </w:rPr>
        <w:t>соответствуе</w:t>
      </w:r>
      <w:r w:rsidR="00152286">
        <w:rPr>
          <w:sz w:val="22"/>
          <w:szCs w:val="22"/>
        </w:rPr>
        <w:t>т</w:t>
      </w:r>
      <w:r>
        <w:rPr>
          <w:sz w:val="22"/>
          <w:szCs w:val="22"/>
        </w:rPr>
        <w:t xml:space="preserve"> </w:t>
      </w:r>
      <w:r w:rsidRPr="007B5D7C">
        <w:rPr>
          <w:sz w:val="22"/>
          <w:szCs w:val="22"/>
        </w:rPr>
        <w:t>требованиям завода-изготовителя;</w:t>
      </w:r>
    </w:p>
    <w:p w14:paraId="01007D5C" w14:textId="77777777" w:rsidR="00955C00" w:rsidRPr="007B5D7C" w:rsidRDefault="00955C00" w:rsidP="00955C00">
      <w:pPr>
        <w:spacing w:after="0"/>
        <w:ind w:right="-19" w:firstLine="709"/>
        <w:rPr>
          <w:sz w:val="22"/>
          <w:szCs w:val="22"/>
        </w:rPr>
      </w:pPr>
      <w:r w:rsidRPr="007B5D7C">
        <w:rPr>
          <w:sz w:val="22"/>
          <w:szCs w:val="22"/>
        </w:rPr>
        <w:t>- В случае отпуска Поставщиком некачественного товара, заказчик имеет право в течение 7 (семи) календарных дней произвести замену некачественного Товара на Товар качественный;</w:t>
      </w:r>
    </w:p>
    <w:p w14:paraId="0AD5EC7F" w14:textId="77777777" w:rsidR="00955C00" w:rsidRPr="007B5D7C" w:rsidRDefault="00955C00" w:rsidP="00955C00">
      <w:pPr>
        <w:pStyle w:val="af"/>
        <w:ind w:firstLine="709"/>
        <w:rPr>
          <w:sz w:val="22"/>
          <w:szCs w:val="22"/>
        </w:rPr>
      </w:pPr>
    </w:p>
    <w:p w14:paraId="4BDE6ED9" w14:textId="77777777" w:rsidR="00955C00" w:rsidRPr="007B5D7C" w:rsidRDefault="00955C00" w:rsidP="00955C00">
      <w:pPr>
        <w:spacing w:after="0"/>
        <w:ind w:right="-19"/>
        <w:rPr>
          <w:b/>
          <w:sz w:val="22"/>
          <w:szCs w:val="22"/>
          <w:u w:val="single"/>
        </w:rPr>
      </w:pPr>
      <w:r w:rsidRPr="007B5D7C">
        <w:rPr>
          <w:b/>
          <w:sz w:val="22"/>
          <w:szCs w:val="22"/>
          <w:u w:val="single"/>
        </w:rPr>
        <w:t>Требования к функциональным характеристикам (потребительским свойствам) и количеству Товара</w:t>
      </w:r>
    </w:p>
    <w:p w14:paraId="2F4F4E57" w14:textId="77777777" w:rsidR="00955C00" w:rsidRPr="007B5D7C" w:rsidRDefault="00955C00" w:rsidP="00955C00">
      <w:pPr>
        <w:spacing w:after="0"/>
        <w:ind w:right="-19"/>
        <w:rPr>
          <w:sz w:val="22"/>
          <w:szCs w:val="22"/>
          <w:u w:val="single"/>
        </w:rPr>
      </w:pPr>
    </w:p>
    <w:p w14:paraId="107D3720" w14:textId="77777777" w:rsidR="00955C00" w:rsidRPr="007B5D7C" w:rsidRDefault="00955C00" w:rsidP="00955C00">
      <w:pPr>
        <w:spacing w:after="0"/>
        <w:ind w:right="-19" w:firstLine="709"/>
        <w:rPr>
          <w:color w:val="000000"/>
          <w:sz w:val="22"/>
          <w:szCs w:val="22"/>
        </w:rPr>
      </w:pPr>
      <w:r w:rsidRPr="007B5D7C">
        <w:rPr>
          <w:color w:val="000000"/>
          <w:sz w:val="22"/>
          <w:szCs w:val="22"/>
          <w:u w:val="single"/>
        </w:rPr>
        <w:t>Противогололедный (антигололедный) реагент, гранулированный</w:t>
      </w:r>
      <w:r w:rsidRPr="007B5D7C">
        <w:rPr>
          <w:color w:val="000000"/>
          <w:sz w:val="22"/>
          <w:szCs w:val="22"/>
        </w:rPr>
        <w:t xml:space="preserve"> для применения на </w:t>
      </w:r>
      <w:proofErr w:type="spellStart"/>
      <w:r w:rsidRPr="007B5D7C">
        <w:rPr>
          <w:color w:val="000000"/>
          <w:sz w:val="22"/>
          <w:szCs w:val="22"/>
        </w:rPr>
        <w:t>внутриаэропортовых</w:t>
      </w:r>
      <w:proofErr w:type="spellEnd"/>
      <w:r w:rsidRPr="007B5D7C">
        <w:rPr>
          <w:color w:val="000000"/>
          <w:sz w:val="22"/>
          <w:szCs w:val="22"/>
        </w:rPr>
        <w:t xml:space="preserve"> дорогах, пешеходных зонах</w:t>
      </w:r>
    </w:p>
    <w:p w14:paraId="2EB88019" w14:textId="77777777" w:rsidR="00955C00" w:rsidRPr="007B5D7C" w:rsidRDefault="00955C00" w:rsidP="00955C00">
      <w:pPr>
        <w:spacing w:after="0"/>
        <w:ind w:right="-19" w:firstLine="709"/>
        <w:rPr>
          <w:color w:val="000000"/>
          <w:sz w:val="22"/>
          <w:szCs w:val="22"/>
          <w:u w:val="single"/>
        </w:rPr>
      </w:pPr>
    </w:p>
    <w:p w14:paraId="7716FEC5" w14:textId="77777777" w:rsidR="00955C00" w:rsidRDefault="00955C00" w:rsidP="00955C00">
      <w:pPr>
        <w:spacing w:after="0"/>
        <w:ind w:right="-19" w:firstLine="709"/>
        <w:rPr>
          <w:sz w:val="22"/>
          <w:szCs w:val="22"/>
        </w:rPr>
      </w:pPr>
      <w:r w:rsidRPr="007B5D7C">
        <w:rPr>
          <w:sz w:val="22"/>
          <w:szCs w:val="22"/>
        </w:rPr>
        <w:t>Зерновой состав:</w:t>
      </w:r>
    </w:p>
    <w:p w14:paraId="4838B48A" w14:textId="77777777" w:rsidR="00955C00" w:rsidRDefault="00955C00" w:rsidP="00955C00">
      <w:pPr>
        <w:spacing w:after="0"/>
        <w:ind w:right="-19" w:firstLine="709"/>
        <w:rPr>
          <w:sz w:val="22"/>
          <w:szCs w:val="22"/>
        </w:rPr>
      </w:pPr>
      <w:r>
        <w:rPr>
          <w:sz w:val="22"/>
          <w:szCs w:val="22"/>
        </w:rPr>
        <w:t>_____________________;</w:t>
      </w:r>
    </w:p>
    <w:p w14:paraId="4272FE68" w14:textId="77777777" w:rsidR="00955C00" w:rsidRDefault="00955C00" w:rsidP="00955C00">
      <w:pPr>
        <w:spacing w:after="0"/>
        <w:ind w:right="-19" w:firstLine="709"/>
        <w:rPr>
          <w:sz w:val="22"/>
          <w:szCs w:val="22"/>
        </w:rPr>
      </w:pPr>
      <w:r>
        <w:rPr>
          <w:sz w:val="22"/>
          <w:szCs w:val="22"/>
        </w:rPr>
        <w:t>_____________________;</w:t>
      </w:r>
    </w:p>
    <w:p w14:paraId="5096A150" w14:textId="77777777" w:rsidR="00955C00" w:rsidRDefault="00955C00" w:rsidP="00955C00">
      <w:pPr>
        <w:spacing w:after="0"/>
        <w:ind w:right="-19" w:firstLine="709"/>
        <w:rPr>
          <w:sz w:val="22"/>
          <w:szCs w:val="22"/>
        </w:rPr>
      </w:pPr>
      <w:r>
        <w:rPr>
          <w:sz w:val="22"/>
          <w:szCs w:val="22"/>
        </w:rPr>
        <w:t>_____________________.....</w:t>
      </w:r>
    </w:p>
    <w:p w14:paraId="400E288D" w14:textId="77777777" w:rsidR="00BC53B4" w:rsidRDefault="00BC53B4" w:rsidP="00BC53B4">
      <w:pPr>
        <w:spacing w:after="0"/>
        <w:ind w:right="-19" w:firstLine="567"/>
        <w:rPr>
          <w:sz w:val="22"/>
          <w:szCs w:val="22"/>
          <w:u w:val="single"/>
        </w:rPr>
      </w:pPr>
    </w:p>
    <w:p w14:paraId="4F52124C" w14:textId="2BA6BAA6" w:rsidR="00BC53B4" w:rsidRPr="00592CCC" w:rsidRDefault="00BC53B4" w:rsidP="005979AA">
      <w:pPr>
        <w:spacing w:after="0"/>
        <w:ind w:right="-19" w:firstLine="567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Вместе с Товаром предоставляются оригиналы и/или нотариально заверенные копии следующих документов </w:t>
      </w:r>
      <w:r w:rsidRPr="005979AA">
        <w:rPr>
          <w:i/>
          <w:sz w:val="22"/>
          <w:szCs w:val="22"/>
          <w:highlight w:val="lightGray"/>
          <w:u w:val="single"/>
        </w:rPr>
        <w:t>(</w:t>
      </w:r>
      <w:r w:rsidR="005979AA" w:rsidRPr="005979AA">
        <w:rPr>
          <w:i/>
          <w:sz w:val="22"/>
          <w:szCs w:val="22"/>
          <w:highlight w:val="lightGray"/>
          <w:u w:val="single"/>
        </w:rPr>
        <w:t xml:space="preserve">Победитель указывает </w:t>
      </w:r>
      <w:r w:rsidRPr="005979AA">
        <w:rPr>
          <w:i/>
          <w:sz w:val="22"/>
          <w:szCs w:val="22"/>
          <w:highlight w:val="lightGray"/>
          <w:u w:val="single"/>
        </w:rPr>
        <w:t>наименования документов):</w:t>
      </w:r>
    </w:p>
    <w:p w14:paraId="1A94BE16" w14:textId="77777777" w:rsidR="00BC53B4" w:rsidRDefault="00BC53B4" w:rsidP="005979AA">
      <w:pPr>
        <w:spacing w:after="0"/>
        <w:ind w:right="-19" w:firstLine="567"/>
        <w:rPr>
          <w:sz w:val="22"/>
          <w:szCs w:val="22"/>
        </w:rPr>
      </w:pPr>
      <w:r>
        <w:rPr>
          <w:sz w:val="22"/>
          <w:szCs w:val="22"/>
        </w:rPr>
        <w:t>- техническую документацию, в соответствии с которой изготавливается ПГМ (СТО, ТУ) (при наличии);</w:t>
      </w:r>
    </w:p>
    <w:p w14:paraId="574D089D" w14:textId="415AD623" w:rsidR="00BC53B4" w:rsidRDefault="00BC53B4" w:rsidP="005979AA">
      <w:pPr>
        <w:spacing w:after="0"/>
        <w:ind w:right="-19" w:firstLine="567"/>
        <w:rPr>
          <w:sz w:val="22"/>
          <w:szCs w:val="22"/>
        </w:rPr>
      </w:pPr>
      <w:r>
        <w:rPr>
          <w:sz w:val="22"/>
          <w:szCs w:val="22"/>
        </w:rPr>
        <w:t xml:space="preserve">- документ, подтверждающий соответствие ПГМ санитарно-эпидемиологическим требованиям </w:t>
      </w:r>
    </w:p>
    <w:p w14:paraId="415058D6" w14:textId="77777777" w:rsidR="00BC53B4" w:rsidRDefault="00BC53B4" w:rsidP="005979AA">
      <w:pPr>
        <w:spacing w:after="0"/>
        <w:ind w:right="-19" w:firstLine="567"/>
        <w:rPr>
          <w:sz w:val="22"/>
          <w:szCs w:val="22"/>
        </w:rPr>
      </w:pPr>
      <w:r>
        <w:rPr>
          <w:sz w:val="22"/>
          <w:szCs w:val="22"/>
        </w:rPr>
        <w:t>- паспорт безопасности химической продукции по ГОСТ 30333;</w:t>
      </w:r>
    </w:p>
    <w:p w14:paraId="426CCF80" w14:textId="77777777" w:rsidR="00BC53B4" w:rsidRDefault="00BC53B4" w:rsidP="005979AA">
      <w:pPr>
        <w:spacing w:after="0"/>
        <w:ind w:right="-19" w:firstLine="567"/>
        <w:rPr>
          <w:sz w:val="22"/>
          <w:szCs w:val="22"/>
        </w:rPr>
      </w:pPr>
      <w:r>
        <w:rPr>
          <w:sz w:val="22"/>
          <w:szCs w:val="22"/>
        </w:rPr>
        <w:t>- инструкцию по применению ПГМ;</w:t>
      </w:r>
    </w:p>
    <w:p w14:paraId="63613F75" w14:textId="77777777" w:rsidR="00BC53B4" w:rsidRDefault="00BC53B4" w:rsidP="005979AA">
      <w:pPr>
        <w:spacing w:after="0"/>
        <w:ind w:right="-19" w:firstLine="567"/>
        <w:rPr>
          <w:sz w:val="22"/>
          <w:szCs w:val="22"/>
        </w:rPr>
      </w:pPr>
      <w:r>
        <w:rPr>
          <w:sz w:val="22"/>
          <w:szCs w:val="22"/>
        </w:rPr>
        <w:t>- действующее положительное заключение государственной экологической экспертизы федерального уровня на техническую документацию (ТУ, СТО), в соответствии с которым изготовлен ПГР или КМ;</w:t>
      </w:r>
    </w:p>
    <w:p w14:paraId="24CC632B" w14:textId="77777777" w:rsidR="00BC53B4" w:rsidRDefault="00BC53B4" w:rsidP="005979AA">
      <w:pPr>
        <w:spacing w:after="0"/>
        <w:ind w:right="-19" w:firstLine="567"/>
        <w:rPr>
          <w:i/>
          <w:sz w:val="22"/>
          <w:szCs w:val="22"/>
        </w:rPr>
      </w:pPr>
      <w:r>
        <w:rPr>
          <w:sz w:val="22"/>
          <w:szCs w:val="22"/>
        </w:rPr>
        <w:lastRenderedPageBreak/>
        <w:t xml:space="preserve">-  документ (письмо/справка, договор, иное соглашение или др.), подтверждающий использование на законном основании технической (ТУ, СТО) и иной документации, предоставляемой на ПГМ, </w:t>
      </w:r>
      <w:r w:rsidRPr="007D68F8">
        <w:rPr>
          <w:i/>
          <w:sz w:val="22"/>
          <w:szCs w:val="22"/>
        </w:rPr>
        <w:t>в случае, если победитель закупки не является производителем ПГМ и/или собственником такой технической документации на ПГМ;</w:t>
      </w:r>
    </w:p>
    <w:p w14:paraId="50051F2B" w14:textId="429B4590" w:rsidR="00BC53B4" w:rsidRDefault="00BC53B4" w:rsidP="005979AA">
      <w:pPr>
        <w:spacing w:after="0"/>
        <w:ind w:right="-19" w:firstLine="567"/>
        <w:rPr>
          <w:sz w:val="22"/>
          <w:szCs w:val="22"/>
        </w:rPr>
      </w:pPr>
      <w:r>
        <w:rPr>
          <w:sz w:val="22"/>
          <w:szCs w:val="22"/>
        </w:rPr>
        <w:t xml:space="preserve">- протокол(ы) испытаний ПГМ на соответствие требованиям техническому заданию Заказчика, а также показателям ТУ/СТО и/или </w:t>
      </w:r>
      <w:r w:rsidRPr="007D68F8">
        <w:rPr>
          <w:sz w:val="22"/>
          <w:szCs w:val="22"/>
        </w:rPr>
        <w:t>ГОСТ Р 58427-2020</w:t>
      </w:r>
      <w:r>
        <w:rPr>
          <w:sz w:val="22"/>
          <w:szCs w:val="22"/>
        </w:rPr>
        <w:t>, выданный(</w:t>
      </w:r>
      <w:proofErr w:type="spellStart"/>
      <w:r>
        <w:rPr>
          <w:sz w:val="22"/>
          <w:szCs w:val="22"/>
        </w:rPr>
        <w:t>ые</w:t>
      </w:r>
      <w:proofErr w:type="spellEnd"/>
      <w:r>
        <w:rPr>
          <w:sz w:val="22"/>
          <w:szCs w:val="22"/>
        </w:rPr>
        <w:t xml:space="preserve">) лабораторией, аккредитованной в национальной </w:t>
      </w:r>
      <w:proofErr w:type="spellStart"/>
      <w:r>
        <w:rPr>
          <w:sz w:val="22"/>
          <w:szCs w:val="22"/>
        </w:rPr>
        <w:t>системеаккредитации</w:t>
      </w:r>
      <w:proofErr w:type="spellEnd"/>
      <w:r>
        <w:rPr>
          <w:sz w:val="22"/>
          <w:szCs w:val="22"/>
        </w:rPr>
        <w:t xml:space="preserve"> которой предусматривает такие объекты исследования как ПГМ, с приложением документа, такую аккредитацию.</w:t>
      </w:r>
    </w:p>
    <w:p w14:paraId="365D19BE" w14:textId="77777777" w:rsidR="00BC53B4" w:rsidRDefault="00BC53B4" w:rsidP="005979AA">
      <w:pPr>
        <w:spacing w:after="0" w:line="275" w:lineRule="auto"/>
        <w:ind w:firstLine="567"/>
        <w:rPr>
          <w:sz w:val="22"/>
          <w:szCs w:val="22"/>
        </w:rPr>
      </w:pPr>
    </w:p>
    <w:p w14:paraId="2FFE89D1" w14:textId="77777777" w:rsidR="00955C00" w:rsidRPr="007B5D7C" w:rsidRDefault="00955C00" w:rsidP="005979AA">
      <w:pPr>
        <w:spacing w:after="0" w:line="275" w:lineRule="auto"/>
        <w:ind w:firstLine="567"/>
        <w:rPr>
          <w:sz w:val="22"/>
          <w:szCs w:val="22"/>
        </w:rPr>
      </w:pPr>
      <w:r w:rsidRPr="007B5D7C">
        <w:rPr>
          <w:sz w:val="22"/>
          <w:szCs w:val="22"/>
        </w:rPr>
        <w:t>Страна происхождения Товара, завод-изготовитель: __________________</w:t>
      </w:r>
    </w:p>
    <w:p w14:paraId="52F9EDFE" w14:textId="77777777" w:rsidR="00955C00" w:rsidRPr="007B5D7C" w:rsidRDefault="00955C00" w:rsidP="005979AA">
      <w:pPr>
        <w:spacing w:after="0"/>
        <w:ind w:firstLine="567"/>
        <w:contextualSpacing/>
        <w:rPr>
          <w:rFonts w:eastAsia="Calibri"/>
          <w:sz w:val="22"/>
          <w:szCs w:val="22"/>
          <w:lang w:eastAsia="en-US"/>
        </w:rPr>
      </w:pPr>
      <w:r w:rsidRPr="007B5D7C">
        <w:rPr>
          <w:sz w:val="22"/>
          <w:szCs w:val="22"/>
        </w:rPr>
        <w:t xml:space="preserve">Адрес поставки Товара: </w:t>
      </w:r>
      <w:r w:rsidRPr="007B5D7C">
        <w:rPr>
          <w:rFonts w:eastAsia="Calibri"/>
          <w:sz w:val="22"/>
          <w:szCs w:val="22"/>
          <w:lang w:eastAsia="en-US"/>
        </w:rPr>
        <w:t>628422, Ханты-Мансийский автономный округ – Югра, г. Сургут, улица Аэрофлотская д. 50.</w:t>
      </w:r>
    </w:p>
    <w:p w14:paraId="592C05A9" w14:textId="77777777" w:rsidR="00955C00" w:rsidRPr="007B5D7C" w:rsidRDefault="00955C00" w:rsidP="00955C00">
      <w:pPr>
        <w:spacing w:after="0"/>
        <w:rPr>
          <w:b/>
          <w:bCs/>
          <w:sz w:val="22"/>
          <w:szCs w:val="22"/>
        </w:rPr>
      </w:pPr>
    </w:p>
    <w:p w14:paraId="08E1FCD0" w14:textId="77777777" w:rsidR="00955C00" w:rsidRPr="007B5D7C" w:rsidRDefault="00955C00" w:rsidP="00955C00">
      <w:pPr>
        <w:spacing w:after="0"/>
        <w:rPr>
          <w:b/>
          <w:bCs/>
          <w:sz w:val="22"/>
          <w:szCs w:val="22"/>
        </w:rPr>
      </w:pPr>
    </w:p>
    <w:p w14:paraId="60AC77ED" w14:textId="77777777" w:rsidR="00955C00" w:rsidRPr="007B5D7C" w:rsidRDefault="00955C00" w:rsidP="00955C00">
      <w:pPr>
        <w:tabs>
          <w:tab w:val="left" w:pos="3630"/>
        </w:tabs>
        <w:spacing w:after="0"/>
        <w:rPr>
          <w:b/>
          <w:sz w:val="22"/>
          <w:szCs w:val="22"/>
        </w:rPr>
      </w:pPr>
    </w:p>
    <w:p w14:paraId="53819A0F" w14:textId="77777777" w:rsidR="00955C00" w:rsidRPr="007B5D7C" w:rsidRDefault="00955C00" w:rsidP="00955C00">
      <w:pPr>
        <w:shd w:val="clear" w:color="auto" w:fill="FFFFFF"/>
        <w:spacing w:after="0"/>
        <w:jc w:val="center"/>
        <w:rPr>
          <w:b/>
          <w:color w:val="000000"/>
          <w:sz w:val="22"/>
          <w:szCs w:val="22"/>
        </w:rPr>
      </w:pPr>
      <w:r w:rsidRPr="007B5D7C">
        <w:rPr>
          <w:b/>
          <w:color w:val="000000"/>
          <w:sz w:val="22"/>
          <w:szCs w:val="22"/>
        </w:rPr>
        <w:t>ПОДПИСИ СТОРОН:</w:t>
      </w:r>
    </w:p>
    <w:p w14:paraId="2E001EEC" w14:textId="77777777" w:rsidR="00955C00" w:rsidRPr="007B5D7C" w:rsidRDefault="00955C00" w:rsidP="00955C00">
      <w:pPr>
        <w:spacing w:after="0"/>
        <w:rPr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98"/>
        <w:gridCol w:w="4998"/>
      </w:tblGrid>
      <w:tr w:rsidR="00955C00" w:rsidRPr="007B5D7C" w14:paraId="70A76B56" w14:textId="77777777" w:rsidTr="0022026D">
        <w:tc>
          <w:tcPr>
            <w:tcW w:w="4998" w:type="dxa"/>
            <w:shd w:val="clear" w:color="auto" w:fill="auto"/>
          </w:tcPr>
          <w:p w14:paraId="55AF05AC" w14:textId="77777777" w:rsidR="00955C00" w:rsidRPr="007B5D7C" w:rsidRDefault="00955C00" w:rsidP="0022026D">
            <w:pPr>
              <w:spacing w:after="0"/>
              <w:contextualSpacing/>
              <w:rPr>
                <w:sz w:val="22"/>
                <w:szCs w:val="22"/>
              </w:rPr>
            </w:pPr>
            <w:r w:rsidRPr="007B5D7C">
              <w:rPr>
                <w:b/>
                <w:sz w:val="22"/>
                <w:szCs w:val="22"/>
              </w:rPr>
              <w:t>Поставщик:</w:t>
            </w:r>
          </w:p>
          <w:p w14:paraId="36796B54" w14:textId="77777777" w:rsidR="00955C00" w:rsidRPr="007B5D7C" w:rsidRDefault="00955C00" w:rsidP="0022026D">
            <w:pPr>
              <w:spacing w:after="0"/>
              <w:contextualSpacing/>
              <w:rPr>
                <w:sz w:val="22"/>
                <w:szCs w:val="22"/>
              </w:rPr>
            </w:pPr>
          </w:p>
          <w:p w14:paraId="6B17592B" w14:textId="77777777" w:rsidR="00955C00" w:rsidRPr="007B5D7C" w:rsidRDefault="00955C00" w:rsidP="0022026D">
            <w:pPr>
              <w:spacing w:after="0"/>
              <w:contextualSpacing/>
              <w:rPr>
                <w:sz w:val="22"/>
                <w:szCs w:val="22"/>
              </w:rPr>
            </w:pPr>
          </w:p>
          <w:p w14:paraId="79C4B6C9" w14:textId="77777777" w:rsidR="00955C00" w:rsidRPr="007B5D7C" w:rsidRDefault="00955C00" w:rsidP="0022026D">
            <w:pPr>
              <w:spacing w:after="0"/>
              <w:contextualSpacing/>
              <w:rPr>
                <w:sz w:val="22"/>
                <w:szCs w:val="22"/>
              </w:rPr>
            </w:pPr>
          </w:p>
          <w:p w14:paraId="0AA53A14" w14:textId="77777777" w:rsidR="00955C00" w:rsidRPr="007B5D7C" w:rsidRDefault="00955C00" w:rsidP="0022026D">
            <w:pPr>
              <w:spacing w:after="0"/>
              <w:contextualSpacing/>
              <w:rPr>
                <w:sz w:val="22"/>
                <w:szCs w:val="22"/>
              </w:rPr>
            </w:pPr>
          </w:p>
          <w:p w14:paraId="7FB1CAE2" w14:textId="77777777" w:rsidR="00955C00" w:rsidRPr="007B5D7C" w:rsidRDefault="00955C00" w:rsidP="0022026D">
            <w:pPr>
              <w:spacing w:after="0"/>
              <w:contextualSpacing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 xml:space="preserve">______________ /___________/  </w:t>
            </w:r>
          </w:p>
          <w:p w14:paraId="62C13417" w14:textId="77777777" w:rsidR="00955C00" w:rsidRPr="007B5D7C" w:rsidRDefault="00955C00" w:rsidP="0022026D">
            <w:pPr>
              <w:spacing w:after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7B5D7C">
              <w:rPr>
                <w:sz w:val="22"/>
                <w:szCs w:val="22"/>
              </w:rPr>
              <w:t>М.п</w:t>
            </w:r>
            <w:proofErr w:type="spellEnd"/>
            <w:r w:rsidRPr="007B5D7C">
              <w:rPr>
                <w:sz w:val="22"/>
                <w:szCs w:val="22"/>
              </w:rPr>
              <w:t>.</w:t>
            </w:r>
          </w:p>
        </w:tc>
        <w:tc>
          <w:tcPr>
            <w:tcW w:w="4998" w:type="dxa"/>
            <w:shd w:val="clear" w:color="auto" w:fill="auto"/>
          </w:tcPr>
          <w:p w14:paraId="28F83717" w14:textId="77777777" w:rsidR="00955C00" w:rsidRPr="007B5D7C" w:rsidRDefault="00955C00" w:rsidP="0022026D">
            <w:pPr>
              <w:spacing w:after="0"/>
              <w:contextualSpacing/>
              <w:rPr>
                <w:b/>
                <w:sz w:val="22"/>
                <w:szCs w:val="22"/>
              </w:rPr>
            </w:pPr>
            <w:r w:rsidRPr="007B5D7C">
              <w:rPr>
                <w:b/>
                <w:sz w:val="22"/>
                <w:szCs w:val="22"/>
              </w:rPr>
              <w:t>Покупатель:</w:t>
            </w:r>
          </w:p>
          <w:p w14:paraId="556633F0" w14:textId="77777777" w:rsidR="00955C00" w:rsidRPr="007B5D7C" w:rsidRDefault="00955C00" w:rsidP="0022026D">
            <w:pPr>
              <w:spacing w:after="0"/>
              <w:contextualSpacing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 xml:space="preserve">Директор по производству – первый заместитель генерального директора </w:t>
            </w:r>
          </w:p>
          <w:p w14:paraId="4CE35C12" w14:textId="77777777" w:rsidR="00955C00" w:rsidRPr="007B5D7C" w:rsidRDefault="00955C00" w:rsidP="0022026D">
            <w:pPr>
              <w:spacing w:after="0"/>
              <w:contextualSpacing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 xml:space="preserve">АО «Аэропорт Сургут» </w:t>
            </w:r>
          </w:p>
          <w:p w14:paraId="49500F3B" w14:textId="77777777" w:rsidR="00955C00" w:rsidRPr="007B5D7C" w:rsidRDefault="00955C00" w:rsidP="0022026D">
            <w:pPr>
              <w:spacing w:after="0"/>
              <w:contextualSpacing/>
              <w:rPr>
                <w:sz w:val="22"/>
                <w:szCs w:val="22"/>
              </w:rPr>
            </w:pPr>
          </w:p>
          <w:p w14:paraId="1F652B78" w14:textId="77777777" w:rsidR="00955C00" w:rsidRPr="007B5D7C" w:rsidRDefault="00955C00" w:rsidP="0022026D">
            <w:pPr>
              <w:spacing w:after="0"/>
              <w:contextualSpacing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______________ С.В. Прийма</w:t>
            </w:r>
          </w:p>
          <w:p w14:paraId="074156B1" w14:textId="77777777" w:rsidR="00955C00" w:rsidRPr="007B5D7C" w:rsidRDefault="00955C00" w:rsidP="0022026D">
            <w:pPr>
              <w:spacing w:after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7B5D7C">
              <w:rPr>
                <w:sz w:val="22"/>
                <w:szCs w:val="22"/>
              </w:rPr>
              <w:t>М.п</w:t>
            </w:r>
            <w:proofErr w:type="spellEnd"/>
            <w:r w:rsidRPr="007B5D7C">
              <w:rPr>
                <w:sz w:val="22"/>
                <w:szCs w:val="22"/>
              </w:rPr>
              <w:t>.</w:t>
            </w:r>
          </w:p>
        </w:tc>
      </w:tr>
    </w:tbl>
    <w:p w14:paraId="61CDB46E" w14:textId="77777777" w:rsidR="00955C00" w:rsidRDefault="00955C00" w:rsidP="00955C00">
      <w:pPr>
        <w:spacing w:after="0" w:line="276" w:lineRule="auto"/>
        <w:rPr>
          <w:b/>
          <w:sz w:val="22"/>
          <w:szCs w:val="22"/>
          <w:u w:val="single"/>
        </w:rPr>
        <w:sectPr w:rsidR="00955C00" w:rsidSect="00150F4C">
          <w:pgSz w:w="11906" w:h="16838" w:code="9"/>
          <w:pgMar w:top="851" w:right="567" w:bottom="851" w:left="1134" w:header="0" w:footer="91" w:gutter="0"/>
          <w:cols w:space="720"/>
          <w:titlePg/>
          <w:docGrid w:linePitch="326"/>
        </w:sectPr>
      </w:pPr>
    </w:p>
    <w:p w14:paraId="75D39997" w14:textId="7A3581BE" w:rsidR="007B5D7C" w:rsidRPr="007B5D7C" w:rsidRDefault="007B5D7C" w:rsidP="007B5D7C">
      <w:pPr>
        <w:spacing w:after="0" w:line="276" w:lineRule="auto"/>
        <w:jc w:val="center"/>
        <w:rPr>
          <w:b/>
          <w:i/>
          <w:sz w:val="22"/>
          <w:szCs w:val="22"/>
          <w:u w:val="single"/>
        </w:rPr>
      </w:pPr>
      <w:r w:rsidRPr="007B5D7C">
        <w:rPr>
          <w:b/>
          <w:sz w:val="22"/>
          <w:szCs w:val="22"/>
          <w:u w:val="single"/>
        </w:rPr>
        <w:lastRenderedPageBreak/>
        <w:t>РАЗДЕЛ 7. ПОРЯДОК ОПРЕДЕЛНИЯ И ОБОСНОВАНИЯ НАЧАЛЬНОЙ (МАКСИМАЛЬНОЙ) ЦЕНЫ ДОГОВОРА ДЛЯ ПРОВЕДЕНИЯ КОНКУРЕНТНОЙ ЗАКУПКИ</w:t>
      </w:r>
      <w:r w:rsidRPr="007B5D7C">
        <w:rPr>
          <w:sz w:val="22"/>
          <w:szCs w:val="22"/>
        </w:rPr>
        <w:t>.</w:t>
      </w:r>
    </w:p>
    <w:p w14:paraId="51B83BC0" w14:textId="77777777" w:rsidR="007B5D7C" w:rsidRPr="007B5D7C" w:rsidRDefault="007B5D7C" w:rsidP="007B5D7C">
      <w:pPr>
        <w:spacing w:after="0"/>
        <w:rPr>
          <w:b/>
          <w:i/>
          <w:sz w:val="22"/>
          <w:szCs w:val="22"/>
          <w:u w:val="single"/>
        </w:rPr>
      </w:pPr>
    </w:p>
    <w:p w14:paraId="23D9255F" w14:textId="77777777" w:rsidR="007B5D7C" w:rsidRPr="007B5D7C" w:rsidRDefault="007B5D7C" w:rsidP="007B5D7C">
      <w:pPr>
        <w:spacing w:after="0"/>
        <w:rPr>
          <w:b/>
          <w:i/>
          <w:sz w:val="22"/>
          <w:szCs w:val="22"/>
          <w:u w:val="single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3964"/>
        <w:gridCol w:w="6096"/>
      </w:tblGrid>
      <w:tr w:rsidR="007B5D7C" w:rsidRPr="007B5D7C" w14:paraId="5EC7B926" w14:textId="77777777" w:rsidTr="0022026D">
        <w:tc>
          <w:tcPr>
            <w:tcW w:w="3964" w:type="dxa"/>
            <w:vAlign w:val="center"/>
          </w:tcPr>
          <w:p w14:paraId="5C7B6136" w14:textId="77777777" w:rsidR="007B5D7C" w:rsidRPr="007B5D7C" w:rsidRDefault="007B5D7C" w:rsidP="0022026D">
            <w:pPr>
              <w:spacing w:after="0"/>
              <w:ind w:firstLine="0"/>
              <w:rPr>
                <w:b/>
                <w:sz w:val="22"/>
                <w:szCs w:val="22"/>
              </w:rPr>
            </w:pPr>
            <w:r w:rsidRPr="007B5D7C">
              <w:rPr>
                <w:b/>
                <w:sz w:val="22"/>
                <w:szCs w:val="22"/>
              </w:rPr>
              <w:t xml:space="preserve">МЕТОД: </w:t>
            </w:r>
          </w:p>
          <w:p w14:paraId="044D3B33" w14:textId="77777777" w:rsidR="007B5D7C" w:rsidRPr="007B5D7C" w:rsidRDefault="007B5D7C" w:rsidP="0022026D">
            <w:pPr>
              <w:spacing w:after="0"/>
              <w:ind w:firstLine="0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 xml:space="preserve">(указывается в соответствии со ст. 18 Положения о порядке проведения закупок товаров, работ, услуг для нужд АО «Аэропорт Сургут»). </w:t>
            </w:r>
          </w:p>
        </w:tc>
        <w:tc>
          <w:tcPr>
            <w:tcW w:w="6096" w:type="dxa"/>
            <w:vAlign w:val="center"/>
          </w:tcPr>
          <w:p w14:paraId="21E4BA31" w14:textId="77777777" w:rsidR="007B5D7C" w:rsidRPr="007B5D7C" w:rsidRDefault="007B5D7C" w:rsidP="0022026D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Метод сопоставимых рыночных цен (анализа рынка) (прилагается)</w:t>
            </w:r>
          </w:p>
        </w:tc>
      </w:tr>
    </w:tbl>
    <w:p w14:paraId="60AD7D42" w14:textId="34EF9177" w:rsidR="007B5D7C" w:rsidRPr="007B5D7C" w:rsidRDefault="007B5D7C" w:rsidP="007B5D7C">
      <w:pPr>
        <w:tabs>
          <w:tab w:val="left" w:pos="2790"/>
        </w:tabs>
        <w:rPr>
          <w:sz w:val="22"/>
          <w:szCs w:val="22"/>
        </w:rPr>
        <w:sectPr w:rsidR="007B5D7C" w:rsidRPr="007B5D7C" w:rsidSect="00150F4C">
          <w:pgSz w:w="11906" w:h="16838" w:code="9"/>
          <w:pgMar w:top="851" w:right="567" w:bottom="851" w:left="1134" w:header="0" w:footer="91" w:gutter="0"/>
          <w:cols w:space="720"/>
          <w:titlePg/>
          <w:docGrid w:linePitch="326"/>
        </w:sectPr>
      </w:pPr>
    </w:p>
    <w:p w14:paraId="3C8620C4" w14:textId="77777777" w:rsidR="00445A90" w:rsidRPr="007B5D7C" w:rsidRDefault="00445A90" w:rsidP="00445A90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  <w:r w:rsidRPr="007B5D7C">
        <w:rPr>
          <w:b/>
          <w:sz w:val="22"/>
          <w:szCs w:val="22"/>
        </w:rPr>
        <w:lastRenderedPageBreak/>
        <w:t>Обоснование НМЦД при выборе метода сопоставимых рыночных цен (анализ рынка)</w:t>
      </w:r>
    </w:p>
    <w:p w14:paraId="00A3E2B6" w14:textId="77777777" w:rsidR="00445A90" w:rsidRPr="007B5D7C" w:rsidRDefault="00445A90" w:rsidP="00445A90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tbl>
      <w:tblPr>
        <w:tblStyle w:val="af6"/>
        <w:tblW w:w="15599" w:type="dxa"/>
        <w:jc w:val="center"/>
        <w:tblLook w:val="04A0" w:firstRow="1" w:lastRow="0" w:firstColumn="1" w:lastColumn="0" w:noHBand="0" w:noVBand="1"/>
      </w:tblPr>
      <w:tblGrid>
        <w:gridCol w:w="457"/>
        <w:gridCol w:w="6768"/>
        <w:gridCol w:w="769"/>
        <w:gridCol w:w="760"/>
        <w:gridCol w:w="1586"/>
        <w:gridCol w:w="1709"/>
        <w:gridCol w:w="2130"/>
        <w:gridCol w:w="1420"/>
      </w:tblGrid>
      <w:tr w:rsidR="00445A90" w:rsidRPr="007B5D7C" w14:paraId="4FD19E80" w14:textId="77777777" w:rsidTr="00445A90">
        <w:trPr>
          <w:jc w:val="center"/>
        </w:trPr>
        <w:tc>
          <w:tcPr>
            <w:tcW w:w="457" w:type="dxa"/>
            <w:vMerge w:val="restart"/>
            <w:vAlign w:val="center"/>
          </w:tcPr>
          <w:p w14:paraId="2A3D1BFD" w14:textId="77777777" w:rsidR="00445A90" w:rsidRPr="007B5D7C" w:rsidRDefault="00445A90" w:rsidP="00C74A42">
            <w:pPr>
              <w:widowControl w:val="0"/>
              <w:autoSpaceDE w:val="0"/>
              <w:autoSpaceDN w:val="0"/>
              <w:adjustRightInd w:val="0"/>
              <w:spacing w:after="0"/>
              <w:ind w:firstLine="30"/>
              <w:jc w:val="center"/>
              <w:rPr>
                <w:bCs/>
                <w:sz w:val="22"/>
                <w:szCs w:val="22"/>
              </w:rPr>
            </w:pPr>
            <w:r w:rsidRPr="007B5D7C">
              <w:rPr>
                <w:bCs/>
                <w:sz w:val="22"/>
                <w:szCs w:val="22"/>
              </w:rPr>
              <w:t>№</w:t>
            </w:r>
          </w:p>
        </w:tc>
        <w:tc>
          <w:tcPr>
            <w:tcW w:w="6768" w:type="dxa"/>
            <w:vMerge w:val="restart"/>
            <w:vAlign w:val="center"/>
          </w:tcPr>
          <w:p w14:paraId="05677169" w14:textId="77777777" w:rsidR="00445A90" w:rsidRPr="007B5D7C" w:rsidRDefault="00445A90" w:rsidP="00C74A4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 w:rsidRPr="007B5D7C">
              <w:rPr>
                <w:bCs/>
                <w:sz w:val="22"/>
                <w:szCs w:val="22"/>
              </w:rPr>
              <w:t>Наименование товара, работы, услуги (предмет закупки)</w:t>
            </w:r>
          </w:p>
        </w:tc>
        <w:tc>
          <w:tcPr>
            <w:tcW w:w="769" w:type="dxa"/>
            <w:vMerge w:val="restart"/>
            <w:textDirection w:val="btLr"/>
            <w:vAlign w:val="center"/>
          </w:tcPr>
          <w:p w14:paraId="6C768679" w14:textId="77777777" w:rsidR="00445A90" w:rsidRPr="007B5D7C" w:rsidRDefault="00445A90" w:rsidP="00C74A42">
            <w:pPr>
              <w:widowControl w:val="0"/>
              <w:autoSpaceDE w:val="0"/>
              <w:autoSpaceDN w:val="0"/>
              <w:adjustRightInd w:val="0"/>
              <w:spacing w:after="0"/>
              <w:ind w:left="113" w:right="113" w:firstLine="0"/>
              <w:jc w:val="center"/>
              <w:rPr>
                <w:bCs/>
                <w:sz w:val="22"/>
                <w:szCs w:val="22"/>
              </w:rPr>
            </w:pPr>
            <w:r w:rsidRPr="007B5D7C">
              <w:rPr>
                <w:bCs/>
                <w:sz w:val="22"/>
                <w:szCs w:val="22"/>
              </w:rPr>
              <w:t>Единица измерения</w:t>
            </w:r>
          </w:p>
        </w:tc>
        <w:tc>
          <w:tcPr>
            <w:tcW w:w="760" w:type="dxa"/>
            <w:vMerge w:val="restart"/>
            <w:textDirection w:val="btLr"/>
            <w:vAlign w:val="center"/>
          </w:tcPr>
          <w:p w14:paraId="1A11B06E" w14:textId="77777777" w:rsidR="00445A90" w:rsidRPr="007B5D7C" w:rsidRDefault="00445A90" w:rsidP="00C74A42">
            <w:pPr>
              <w:widowControl w:val="0"/>
              <w:autoSpaceDE w:val="0"/>
              <w:autoSpaceDN w:val="0"/>
              <w:adjustRightInd w:val="0"/>
              <w:spacing w:after="0"/>
              <w:ind w:left="113" w:right="113" w:firstLine="0"/>
              <w:jc w:val="center"/>
              <w:rPr>
                <w:bCs/>
                <w:sz w:val="22"/>
                <w:szCs w:val="22"/>
              </w:rPr>
            </w:pPr>
            <w:r w:rsidRPr="007B5D7C">
              <w:rPr>
                <w:bCs/>
                <w:sz w:val="22"/>
                <w:szCs w:val="22"/>
              </w:rPr>
              <w:t>Количество</w:t>
            </w:r>
          </w:p>
        </w:tc>
        <w:tc>
          <w:tcPr>
            <w:tcW w:w="3295" w:type="dxa"/>
            <w:gridSpan w:val="2"/>
            <w:vAlign w:val="center"/>
          </w:tcPr>
          <w:p w14:paraId="33AA2D60" w14:textId="77777777" w:rsidR="00445A90" w:rsidRPr="007B5D7C" w:rsidRDefault="00445A90" w:rsidP="00C74A4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 w:rsidRPr="007B5D7C">
              <w:rPr>
                <w:bCs/>
                <w:sz w:val="22"/>
                <w:szCs w:val="22"/>
              </w:rPr>
              <w:t>Ценовая информация, руб. без НДС</w:t>
            </w:r>
          </w:p>
        </w:tc>
        <w:tc>
          <w:tcPr>
            <w:tcW w:w="2130" w:type="dxa"/>
            <w:vMerge w:val="restart"/>
            <w:vAlign w:val="center"/>
          </w:tcPr>
          <w:p w14:paraId="229B854F" w14:textId="77777777" w:rsidR="00445A90" w:rsidRPr="007B5D7C" w:rsidRDefault="00445A90" w:rsidP="00C74A4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 w:rsidRPr="007B5D7C">
              <w:rPr>
                <w:bCs/>
                <w:sz w:val="22"/>
                <w:szCs w:val="22"/>
              </w:rPr>
              <w:t>Начальная максимальная цена по позиции, руб. без НДС</w:t>
            </w:r>
          </w:p>
        </w:tc>
        <w:tc>
          <w:tcPr>
            <w:tcW w:w="1420" w:type="dxa"/>
            <w:vMerge w:val="restart"/>
            <w:vAlign w:val="center"/>
          </w:tcPr>
          <w:p w14:paraId="4355DB7A" w14:textId="77777777" w:rsidR="00445A90" w:rsidRPr="007B5D7C" w:rsidRDefault="00445A90" w:rsidP="00C74A4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 w:rsidRPr="007B5D7C">
              <w:rPr>
                <w:bCs/>
                <w:sz w:val="22"/>
                <w:szCs w:val="22"/>
              </w:rPr>
              <w:t>Примечание</w:t>
            </w:r>
          </w:p>
        </w:tc>
      </w:tr>
      <w:tr w:rsidR="00445A90" w:rsidRPr="007B5D7C" w14:paraId="71ACFA0E" w14:textId="77777777" w:rsidTr="00445A90">
        <w:trPr>
          <w:trHeight w:val="1208"/>
          <w:jc w:val="center"/>
        </w:trPr>
        <w:tc>
          <w:tcPr>
            <w:tcW w:w="457" w:type="dxa"/>
            <w:vMerge/>
            <w:vAlign w:val="center"/>
          </w:tcPr>
          <w:p w14:paraId="37BA83C5" w14:textId="77777777" w:rsidR="00445A90" w:rsidRPr="007B5D7C" w:rsidRDefault="00445A90" w:rsidP="00C74A4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768" w:type="dxa"/>
            <w:vMerge/>
            <w:vAlign w:val="center"/>
          </w:tcPr>
          <w:p w14:paraId="095DEC4B" w14:textId="77777777" w:rsidR="00445A90" w:rsidRPr="007B5D7C" w:rsidRDefault="00445A90" w:rsidP="00C74A4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69" w:type="dxa"/>
            <w:vMerge/>
            <w:vAlign w:val="center"/>
          </w:tcPr>
          <w:p w14:paraId="733EB6E9" w14:textId="77777777" w:rsidR="00445A90" w:rsidRPr="007B5D7C" w:rsidRDefault="00445A90" w:rsidP="00C74A4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60" w:type="dxa"/>
            <w:vMerge/>
            <w:vAlign w:val="center"/>
          </w:tcPr>
          <w:p w14:paraId="47FBF54A" w14:textId="77777777" w:rsidR="00445A90" w:rsidRPr="007B5D7C" w:rsidRDefault="00445A90" w:rsidP="00C74A4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14:paraId="27FE0069" w14:textId="38EA6552" w:rsidR="00445A90" w:rsidRPr="007B5D7C" w:rsidRDefault="00445A90" w:rsidP="00C74A4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 xml:space="preserve">Предложение № 1 </w:t>
            </w:r>
          </w:p>
        </w:tc>
        <w:tc>
          <w:tcPr>
            <w:tcW w:w="1709" w:type="dxa"/>
            <w:tcBorders>
              <w:bottom w:val="single" w:sz="4" w:space="0" w:color="auto"/>
            </w:tcBorders>
            <w:vAlign w:val="center"/>
          </w:tcPr>
          <w:p w14:paraId="56627E88" w14:textId="133DC712" w:rsidR="00445A90" w:rsidRPr="007B5D7C" w:rsidRDefault="00445A90" w:rsidP="00C74A4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 xml:space="preserve">Предложение   № 2 </w:t>
            </w:r>
          </w:p>
        </w:tc>
        <w:tc>
          <w:tcPr>
            <w:tcW w:w="2130" w:type="dxa"/>
            <w:vMerge/>
            <w:vAlign w:val="center"/>
          </w:tcPr>
          <w:p w14:paraId="1B9CFEB3" w14:textId="77777777" w:rsidR="00445A90" w:rsidRPr="007B5D7C" w:rsidRDefault="00445A90" w:rsidP="00C74A4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20" w:type="dxa"/>
            <w:vMerge/>
            <w:vAlign w:val="center"/>
          </w:tcPr>
          <w:p w14:paraId="70E3E3F4" w14:textId="77777777" w:rsidR="00445A90" w:rsidRPr="007B5D7C" w:rsidRDefault="00445A90" w:rsidP="00C74A4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445A90" w:rsidRPr="007B5D7C" w14:paraId="59FD0464" w14:textId="77777777" w:rsidTr="00445A90">
        <w:trPr>
          <w:jc w:val="center"/>
        </w:trPr>
        <w:tc>
          <w:tcPr>
            <w:tcW w:w="457" w:type="dxa"/>
            <w:vAlign w:val="center"/>
          </w:tcPr>
          <w:p w14:paraId="1401D304" w14:textId="77777777" w:rsidR="00445A90" w:rsidRPr="007B5D7C" w:rsidRDefault="00445A90" w:rsidP="00C74A4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 w:rsidRPr="007B5D7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8F188" w14:textId="4CDD0F4E" w:rsidR="00445A90" w:rsidRPr="007B5D7C" w:rsidRDefault="00440692" w:rsidP="00445A9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bCs/>
                <w:sz w:val="22"/>
                <w:szCs w:val="22"/>
              </w:rPr>
            </w:pPr>
            <w:r w:rsidRPr="007B5D7C">
              <w:rPr>
                <w:color w:val="000000"/>
                <w:sz w:val="22"/>
                <w:szCs w:val="22"/>
              </w:rPr>
              <w:t>Противогололедный (антигололедный) реагент, гранулированный</w:t>
            </w:r>
            <w:r w:rsidRPr="007B5D7C">
              <w:rPr>
                <w:sz w:val="22"/>
                <w:szCs w:val="22"/>
              </w:rPr>
              <w:t xml:space="preserve"> </w:t>
            </w:r>
            <w:r w:rsidRPr="007B5D7C">
              <w:rPr>
                <w:color w:val="000000"/>
                <w:sz w:val="22"/>
                <w:szCs w:val="22"/>
              </w:rPr>
              <w:t xml:space="preserve">для применения на </w:t>
            </w:r>
            <w:proofErr w:type="spellStart"/>
            <w:r w:rsidRPr="007B5D7C">
              <w:rPr>
                <w:color w:val="000000"/>
                <w:sz w:val="22"/>
                <w:szCs w:val="22"/>
              </w:rPr>
              <w:t>внутриаэропортовых</w:t>
            </w:r>
            <w:proofErr w:type="spellEnd"/>
            <w:r w:rsidRPr="007B5D7C">
              <w:rPr>
                <w:color w:val="000000"/>
                <w:sz w:val="22"/>
                <w:szCs w:val="22"/>
              </w:rPr>
              <w:t xml:space="preserve"> дорогах, пешеходных зонах</w:t>
            </w:r>
          </w:p>
        </w:tc>
        <w:tc>
          <w:tcPr>
            <w:tcW w:w="769" w:type="dxa"/>
            <w:vAlign w:val="center"/>
          </w:tcPr>
          <w:p w14:paraId="6326C745" w14:textId="77777777" w:rsidR="00445A90" w:rsidRPr="007B5D7C" w:rsidRDefault="00445A90" w:rsidP="00C74A4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 w:rsidRPr="007B5D7C">
              <w:rPr>
                <w:bCs/>
                <w:sz w:val="22"/>
                <w:szCs w:val="22"/>
              </w:rPr>
              <w:t>т.</w:t>
            </w:r>
          </w:p>
        </w:tc>
        <w:tc>
          <w:tcPr>
            <w:tcW w:w="760" w:type="dxa"/>
            <w:vAlign w:val="center"/>
          </w:tcPr>
          <w:p w14:paraId="61B78C3D" w14:textId="556405B2" w:rsidR="00445A90" w:rsidRPr="007B5D7C" w:rsidRDefault="00440692" w:rsidP="00C74A4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1586" w:type="dxa"/>
            <w:vAlign w:val="center"/>
          </w:tcPr>
          <w:p w14:paraId="598BE8C2" w14:textId="5ADE7AE2" w:rsidR="00445A90" w:rsidRPr="007B5D7C" w:rsidRDefault="00440692" w:rsidP="00AC20D3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525 000,00</w:t>
            </w:r>
          </w:p>
        </w:tc>
        <w:tc>
          <w:tcPr>
            <w:tcW w:w="1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6D4A31" w14:textId="073B0F50" w:rsidR="00445A90" w:rsidRPr="007B5D7C" w:rsidRDefault="00440692" w:rsidP="00AC20D3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585 000,00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</w:tcBorders>
            <w:vAlign w:val="center"/>
          </w:tcPr>
          <w:p w14:paraId="66C43355" w14:textId="415629BD" w:rsidR="00445A90" w:rsidRPr="007B5D7C" w:rsidRDefault="00440692" w:rsidP="00AC20D3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555 000,00</w:t>
            </w:r>
          </w:p>
        </w:tc>
        <w:tc>
          <w:tcPr>
            <w:tcW w:w="1420" w:type="dxa"/>
            <w:vAlign w:val="center"/>
          </w:tcPr>
          <w:p w14:paraId="0FF2358C" w14:textId="77777777" w:rsidR="00445A90" w:rsidRPr="007B5D7C" w:rsidRDefault="00445A90" w:rsidP="00C74A4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3723FC1E" w14:textId="77777777" w:rsidR="00445A90" w:rsidRPr="007B5D7C" w:rsidRDefault="00445A90" w:rsidP="00445A90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14:paraId="7A8BEE53" w14:textId="4A1A1279" w:rsidR="00445A90" w:rsidRPr="007B5D7C" w:rsidRDefault="00445A90" w:rsidP="00445A90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Cs/>
          <w:sz w:val="22"/>
          <w:szCs w:val="22"/>
        </w:rPr>
      </w:pPr>
      <w:r w:rsidRPr="007B5D7C">
        <w:rPr>
          <w:bCs/>
          <w:sz w:val="22"/>
          <w:szCs w:val="22"/>
        </w:rPr>
        <w:t xml:space="preserve">Начальная максимальная цена договора составила: </w:t>
      </w:r>
      <w:r w:rsidR="00440692">
        <w:rPr>
          <w:bCs/>
          <w:sz w:val="22"/>
          <w:szCs w:val="22"/>
        </w:rPr>
        <w:t>555 000,00</w:t>
      </w:r>
      <w:r w:rsidR="00AC20D3" w:rsidRPr="007B5D7C">
        <w:rPr>
          <w:bCs/>
          <w:sz w:val="22"/>
          <w:szCs w:val="22"/>
        </w:rPr>
        <w:t xml:space="preserve"> </w:t>
      </w:r>
      <w:r w:rsidRPr="007B5D7C">
        <w:rPr>
          <w:bCs/>
          <w:sz w:val="22"/>
          <w:szCs w:val="22"/>
        </w:rPr>
        <w:t>руб. без НДС.</w:t>
      </w:r>
    </w:p>
    <w:p w14:paraId="6542E7C7" w14:textId="77777777" w:rsidR="00D34410" w:rsidRPr="007B5D7C" w:rsidRDefault="00000000" w:rsidP="00D34410">
      <w:pPr>
        <w:rPr>
          <w:sz w:val="22"/>
          <w:szCs w:val="22"/>
        </w:rPr>
      </w:pPr>
      <m:oMathPara>
        <m:oMath>
          <m:sSup>
            <m:sSupPr>
              <m:ctrlPr>
                <w:rPr>
                  <w:rFonts w:ascii="Cambria Math" w:eastAsiaTheme="minorHAnsi" w:hAnsi="Cambria Math"/>
                  <w:i/>
                  <w:iCs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  <w:szCs w:val="22"/>
                </w:rPr>
                <m:t>НМЦД</m:t>
              </m:r>
            </m:e>
            <m:sup>
              <m:r>
                <w:rPr>
                  <w:rFonts w:ascii="Cambria Math" w:hAnsi="Cambria Math"/>
                  <w:sz w:val="22"/>
                  <w:szCs w:val="22"/>
                </w:rPr>
                <m:t>рын</m:t>
              </m:r>
            </m:sup>
          </m:sSup>
          <m:r>
            <w:rPr>
              <w:rFonts w:ascii="Cambria Math" w:hAnsi="Cambria Math"/>
              <w:sz w:val="22"/>
              <w:szCs w:val="22"/>
            </w:rPr>
            <m:t xml:space="preserve">= </m:t>
          </m:r>
          <m:f>
            <m:fPr>
              <m:ctrlPr>
                <w:rPr>
                  <w:rFonts w:ascii="Cambria Math" w:eastAsiaTheme="minorHAnsi" w:hAnsi="Cambria Math"/>
                  <w:i/>
                  <w:iCs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v</m:t>
              </m:r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n</m:t>
              </m:r>
            </m:den>
          </m:f>
          <m:r>
            <w:rPr>
              <w:rFonts w:ascii="Cambria Math" w:hAnsi="Cambria Math"/>
              <w:sz w:val="22"/>
              <w:szCs w:val="22"/>
            </w:rPr>
            <m:t xml:space="preserve"> x </m:t>
          </m:r>
          <m:nary>
            <m:naryPr>
              <m:chr m:val="∑"/>
              <m:grow m:val="1"/>
              <m:ctrlPr>
                <w:rPr>
                  <w:rFonts w:ascii="Cambria Math" w:eastAsiaTheme="minorHAnsi" w:hAnsi="Cambria Math"/>
                  <w:sz w:val="22"/>
                  <w:szCs w:val="22"/>
                </w:rPr>
              </m:ctrlPr>
            </m:naryPr>
            <m:sub>
              <m:r>
                <w:rPr>
                  <w:rFonts w:ascii="Cambria Math" w:hAnsi="Cambria Math"/>
                  <w:sz w:val="22"/>
                  <w:szCs w:val="22"/>
                </w:rPr>
                <m:t>i=1</m:t>
              </m:r>
            </m:sub>
            <m:sup>
              <m:r>
                <w:rPr>
                  <w:rFonts w:ascii="Cambria Math" w:hAnsi="Cambria Math"/>
                  <w:sz w:val="22"/>
                  <w:szCs w:val="22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Theme="minorHAnsi" w:hAnsi="Cambria Math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i</m:t>
                  </m:r>
                </m:sub>
              </m:sSub>
            </m:e>
          </m:nary>
        </m:oMath>
      </m:oMathPara>
    </w:p>
    <w:p w14:paraId="52C2A06C" w14:textId="77777777" w:rsidR="00D34410" w:rsidRPr="007B5D7C" w:rsidRDefault="00D34410" w:rsidP="00D34410">
      <w:pPr>
        <w:autoSpaceDE w:val="0"/>
        <w:autoSpaceDN w:val="0"/>
        <w:adjustRightInd w:val="0"/>
        <w:spacing w:after="0"/>
        <w:rPr>
          <w:sz w:val="22"/>
          <w:szCs w:val="22"/>
        </w:rPr>
      </w:pPr>
      <w:r w:rsidRPr="007B5D7C">
        <w:rPr>
          <w:sz w:val="22"/>
          <w:szCs w:val="22"/>
        </w:rPr>
        <w:t>Где:</w:t>
      </w:r>
    </w:p>
    <w:p w14:paraId="0F9134FE" w14:textId="77777777" w:rsidR="00D34410" w:rsidRPr="007B5D7C" w:rsidRDefault="00D34410" w:rsidP="00D34410">
      <w:pPr>
        <w:autoSpaceDE w:val="0"/>
        <w:autoSpaceDN w:val="0"/>
        <w:adjustRightInd w:val="0"/>
        <w:spacing w:after="0"/>
        <w:rPr>
          <w:sz w:val="22"/>
          <w:szCs w:val="22"/>
        </w:rPr>
      </w:pPr>
      <w:r w:rsidRPr="007B5D7C">
        <w:rPr>
          <w:sz w:val="22"/>
          <w:szCs w:val="22"/>
          <w:lang w:val="en-US"/>
        </w:rPr>
        <w:t>v</w:t>
      </w:r>
      <w:r w:rsidRPr="007B5D7C">
        <w:rPr>
          <w:sz w:val="22"/>
          <w:szCs w:val="22"/>
        </w:rPr>
        <w:t xml:space="preserve"> – количество (объем) закупаемого товара (работы, услуги);</w:t>
      </w:r>
    </w:p>
    <w:p w14:paraId="50AA9B03" w14:textId="77777777" w:rsidR="00D34410" w:rsidRPr="007B5D7C" w:rsidRDefault="00D34410" w:rsidP="00D34410">
      <w:pPr>
        <w:autoSpaceDE w:val="0"/>
        <w:autoSpaceDN w:val="0"/>
        <w:adjustRightInd w:val="0"/>
        <w:spacing w:after="0"/>
        <w:rPr>
          <w:sz w:val="22"/>
          <w:szCs w:val="22"/>
        </w:rPr>
      </w:pPr>
      <w:r w:rsidRPr="007B5D7C">
        <w:rPr>
          <w:sz w:val="22"/>
          <w:szCs w:val="22"/>
          <w:lang w:val="en-US"/>
        </w:rPr>
        <w:t>n</w:t>
      </w:r>
      <w:r w:rsidRPr="007B5D7C">
        <w:rPr>
          <w:sz w:val="22"/>
          <w:szCs w:val="22"/>
        </w:rPr>
        <w:t xml:space="preserve"> – количество значений используемых в расчете;</w:t>
      </w:r>
    </w:p>
    <w:p w14:paraId="3C099868" w14:textId="77777777" w:rsidR="00D34410" w:rsidRPr="007B5D7C" w:rsidRDefault="00D34410" w:rsidP="00D34410">
      <w:pPr>
        <w:autoSpaceDE w:val="0"/>
        <w:autoSpaceDN w:val="0"/>
        <w:adjustRightInd w:val="0"/>
        <w:spacing w:after="0"/>
        <w:rPr>
          <w:sz w:val="22"/>
          <w:szCs w:val="22"/>
        </w:rPr>
      </w:pPr>
      <w:proofErr w:type="spellStart"/>
      <w:r w:rsidRPr="007B5D7C">
        <w:rPr>
          <w:sz w:val="22"/>
          <w:szCs w:val="22"/>
          <w:lang w:val="en-US"/>
        </w:rPr>
        <w:t>i</w:t>
      </w:r>
      <w:proofErr w:type="spellEnd"/>
      <w:r w:rsidRPr="007B5D7C">
        <w:rPr>
          <w:sz w:val="22"/>
          <w:szCs w:val="22"/>
        </w:rPr>
        <w:t xml:space="preserve"> –  номер источника ценовой информации;</w:t>
      </w:r>
    </w:p>
    <w:p w14:paraId="5728B136" w14:textId="77777777" w:rsidR="00D34410" w:rsidRPr="007B5D7C" w:rsidRDefault="00D34410" w:rsidP="00D34410">
      <w:pPr>
        <w:autoSpaceDE w:val="0"/>
        <w:autoSpaceDN w:val="0"/>
        <w:adjustRightInd w:val="0"/>
        <w:spacing w:after="0"/>
        <w:rPr>
          <w:sz w:val="22"/>
          <w:szCs w:val="22"/>
        </w:rPr>
      </w:pPr>
      <w:r w:rsidRPr="007B5D7C">
        <w:rPr>
          <w:sz w:val="22"/>
          <w:szCs w:val="22"/>
        </w:rPr>
        <w:t>ц</w:t>
      </w:r>
      <w:proofErr w:type="spellStart"/>
      <w:r w:rsidRPr="007B5D7C">
        <w:rPr>
          <w:sz w:val="22"/>
          <w:szCs w:val="22"/>
          <w:vertAlign w:val="subscript"/>
          <w:lang w:val="en-US"/>
        </w:rPr>
        <w:t>i</w:t>
      </w:r>
      <w:proofErr w:type="spellEnd"/>
      <w:r w:rsidRPr="007B5D7C">
        <w:rPr>
          <w:sz w:val="22"/>
          <w:szCs w:val="22"/>
        </w:rPr>
        <w:t xml:space="preserve"> – цена единицы товара (работы, услуги), предоставленная в источнике с номером </w:t>
      </w:r>
      <w:proofErr w:type="spellStart"/>
      <w:r w:rsidRPr="007B5D7C">
        <w:rPr>
          <w:sz w:val="22"/>
          <w:szCs w:val="22"/>
          <w:lang w:val="en-US"/>
        </w:rPr>
        <w:t>i</w:t>
      </w:r>
      <w:proofErr w:type="spellEnd"/>
      <w:r w:rsidRPr="007B5D7C">
        <w:rPr>
          <w:sz w:val="22"/>
          <w:szCs w:val="22"/>
        </w:rPr>
        <w:t>, скорректированная с учетом коэффициентов (индексов), применяемых для пересчета цен товаров (работ, услуг) с учетом различий в характеристиках товаров, коммерческих и (или) финансовых условий поставок товаров (выполнения работ, оказания услуг)</w:t>
      </w:r>
    </w:p>
    <w:p w14:paraId="4F233FE1" w14:textId="77777777" w:rsidR="00D34410" w:rsidRPr="007B5D7C" w:rsidRDefault="00D34410" w:rsidP="00D34410">
      <w:pPr>
        <w:autoSpaceDE w:val="0"/>
        <w:autoSpaceDN w:val="0"/>
        <w:adjustRightInd w:val="0"/>
        <w:spacing w:after="0"/>
        <w:rPr>
          <w:sz w:val="22"/>
          <w:szCs w:val="22"/>
        </w:rPr>
      </w:pPr>
    </w:p>
    <w:p w14:paraId="0F21D3AA" w14:textId="369B52FB" w:rsidR="00D34410" w:rsidRPr="007B5D7C" w:rsidRDefault="00D34410" w:rsidP="00D34410">
      <w:pPr>
        <w:autoSpaceDE w:val="0"/>
        <w:autoSpaceDN w:val="0"/>
        <w:adjustRightInd w:val="0"/>
        <w:spacing w:after="0"/>
        <w:rPr>
          <w:sz w:val="22"/>
          <w:szCs w:val="22"/>
        </w:rPr>
      </w:pPr>
      <w:r w:rsidRPr="007B5D7C">
        <w:rPr>
          <w:sz w:val="22"/>
          <w:szCs w:val="22"/>
        </w:rPr>
        <w:t xml:space="preserve">Документ подготовил: </w:t>
      </w:r>
      <w:r w:rsidR="003A275F" w:rsidRPr="007B5D7C">
        <w:rPr>
          <w:sz w:val="22"/>
          <w:szCs w:val="22"/>
        </w:rPr>
        <w:t xml:space="preserve">начальник аэродромной службы АО «Аэропорт Сургут»          </w:t>
      </w:r>
      <w:r w:rsidR="00947276" w:rsidRPr="007B5D7C">
        <w:rPr>
          <w:sz w:val="22"/>
          <w:szCs w:val="22"/>
        </w:rPr>
        <w:t>Румянцев Д.А.</w:t>
      </w:r>
    </w:p>
    <w:p w14:paraId="1FC1CFBD" w14:textId="77777777" w:rsidR="00D34410" w:rsidRPr="007B5D7C" w:rsidRDefault="00D34410" w:rsidP="00D34410">
      <w:pPr>
        <w:autoSpaceDE w:val="0"/>
        <w:autoSpaceDN w:val="0"/>
        <w:adjustRightInd w:val="0"/>
        <w:spacing w:after="0"/>
        <w:rPr>
          <w:i/>
          <w:sz w:val="22"/>
          <w:szCs w:val="22"/>
        </w:rPr>
      </w:pPr>
    </w:p>
    <w:p w14:paraId="43D1635A" w14:textId="77777777" w:rsidR="009E1743" w:rsidRPr="007B5D7C" w:rsidRDefault="009E1743" w:rsidP="009E1743">
      <w:pPr>
        <w:rPr>
          <w:b/>
          <w:color w:val="FF0000"/>
          <w:sz w:val="22"/>
          <w:szCs w:val="22"/>
          <w:u w:val="single"/>
        </w:rPr>
      </w:pPr>
      <w:r w:rsidRPr="007B5D7C">
        <w:rPr>
          <w:b/>
          <w:color w:val="FF0000"/>
          <w:sz w:val="22"/>
          <w:szCs w:val="22"/>
          <w:u w:val="single"/>
        </w:rPr>
        <w:t>Примечание:</w:t>
      </w:r>
    </w:p>
    <w:p w14:paraId="52DD3D20" w14:textId="77777777" w:rsidR="009E1743" w:rsidRPr="007B5D7C" w:rsidRDefault="009E1743" w:rsidP="009E1743">
      <w:pPr>
        <w:rPr>
          <w:sz w:val="22"/>
          <w:szCs w:val="22"/>
          <w:u w:val="single"/>
        </w:rPr>
      </w:pPr>
      <w:r w:rsidRPr="007B5D7C">
        <w:rPr>
          <w:sz w:val="22"/>
          <w:szCs w:val="22"/>
        </w:rPr>
        <w:t>Однородность совокупности значений выявленных цен - коэффициент вариации не превышает 33%.</w:t>
      </w:r>
    </w:p>
    <w:p w14:paraId="0C7ECEC4" w14:textId="77777777" w:rsidR="009E1743" w:rsidRPr="007B5D7C" w:rsidRDefault="009E1743" w:rsidP="009E1743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7B5D7C">
        <w:rPr>
          <w:sz w:val="22"/>
          <w:szCs w:val="22"/>
        </w:rPr>
        <w:t>В целях определения однородности совокупности значений выявленных цен, используемых в расчете НМЦД рекомендуется определять коэффициент вариации. Коэффициент вариации цены определяется по следующей формуле:</w:t>
      </w:r>
    </w:p>
    <w:p w14:paraId="77CEFC62" w14:textId="77777777" w:rsidR="009E1743" w:rsidRPr="007B5D7C" w:rsidRDefault="009E1743" w:rsidP="009E1743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</w:p>
    <w:p w14:paraId="5AB52ADE" w14:textId="77777777" w:rsidR="009E1743" w:rsidRPr="007B5D7C" w:rsidRDefault="009E1743" w:rsidP="009E1743">
      <w:pPr>
        <w:widowControl w:val="0"/>
        <w:autoSpaceDE w:val="0"/>
        <w:autoSpaceDN w:val="0"/>
        <w:adjustRightInd w:val="0"/>
        <w:spacing w:after="0"/>
        <w:jc w:val="center"/>
        <w:rPr>
          <w:sz w:val="22"/>
          <w:szCs w:val="22"/>
        </w:rPr>
      </w:pPr>
      <w:r w:rsidRPr="007B5D7C">
        <w:rPr>
          <w:noProof/>
          <w:position w:val="-28"/>
          <w:sz w:val="22"/>
          <w:szCs w:val="22"/>
        </w:rPr>
        <w:drawing>
          <wp:inline distT="0" distB="0" distL="0" distR="0" wp14:anchorId="31063466" wp14:editId="5615094A">
            <wp:extent cx="1447800" cy="50482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5D7C">
        <w:rPr>
          <w:sz w:val="22"/>
          <w:szCs w:val="22"/>
        </w:rPr>
        <w:t>,</w:t>
      </w:r>
    </w:p>
    <w:p w14:paraId="733A7CCF" w14:textId="77777777" w:rsidR="009E1743" w:rsidRPr="007B5D7C" w:rsidRDefault="009E1743" w:rsidP="009E1743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</w:p>
    <w:p w14:paraId="25D2FC33" w14:textId="77777777" w:rsidR="009E1743" w:rsidRPr="007B5D7C" w:rsidRDefault="009E1743" w:rsidP="009E1743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7B5D7C">
        <w:rPr>
          <w:sz w:val="22"/>
          <w:szCs w:val="22"/>
        </w:rPr>
        <w:t>где:</w:t>
      </w:r>
    </w:p>
    <w:p w14:paraId="2A21F2B1" w14:textId="77777777" w:rsidR="009E1743" w:rsidRPr="007B5D7C" w:rsidRDefault="009E1743" w:rsidP="009E1743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7B5D7C">
        <w:rPr>
          <w:sz w:val="22"/>
          <w:szCs w:val="22"/>
        </w:rPr>
        <w:lastRenderedPageBreak/>
        <w:t>V - коэффициент вариации;</w:t>
      </w:r>
    </w:p>
    <w:p w14:paraId="736832AF" w14:textId="77777777" w:rsidR="009E1743" w:rsidRPr="007B5D7C" w:rsidRDefault="009E1743" w:rsidP="009E1743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7B5D7C">
        <w:rPr>
          <w:noProof/>
          <w:position w:val="-39"/>
          <w:sz w:val="22"/>
          <w:szCs w:val="22"/>
        </w:rPr>
        <w:drawing>
          <wp:inline distT="0" distB="0" distL="0" distR="0" wp14:anchorId="00124CBB" wp14:editId="5916442D">
            <wp:extent cx="1905000" cy="647700"/>
            <wp:effectExtent l="0" t="0" r="0" b="0"/>
            <wp:docPr id="8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5D7C">
        <w:rPr>
          <w:sz w:val="22"/>
          <w:szCs w:val="22"/>
        </w:rPr>
        <w:t xml:space="preserve"> - среднее квадратичное отклонение;</w:t>
      </w:r>
    </w:p>
    <w:p w14:paraId="7F6D613A" w14:textId="77777777" w:rsidR="009E1743" w:rsidRPr="007B5D7C" w:rsidRDefault="009E1743" w:rsidP="009E1743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7B5D7C">
        <w:rPr>
          <w:noProof/>
          <w:position w:val="-9"/>
          <w:sz w:val="22"/>
          <w:szCs w:val="22"/>
        </w:rPr>
        <w:drawing>
          <wp:inline distT="0" distB="0" distL="0" distR="0" wp14:anchorId="46424C90" wp14:editId="78800C19">
            <wp:extent cx="180975" cy="276225"/>
            <wp:effectExtent l="19050" t="0" r="0" b="0"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5D7C">
        <w:rPr>
          <w:sz w:val="22"/>
          <w:szCs w:val="22"/>
        </w:rPr>
        <w:t xml:space="preserve"> - цена единицы товара, работы, услуги, указанная в источнике с номером i;</w:t>
      </w:r>
    </w:p>
    <w:p w14:paraId="2237DF70" w14:textId="77777777" w:rsidR="009E1743" w:rsidRPr="007B5D7C" w:rsidRDefault="009E1743" w:rsidP="009E1743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7B5D7C">
        <w:rPr>
          <w:sz w:val="22"/>
          <w:szCs w:val="22"/>
        </w:rPr>
        <w:t>&lt;ц&gt; - средняя арифметическая величина цены единицы товара, работы, услуги;</w:t>
      </w:r>
    </w:p>
    <w:p w14:paraId="54839EC8" w14:textId="77777777" w:rsidR="009E1743" w:rsidRPr="007B5D7C" w:rsidRDefault="009E1743" w:rsidP="009E1743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7B5D7C">
        <w:rPr>
          <w:sz w:val="22"/>
          <w:szCs w:val="22"/>
        </w:rPr>
        <w:t>n - количество значений, используемых в расчете.</w:t>
      </w:r>
    </w:p>
    <w:p w14:paraId="586F495A" w14:textId="77777777" w:rsidR="009E1743" w:rsidRPr="007B5D7C" w:rsidRDefault="009E1743" w:rsidP="009E1743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7B5D7C">
        <w:rPr>
          <w:sz w:val="22"/>
          <w:szCs w:val="22"/>
        </w:rPr>
        <w:t>Совокупность значений, используемых в расчете, при определении НМЦД считается неоднородной, если коэффициент вариации цены превышает 33%. Если коэффициент вариации превышает 33%, целесообразно провести дополнительные исследования в целях увеличения количества ценовой информации, используемой в расчетах.</w:t>
      </w:r>
    </w:p>
    <w:p w14:paraId="405DF4B6" w14:textId="77777777" w:rsidR="009E1743" w:rsidRPr="007B5D7C" w:rsidRDefault="009E1743" w:rsidP="009E1743">
      <w:pPr>
        <w:tabs>
          <w:tab w:val="left" w:pos="-142"/>
          <w:tab w:val="left" w:pos="0"/>
          <w:tab w:val="left" w:pos="142"/>
        </w:tabs>
        <w:spacing w:after="0"/>
        <w:outlineLvl w:val="0"/>
        <w:rPr>
          <w:kern w:val="28"/>
          <w:sz w:val="22"/>
          <w:szCs w:val="22"/>
        </w:rPr>
      </w:pPr>
    </w:p>
    <w:p w14:paraId="6F81BCFC" w14:textId="3645BEB6" w:rsidR="009E1743" w:rsidRPr="007B5D7C" w:rsidRDefault="009E1743" w:rsidP="009E1743">
      <w:pPr>
        <w:tabs>
          <w:tab w:val="left" w:pos="-142"/>
          <w:tab w:val="left" w:pos="0"/>
          <w:tab w:val="left" w:pos="142"/>
        </w:tabs>
        <w:spacing w:after="0"/>
        <w:outlineLvl w:val="0"/>
        <w:rPr>
          <w:b/>
          <w:kern w:val="28"/>
          <w:sz w:val="22"/>
          <w:szCs w:val="22"/>
        </w:rPr>
      </w:pPr>
      <w:r w:rsidRPr="007B5D7C">
        <w:rPr>
          <w:b/>
          <w:kern w:val="28"/>
          <w:sz w:val="22"/>
          <w:szCs w:val="22"/>
        </w:rPr>
        <w:t xml:space="preserve">Коэффициент вариации цены: </w:t>
      </w:r>
      <w:r w:rsidR="00440692">
        <w:rPr>
          <w:b/>
          <w:kern w:val="28"/>
          <w:sz w:val="22"/>
          <w:szCs w:val="22"/>
        </w:rPr>
        <w:t>7,64</w:t>
      </w:r>
      <w:r w:rsidRPr="007B5D7C">
        <w:rPr>
          <w:b/>
          <w:kern w:val="28"/>
          <w:sz w:val="22"/>
          <w:szCs w:val="22"/>
        </w:rPr>
        <w:t>%.</w:t>
      </w:r>
    </w:p>
    <w:p w14:paraId="5F3C0BB4" w14:textId="77777777" w:rsidR="009E1743" w:rsidRPr="007B5D7C" w:rsidRDefault="009E1743" w:rsidP="009E1743">
      <w:pPr>
        <w:rPr>
          <w:sz w:val="22"/>
          <w:szCs w:val="22"/>
        </w:rPr>
      </w:pPr>
    </w:p>
    <w:p w14:paraId="1D99D17C" w14:textId="77777777" w:rsidR="009E1743" w:rsidRPr="007B5D7C" w:rsidRDefault="009E1743" w:rsidP="009E1743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14:paraId="1E6B6CDE" w14:textId="77777777" w:rsidR="00725830" w:rsidRPr="007B5D7C" w:rsidRDefault="00725830" w:rsidP="009E1743">
      <w:pPr>
        <w:rPr>
          <w:kern w:val="28"/>
          <w:sz w:val="22"/>
          <w:szCs w:val="22"/>
        </w:rPr>
      </w:pPr>
    </w:p>
    <w:sectPr w:rsidR="00725830" w:rsidRPr="007B5D7C" w:rsidSect="00150F4C">
      <w:headerReference w:type="default" r:id="rId43"/>
      <w:footerReference w:type="even" r:id="rId44"/>
      <w:footerReference w:type="default" r:id="rId45"/>
      <w:headerReference w:type="first" r:id="rId46"/>
      <w:pgSz w:w="16838" w:h="11906" w:orient="landscape" w:code="9"/>
      <w:pgMar w:top="991" w:right="1134" w:bottom="1560" w:left="1276" w:header="0" w:footer="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7FD3AF" w14:textId="77777777" w:rsidR="00150F4C" w:rsidRDefault="00150F4C">
      <w:pPr>
        <w:spacing w:after="0"/>
      </w:pPr>
      <w:r>
        <w:separator/>
      </w:r>
    </w:p>
  </w:endnote>
  <w:endnote w:type="continuationSeparator" w:id="0">
    <w:p w14:paraId="48C00C21" w14:textId="77777777" w:rsidR="00150F4C" w:rsidRDefault="00150F4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ED49CD" w14:textId="77777777" w:rsidR="0022026D" w:rsidRDefault="0022026D">
    <w:pPr>
      <w:pStyle w:val="af1"/>
      <w:framePr w:wrap="around" w:vAnchor="text" w:hAnchor="margin"/>
      <w:rPr>
        <w:sz w:val="23"/>
      </w:rPr>
    </w:pPr>
    <w:r>
      <w:rPr>
        <w:rStyle w:val="af5"/>
        <w:sz w:val="23"/>
      </w:rPr>
      <w:fldChar w:fldCharType="begin"/>
    </w:r>
    <w:r>
      <w:rPr>
        <w:rStyle w:val="af5"/>
        <w:sz w:val="23"/>
      </w:rPr>
      <w:instrText xml:space="preserve">PAGE  </w:instrText>
    </w:r>
    <w:r>
      <w:rPr>
        <w:rStyle w:val="af5"/>
        <w:sz w:val="23"/>
      </w:rPr>
      <w:fldChar w:fldCharType="separate"/>
    </w:r>
    <w:r>
      <w:rPr>
        <w:rStyle w:val="af5"/>
        <w:sz w:val="23"/>
      </w:rPr>
      <w:t>#</w:t>
    </w:r>
    <w:r>
      <w:rPr>
        <w:rStyle w:val="af5"/>
        <w:sz w:val="23"/>
      </w:rPr>
      <w:fldChar w:fldCharType="end"/>
    </w:r>
  </w:p>
  <w:p w14:paraId="48350FF8" w14:textId="77777777" w:rsidR="0022026D" w:rsidRDefault="0022026D">
    <w:pPr>
      <w:pStyle w:val="af1"/>
      <w:ind w:firstLine="360"/>
      <w:rPr>
        <w:sz w:val="23"/>
      </w:rPr>
    </w:pPr>
  </w:p>
  <w:p w14:paraId="36B27669" w14:textId="77777777" w:rsidR="0022026D" w:rsidRDefault="0022026D">
    <w:pPr>
      <w:rPr>
        <w:noProof/>
        <w:sz w:val="2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267C4A" w14:textId="77777777" w:rsidR="0022026D" w:rsidRDefault="0022026D">
    <w:pPr>
      <w:pStyle w:val="af1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PAGE   \* MERGEFORMAT </w:instrText>
    </w:r>
    <w:r>
      <w:rPr>
        <w:rFonts w:ascii="Arial" w:hAnsi="Arial"/>
        <w:sz w:val="16"/>
      </w:rPr>
      <w:fldChar w:fldCharType="separate"/>
    </w:r>
    <w:r w:rsidR="00C21216">
      <w:rPr>
        <w:rFonts w:ascii="Arial" w:hAnsi="Arial"/>
        <w:sz w:val="16"/>
      </w:rPr>
      <w:t>25</w:t>
    </w:r>
    <w:r>
      <w:rPr>
        <w:rFonts w:ascii="Arial" w:hAnsi="Arial"/>
        <w:sz w:val="16"/>
      </w:rPr>
      <w:fldChar w:fldCharType="end"/>
    </w:r>
  </w:p>
  <w:p w14:paraId="787B14FF" w14:textId="77777777" w:rsidR="0022026D" w:rsidRDefault="0022026D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2E5E89" w14:textId="77777777" w:rsidR="0022026D" w:rsidRDefault="0022026D">
    <w:pPr>
      <w:pStyle w:val="af1"/>
      <w:framePr w:wrap="around" w:vAnchor="text" w:hAnchor="margin"/>
      <w:rPr>
        <w:sz w:val="23"/>
      </w:rPr>
    </w:pPr>
    <w:r>
      <w:rPr>
        <w:rStyle w:val="af5"/>
        <w:sz w:val="23"/>
      </w:rPr>
      <w:fldChar w:fldCharType="begin"/>
    </w:r>
    <w:r>
      <w:rPr>
        <w:rStyle w:val="af5"/>
        <w:sz w:val="23"/>
      </w:rPr>
      <w:instrText xml:space="preserve">PAGE  </w:instrText>
    </w:r>
    <w:r>
      <w:rPr>
        <w:rStyle w:val="af5"/>
        <w:sz w:val="23"/>
      </w:rPr>
      <w:fldChar w:fldCharType="separate"/>
    </w:r>
    <w:r>
      <w:rPr>
        <w:rStyle w:val="af5"/>
        <w:sz w:val="23"/>
      </w:rPr>
      <w:t>#</w:t>
    </w:r>
    <w:r>
      <w:rPr>
        <w:rStyle w:val="af5"/>
        <w:sz w:val="23"/>
      </w:rPr>
      <w:fldChar w:fldCharType="end"/>
    </w:r>
  </w:p>
  <w:p w14:paraId="22ED5D47" w14:textId="77777777" w:rsidR="0022026D" w:rsidRDefault="0022026D">
    <w:pPr>
      <w:pStyle w:val="af1"/>
      <w:ind w:firstLine="360"/>
      <w:rPr>
        <w:sz w:val="23"/>
      </w:rPr>
    </w:pPr>
  </w:p>
  <w:p w14:paraId="0720266B" w14:textId="77777777" w:rsidR="0022026D" w:rsidRDefault="0022026D">
    <w:pPr>
      <w:rPr>
        <w:noProof/>
        <w:sz w:val="23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E9BF15" w14:textId="77777777" w:rsidR="0022026D" w:rsidRDefault="0022026D">
    <w:pPr>
      <w:pStyle w:val="af1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PAGE   \* MERGEFORMAT </w:instrText>
    </w:r>
    <w:r>
      <w:rPr>
        <w:rFonts w:ascii="Arial" w:hAnsi="Arial"/>
        <w:sz w:val="16"/>
      </w:rPr>
      <w:fldChar w:fldCharType="separate"/>
    </w:r>
    <w:r w:rsidR="00C21216">
      <w:rPr>
        <w:rFonts w:ascii="Arial" w:hAnsi="Arial"/>
        <w:sz w:val="16"/>
      </w:rPr>
      <w:t>30</w:t>
    </w:r>
    <w:r>
      <w:rPr>
        <w:rFonts w:ascii="Arial" w:hAnsi="Arial"/>
        <w:sz w:val="16"/>
      </w:rPr>
      <w:fldChar w:fldCharType="end"/>
    </w:r>
  </w:p>
  <w:p w14:paraId="765475A6" w14:textId="77777777" w:rsidR="0022026D" w:rsidRDefault="0022026D">
    <w:pPr>
      <w:pStyle w:val="af1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6BFC3F" w14:textId="77777777" w:rsidR="0022026D" w:rsidRPr="00D52443" w:rsidRDefault="0022026D" w:rsidP="00001F79">
    <w:pPr>
      <w:pStyle w:val="af1"/>
      <w:framePr w:wrap="around" w:vAnchor="text" w:hAnchor="margin" w:y="1"/>
      <w:rPr>
        <w:rStyle w:val="af5"/>
        <w:sz w:val="23"/>
        <w:szCs w:val="23"/>
      </w:rPr>
    </w:pPr>
    <w:r w:rsidRPr="00D52443">
      <w:rPr>
        <w:rStyle w:val="af5"/>
        <w:sz w:val="23"/>
        <w:szCs w:val="23"/>
      </w:rPr>
      <w:fldChar w:fldCharType="begin"/>
    </w:r>
    <w:r w:rsidRPr="00D52443">
      <w:rPr>
        <w:rStyle w:val="af5"/>
        <w:sz w:val="23"/>
        <w:szCs w:val="23"/>
      </w:rPr>
      <w:instrText xml:space="preserve">PAGE  </w:instrText>
    </w:r>
    <w:r w:rsidRPr="00D52443">
      <w:rPr>
        <w:rStyle w:val="af5"/>
        <w:sz w:val="23"/>
        <w:szCs w:val="23"/>
      </w:rPr>
      <w:fldChar w:fldCharType="separate"/>
    </w:r>
    <w:r w:rsidRPr="00D52443">
      <w:rPr>
        <w:rStyle w:val="af5"/>
        <w:sz w:val="23"/>
        <w:szCs w:val="23"/>
      </w:rPr>
      <w:t>29</w:t>
    </w:r>
    <w:r w:rsidRPr="00D52443">
      <w:rPr>
        <w:rStyle w:val="af5"/>
        <w:sz w:val="23"/>
        <w:szCs w:val="23"/>
      </w:rPr>
      <w:fldChar w:fldCharType="end"/>
    </w:r>
  </w:p>
  <w:p w14:paraId="2DB8BB61" w14:textId="77777777" w:rsidR="0022026D" w:rsidRPr="00D52443" w:rsidRDefault="0022026D" w:rsidP="00001F79">
    <w:pPr>
      <w:pStyle w:val="af1"/>
      <w:ind w:firstLine="360"/>
      <w:rPr>
        <w:sz w:val="23"/>
        <w:szCs w:val="23"/>
      </w:rPr>
    </w:pPr>
  </w:p>
  <w:p w14:paraId="22F93E73" w14:textId="77777777" w:rsidR="0022026D" w:rsidRPr="00D52443" w:rsidRDefault="0022026D">
    <w:pPr>
      <w:rPr>
        <w:sz w:val="23"/>
        <w:szCs w:val="23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0A633A" w14:textId="77777777" w:rsidR="0022026D" w:rsidRPr="00FD4A64" w:rsidRDefault="0022026D">
    <w:pPr>
      <w:pStyle w:val="af1"/>
      <w:jc w:val="center"/>
      <w:rPr>
        <w:rFonts w:ascii="Arial" w:hAnsi="Arial" w:cs="Arial"/>
        <w:sz w:val="16"/>
        <w:szCs w:val="16"/>
      </w:rPr>
    </w:pPr>
    <w:r w:rsidRPr="00FD4A64">
      <w:rPr>
        <w:rFonts w:ascii="Arial" w:hAnsi="Arial" w:cs="Arial"/>
        <w:sz w:val="16"/>
        <w:szCs w:val="16"/>
      </w:rPr>
      <w:fldChar w:fldCharType="begin"/>
    </w:r>
    <w:r w:rsidRPr="00FD4A64">
      <w:rPr>
        <w:rFonts w:ascii="Arial" w:hAnsi="Arial" w:cs="Arial"/>
        <w:sz w:val="16"/>
        <w:szCs w:val="16"/>
      </w:rPr>
      <w:instrText xml:space="preserve"> PAGE   \* MERGEFORMAT </w:instrText>
    </w:r>
    <w:r w:rsidRPr="00FD4A64">
      <w:rPr>
        <w:rFonts w:ascii="Arial" w:hAnsi="Arial" w:cs="Arial"/>
        <w:sz w:val="16"/>
        <w:szCs w:val="16"/>
      </w:rPr>
      <w:fldChar w:fldCharType="separate"/>
    </w:r>
    <w:r w:rsidR="00C21216">
      <w:rPr>
        <w:rFonts w:ascii="Arial" w:hAnsi="Arial" w:cs="Arial"/>
        <w:sz w:val="16"/>
        <w:szCs w:val="16"/>
      </w:rPr>
      <w:t>39</w:t>
    </w:r>
    <w:r w:rsidRPr="00FD4A64">
      <w:rPr>
        <w:rFonts w:ascii="Arial" w:hAnsi="Arial" w:cs="Arial"/>
        <w:sz w:val="16"/>
        <w:szCs w:val="16"/>
      </w:rPr>
      <w:fldChar w:fldCharType="end"/>
    </w:r>
  </w:p>
  <w:p w14:paraId="038D60DF" w14:textId="77777777" w:rsidR="0022026D" w:rsidRDefault="0022026D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2296C7" w14:textId="77777777" w:rsidR="00150F4C" w:rsidRDefault="00150F4C">
      <w:pPr>
        <w:spacing w:after="0"/>
      </w:pPr>
      <w:r>
        <w:separator/>
      </w:r>
    </w:p>
  </w:footnote>
  <w:footnote w:type="continuationSeparator" w:id="0">
    <w:p w14:paraId="20A4872F" w14:textId="77777777" w:rsidR="00150F4C" w:rsidRDefault="00150F4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173A5" w14:textId="77777777" w:rsidR="0022026D" w:rsidRDefault="0022026D">
    <w:pPr>
      <w:spacing w:after="0"/>
      <w:rPr>
        <w:i/>
        <w:sz w:val="1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BA5941" w14:textId="77777777" w:rsidR="0022026D" w:rsidRDefault="0022026D">
    <w:pPr>
      <w:spacing w:after="0"/>
      <w:rPr>
        <w:i/>
        <w:sz w:val="19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3B2CE8" w14:textId="77777777" w:rsidR="0022026D" w:rsidRDefault="0022026D">
    <w:pPr>
      <w:pStyle w:val="aff2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632809" w14:textId="77777777" w:rsidR="0022026D" w:rsidRPr="00D52443" w:rsidRDefault="0022026D">
    <w:pPr>
      <w:spacing w:after="0"/>
      <w:rPr>
        <w:i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972A3"/>
    <w:multiLevelType w:val="hybridMultilevel"/>
    <w:tmpl w:val="4CE080CE"/>
    <w:lvl w:ilvl="0" w:tplc="004CD7F2">
      <w:start w:val="1"/>
      <w:numFmt w:val="bullet"/>
      <w:lvlText w:val="-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1DABAAE">
      <w:start w:val="1"/>
      <w:numFmt w:val="bullet"/>
      <w:lvlText w:val="o"/>
      <w:lvlJc w:val="left"/>
      <w:pPr>
        <w:ind w:left="1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0D6C326">
      <w:start w:val="1"/>
      <w:numFmt w:val="bullet"/>
      <w:lvlText w:val="▪"/>
      <w:lvlJc w:val="left"/>
      <w:pPr>
        <w:ind w:left="2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94ABAF4">
      <w:start w:val="1"/>
      <w:numFmt w:val="bullet"/>
      <w:lvlText w:val="•"/>
      <w:lvlJc w:val="left"/>
      <w:pPr>
        <w:ind w:left="2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7DA9436">
      <w:start w:val="1"/>
      <w:numFmt w:val="bullet"/>
      <w:lvlText w:val="o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ED4BC88">
      <w:start w:val="1"/>
      <w:numFmt w:val="bullet"/>
      <w:lvlText w:val="▪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080698E">
      <w:start w:val="1"/>
      <w:numFmt w:val="bullet"/>
      <w:lvlText w:val="•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F5EE10C">
      <w:start w:val="1"/>
      <w:numFmt w:val="bullet"/>
      <w:lvlText w:val="o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B2E3006">
      <w:start w:val="1"/>
      <w:numFmt w:val="bullet"/>
      <w:lvlText w:val="▪"/>
      <w:lvlJc w:val="left"/>
      <w:pPr>
        <w:ind w:left="6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960E06"/>
    <w:multiLevelType w:val="hybridMultilevel"/>
    <w:tmpl w:val="58B6CF5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25956"/>
    <w:multiLevelType w:val="multilevel"/>
    <w:tmpl w:val="27C4D40C"/>
    <w:styleLink w:val="1"/>
    <w:lvl w:ilvl="0">
      <w:start w:val="1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122958F3"/>
    <w:multiLevelType w:val="multilevel"/>
    <w:tmpl w:val="3A1C9C2E"/>
    <w:lvl w:ilvl="0">
      <w:start w:val="1"/>
      <w:numFmt w:val="decimal"/>
      <w:pStyle w:val="a"/>
      <w:suff w:val="space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pStyle w:val="a0"/>
      <w:suff w:val="space"/>
      <w:lvlText w:val="%1.%2."/>
      <w:lvlJc w:val="left"/>
      <w:pPr>
        <w:ind w:left="454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50"/>
        </w:tabs>
        <w:ind w:left="125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50"/>
        </w:tabs>
        <w:ind w:left="1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0"/>
        </w:tabs>
        <w:ind w:left="16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10"/>
        </w:tabs>
        <w:ind w:left="16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10"/>
        </w:tabs>
        <w:ind w:left="1610" w:hanging="1440"/>
      </w:pPr>
      <w:rPr>
        <w:rFonts w:hint="default"/>
      </w:rPr>
    </w:lvl>
  </w:abstractNum>
  <w:abstractNum w:abstractNumId="4" w15:restartNumberingAfterBreak="0">
    <w:nsid w:val="17E85C77"/>
    <w:multiLevelType w:val="multilevel"/>
    <w:tmpl w:val="FE7A44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hint="default"/>
      </w:rPr>
    </w:lvl>
  </w:abstractNum>
  <w:abstractNum w:abstractNumId="6" w15:restartNumberingAfterBreak="0">
    <w:nsid w:val="2CE869D7"/>
    <w:multiLevelType w:val="hybridMultilevel"/>
    <w:tmpl w:val="38AA2F44"/>
    <w:lvl w:ilvl="0" w:tplc="8F9249A6">
      <w:start w:val="1"/>
      <w:numFmt w:val="bullet"/>
      <w:lvlText w:val="-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348474C">
      <w:start w:val="1"/>
      <w:numFmt w:val="bullet"/>
      <w:lvlText w:val="o"/>
      <w:lvlJc w:val="left"/>
      <w:pPr>
        <w:ind w:left="1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3C4E728">
      <w:start w:val="1"/>
      <w:numFmt w:val="bullet"/>
      <w:lvlText w:val="▪"/>
      <w:lvlJc w:val="left"/>
      <w:pPr>
        <w:ind w:left="2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C32A84C">
      <w:start w:val="1"/>
      <w:numFmt w:val="bullet"/>
      <w:lvlText w:val="•"/>
      <w:lvlJc w:val="left"/>
      <w:pPr>
        <w:ind w:left="2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F7AF6E4">
      <w:start w:val="1"/>
      <w:numFmt w:val="bullet"/>
      <w:lvlText w:val="o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884A674">
      <w:start w:val="1"/>
      <w:numFmt w:val="bullet"/>
      <w:lvlText w:val="▪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4320314">
      <w:start w:val="1"/>
      <w:numFmt w:val="bullet"/>
      <w:lvlText w:val="•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E0CBAD4">
      <w:start w:val="1"/>
      <w:numFmt w:val="bullet"/>
      <w:lvlText w:val="o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4EAD416">
      <w:start w:val="1"/>
      <w:numFmt w:val="bullet"/>
      <w:lvlText w:val="▪"/>
      <w:lvlJc w:val="left"/>
      <w:pPr>
        <w:ind w:left="6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F9A554A"/>
    <w:multiLevelType w:val="hybridMultilevel"/>
    <w:tmpl w:val="992A72AA"/>
    <w:lvl w:ilvl="0" w:tplc="6C9AD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822F4B"/>
    <w:multiLevelType w:val="multilevel"/>
    <w:tmpl w:val="FBC090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24B2D11"/>
    <w:multiLevelType w:val="multilevel"/>
    <w:tmpl w:val="1F100382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756161C"/>
    <w:multiLevelType w:val="hybridMultilevel"/>
    <w:tmpl w:val="BA46B01C"/>
    <w:lvl w:ilvl="0" w:tplc="6C9AD8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F1D0BD0"/>
    <w:multiLevelType w:val="hybridMultilevel"/>
    <w:tmpl w:val="34A60EF2"/>
    <w:lvl w:ilvl="0" w:tplc="9F82DDA0">
      <w:start w:val="1"/>
      <w:numFmt w:val="bullet"/>
      <w:pStyle w:val="-3"/>
      <w:lvlText w:val="-"/>
      <w:lvlJc w:val="left"/>
      <w:pPr>
        <w:ind w:left="9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02E5BE7"/>
    <w:multiLevelType w:val="hybridMultilevel"/>
    <w:tmpl w:val="03506C78"/>
    <w:lvl w:ilvl="0" w:tplc="918AEE2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600B6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C09E3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96A87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DA630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5059FE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8A754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6CBEA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B666E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05124BB"/>
    <w:multiLevelType w:val="hybridMultilevel"/>
    <w:tmpl w:val="A342A972"/>
    <w:lvl w:ilvl="0" w:tplc="FF3E8BDC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DA609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66897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7410B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0A81B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A4C9C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A6963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46715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AC380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9E8033A"/>
    <w:multiLevelType w:val="hybridMultilevel"/>
    <w:tmpl w:val="0938EF7C"/>
    <w:lvl w:ilvl="0" w:tplc="6C9AD8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B526012"/>
    <w:multiLevelType w:val="multilevel"/>
    <w:tmpl w:val="3152817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i w:val="0"/>
        <w:iC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pStyle w:val="a1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russianLow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bullet"/>
      <w:pStyle w:val="a2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45"/>
        </w:tabs>
        <w:ind w:left="28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65"/>
        </w:tabs>
        <w:ind w:left="3465" w:hanging="1440"/>
      </w:pPr>
      <w:rPr>
        <w:rFonts w:hint="default"/>
      </w:rPr>
    </w:lvl>
  </w:abstractNum>
  <w:abstractNum w:abstractNumId="16" w15:restartNumberingAfterBreak="0">
    <w:nsid w:val="4FED74F7"/>
    <w:multiLevelType w:val="hybridMultilevel"/>
    <w:tmpl w:val="CD803986"/>
    <w:lvl w:ilvl="0" w:tplc="5C466A0A">
      <w:start w:val="1"/>
      <w:numFmt w:val="bullet"/>
      <w:lvlText w:val="-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4B0EEDE">
      <w:start w:val="1"/>
      <w:numFmt w:val="bullet"/>
      <w:lvlText w:val="o"/>
      <w:lvlJc w:val="left"/>
      <w:pPr>
        <w:ind w:left="1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A2E4246">
      <w:start w:val="1"/>
      <w:numFmt w:val="bullet"/>
      <w:lvlText w:val="▪"/>
      <w:lvlJc w:val="left"/>
      <w:pPr>
        <w:ind w:left="2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A2A3310">
      <w:start w:val="1"/>
      <w:numFmt w:val="bullet"/>
      <w:lvlText w:val="•"/>
      <w:lvlJc w:val="left"/>
      <w:pPr>
        <w:ind w:left="2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6B673BC">
      <w:start w:val="1"/>
      <w:numFmt w:val="bullet"/>
      <w:lvlText w:val="o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6ECDD3E">
      <w:start w:val="1"/>
      <w:numFmt w:val="bullet"/>
      <w:lvlText w:val="▪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B24256E">
      <w:start w:val="1"/>
      <w:numFmt w:val="bullet"/>
      <w:lvlText w:val="•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C302364">
      <w:start w:val="1"/>
      <w:numFmt w:val="bullet"/>
      <w:lvlText w:val="o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D026ECA">
      <w:start w:val="1"/>
      <w:numFmt w:val="bullet"/>
      <w:lvlText w:val="▪"/>
      <w:lvlJc w:val="left"/>
      <w:pPr>
        <w:ind w:left="6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1664"/>
        </w:tabs>
        <w:ind w:left="16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0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0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51BD01D4"/>
    <w:multiLevelType w:val="hybridMultilevel"/>
    <w:tmpl w:val="B9A0D3E0"/>
    <w:lvl w:ilvl="0" w:tplc="DE76DA82">
      <w:start w:val="1"/>
      <w:numFmt w:val="bullet"/>
      <w:lvlText w:val="-"/>
      <w:lvlJc w:val="left"/>
      <w:pPr>
        <w:ind w:left="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A6776C">
      <w:start w:val="1"/>
      <w:numFmt w:val="bullet"/>
      <w:lvlText w:val="o"/>
      <w:lvlJc w:val="left"/>
      <w:pPr>
        <w:ind w:left="1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20E81C">
      <w:start w:val="1"/>
      <w:numFmt w:val="bullet"/>
      <w:lvlText w:val="▪"/>
      <w:lvlJc w:val="left"/>
      <w:pPr>
        <w:ind w:left="1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EC864A">
      <w:start w:val="1"/>
      <w:numFmt w:val="bullet"/>
      <w:lvlText w:val="•"/>
      <w:lvlJc w:val="left"/>
      <w:pPr>
        <w:ind w:left="2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1A62AA">
      <w:start w:val="1"/>
      <w:numFmt w:val="bullet"/>
      <w:lvlText w:val="o"/>
      <w:lvlJc w:val="left"/>
      <w:pPr>
        <w:ind w:left="3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328FAC">
      <w:start w:val="1"/>
      <w:numFmt w:val="bullet"/>
      <w:lvlText w:val="▪"/>
      <w:lvlJc w:val="left"/>
      <w:pPr>
        <w:ind w:left="4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0A0E78">
      <w:start w:val="1"/>
      <w:numFmt w:val="bullet"/>
      <w:lvlText w:val="•"/>
      <w:lvlJc w:val="left"/>
      <w:pPr>
        <w:ind w:left="4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260692">
      <w:start w:val="1"/>
      <w:numFmt w:val="bullet"/>
      <w:lvlText w:val="o"/>
      <w:lvlJc w:val="left"/>
      <w:pPr>
        <w:ind w:left="5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60A95E">
      <w:start w:val="1"/>
      <w:numFmt w:val="bullet"/>
      <w:lvlText w:val="▪"/>
      <w:lvlJc w:val="left"/>
      <w:pPr>
        <w:ind w:left="6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3831CD8"/>
    <w:multiLevelType w:val="hybridMultilevel"/>
    <w:tmpl w:val="77B4AE34"/>
    <w:lvl w:ilvl="0" w:tplc="7FD2330E">
      <w:start w:val="1"/>
      <w:numFmt w:val="bullet"/>
      <w:lvlText w:val="-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4847EE8">
      <w:start w:val="1"/>
      <w:numFmt w:val="bullet"/>
      <w:lvlText w:val="o"/>
      <w:lvlJc w:val="left"/>
      <w:pPr>
        <w:ind w:left="1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16F06F6C">
      <w:start w:val="1"/>
      <w:numFmt w:val="bullet"/>
      <w:lvlText w:val="▪"/>
      <w:lvlJc w:val="left"/>
      <w:pPr>
        <w:ind w:left="2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3F84058">
      <w:start w:val="1"/>
      <w:numFmt w:val="bullet"/>
      <w:lvlText w:val="•"/>
      <w:lvlJc w:val="left"/>
      <w:pPr>
        <w:ind w:left="2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4AC15C0">
      <w:start w:val="1"/>
      <w:numFmt w:val="bullet"/>
      <w:lvlText w:val="o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DF12680C">
      <w:start w:val="1"/>
      <w:numFmt w:val="bullet"/>
      <w:lvlText w:val="▪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952B884">
      <w:start w:val="1"/>
      <w:numFmt w:val="bullet"/>
      <w:lvlText w:val="•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B92CB44">
      <w:start w:val="1"/>
      <w:numFmt w:val="bullet"/>
      <w:lvlText w:val="o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3D4A9E8">
      <w:start w:val="1"/>
      <w:numFmt w:val="bullet"/>
      <w:lvlText w:val="▪"/>
      <w:lvlJc w:val="left"/>
      <w:pPr>
        <w:ind w:left="6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B953AE1"/>
    <w:multiLevelType w:val="hybridMultilevel"/>
    <w:tmpl w:val="6EAE7998"/>
    <w:lvl w:ilvl="0" w:tplc="6C9AD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3021C3"/>
    <w:multiLevelType w:val="hybridMultilevel"/>
    <w:tmpl w:val="003A18B6"/>
    <w:lvl w:ilvl="0" w:tplc="4C76D012">
      <w:start w:val="1"/>
      <w:numFmt w:val="bullet"/>
      <w:lvlText w:val="-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89C8CBC">
      <w:start w:val="1"/>
      <w:numFmt w:val="bullet"/>
      <w:lvlText w:val="o"/>
      <w:lvlJc w:val="left"/>
      <w:pPr>
        <w:ind w:left="1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ED009C0">
      <w:start w:val="1"/>
      <w:numFmt w:val="bullet"/>
      <w:lvlText w:val="▪"/>
      <w:lvlJc w:val="left"/>
      <w:pPr>
        <w:ind w:left="2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02E5F3C">
      <w:start w:val="1"/>
      <w:numFmt w:val="bullet"/>
      <w:lvlText w:val="•"/>
      <w:lvlJc w:val="left"/>
      <w:pPr>
        <w:ind w:left="2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9263E0A">
      <w:start w:val="1"/>
      <w:numFmt w:val="bullet"/>
      <w:lvlText w:val="o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ACADDA6">
      <w:start w:val="1"/>
      <w:numFmt w:val="bullet"/>
      <w:lvlText w:val="▪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80E47A0">
      <w:start w:val="1"/>
      <w:numFmt w:val="bullet"/>
      <w:lvlText w:val="•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F403330">
      <w:start w:val="1"/>
      <w:numFmt w:val="bullet"/>
      <w:lvlText w:val="o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F7C083A">
      <w:start w:val="1"/>
      <w:numFmt w:val="bullet"/>
      <w:lvlText w:val="▪"/>
      <w:lvlJc w:val="left"/>
      <w:pPr>
        <w:ind w:left="6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5BF7813"/>
    <w:multiLevelType w:val="hybridMultilevel"/>
    <w:tmpl w:val="867CE2A0"/>
    <w:lvl w:ilvl="0" w:tplc="BD804F56">
      <w:start w:val="1"/>
      <w:numFmt w:val="bullet"/>
      <w:lvlText w:val="-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84EBCA6">
      <w:start w:val="1"/>
      <w:numFmt w:val="bullet"/>
      <w:lvlText w:val="o"/>
      <w:lvlJc w:val="left"/>
      <w:pPr>
        <w:ind w:left="1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ED26610">
      <w:start w:val="1"/>
      <w:numFmt w:val="bullet"/>
      <w:lvlText w:val="▪"/>
      <w:lvlJc w:val="left"/>
      <w:pPr>
        <w:ind w:left="2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8D49BDC">
      <w:start w:val="1"/>
      <w:numFmt w:val="bullet"/>
      <w:lvlText w:val="•"/>
      <w:lvlJc w:val="left"/>
      <w:pPr>
        <w:ind w:left="2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71E09E6">
      <w:start w:val="1"/>
      <w:numFmt w:val="bullet"/>
      <w:lvlText w:val="o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CA01F50">
      <w:start w:val="1"/>
      <w:numFmt w:val="bullet"/>
      <w:lvlText w:val="▪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42E0F4C">
      <w:start w:val="1"/>
      <w:numFmt w:val="bullet"/>
      <w:lvlText w:val="•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934D81C">
      <w:start w:val="1"/>
      <w:numFmt w:val="bullet"/>
      <w:lvlText w:val="o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4281450">
      <w:start w:val="1"/>
      <w:numFmt w:val="bullet"/>
      <w:lvlText w:val="▪"/>
      <w:lvlJc w:val="left"/>
      <w:pPr>
        <w:ind w:left="6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6DB7215"/>
    <w:multiLevelType w:val="hybridMultilevel"/>
    <w:tmpl w:val="9D54309E"/>
    <w:lvl w:ilvl="0" w:tplc="6C9AD8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59455815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3822561">
    <w:abstractNumId w:val="5"/>
  </w:num>
  <w:num w:numId="3" w16cid:durableId="90980013">
    <w:abstractNumId w:val="2"/>
  </w:num>
  <w:num w:numId="4" w16cid:durableId="1998066376">
    <w:abstractNumId w:val="3"/>
  </w:num>
  <w:num w:numId="5" w16cid:durableId="1458327798">
    <w:abstractNumId w:val="15"/>
  </w:num>
  <w:num w:numId="6" w16cid:durableId="397483961">
    <w:abstractNumId w:val="11"/>
  </w:num>
  <w:num w:numId="7" w16cid:durableId="1814368219">
    <w:abstractNumId w:val="9"/>
  </w:num>
  <w:num w:numId="8" w16cid:durableId="92824267">
    <w:abstractNumId w:val="7"/>
  </w:num>
  <w:num w:numId="9" w16cid:durableId="451288620">
    <w:abstractNumId w:val="10"/>
  </w:num>
  <w:num w:numId="10" w16cid:durableId="1624386280">
    <w:abstractNumId w:val="14"/>
  </w:num>
  <w:num w:numId="11" w16cid:durableId="105082449">
    <w:abstractNumId w:val="23"/>
  </w:num>
  <w:num w:numId="12" w16cid:durableId="832719355">
    <w:abstractNumId w:val="20"/>
  </w:num>
  <w:num w:numId="13" w16cid:durableId="738210892">
    <w:abstractNumId w:val="1"/>
  </w:num>
  <w:num w:numId="14" w16cid:durableId="407927827">
    <w:abstractNumId w:val="12"/>
  </w:num>
  <w:num w:numId="15" w16cid:durableId="1433476741">
    <w:abstractNumId w:val="13"/>
  </w:num>
  <w:num w:numId="16" w16cid:durableId="2071995015">
    <w:abstractNumId w:val="6"/>
  </w:num>
  <w:num w:numId="17" w16cid:durableId="881211555">
    <w:abstractNumId w:val="22"/>
  </w:num>
  <w:num w:numId="18" w16cid:durableId="1674262247">
    <w:abstractNumId w:val="16"/>
  </w:num>
  <w:num w:numId="19" w16cid:durableId="1826162530">
    <w:abstractNumId w:val="21"/>
  </w:num>
  <w:num w:numId="20" w16cid:durableId="1787188584">
    <w:abstractNumId w:val="0"/>
  </w:num>
  <w:num w:numId="21" w16cid:durableId="801506115">
    <w:abstractNumId w:val="19"/>
  </w:num>
  <w:num w:numId="22" w16cid:durableId="1747729700">
    <w:abstractNumId w:val="18"/>
  </w:num>
  <w:num w:numId="23" w16cid:durableId="1823501715">
    <w:abstractNumId w:val="8"/>
  </w:num>
  <w:num w:numId="24" w16cid:durableId="989283522">
    <w:abstractNumId w:val="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69A"/>
    <w:rsid w:val="00001F79"/>
    <w:rsid w:val="00006932"/>
    <w:rsid w:val="00024888"/>
    <w:rsid w:val="0003530B"/>
    <w:rsid w:val="0005350F"/>
    <w:rsid w:val="00061DC9"/>
    <w:rsid w:val="000630FC"/>
    <w:rsid w:val="000653E4"/>
    <w:rsid w:val="00067ADE"/>
    <w:rsid w:val="00073E38"/>
    <w:rsid w:val="0008268B"/>
    <w:rsid w:val="00084D60"/>
    <w:rsid w:val="00085A21"/>
    <w:rsid w:val="0009741A"/>
    <w:rsid w:val="000A0020"/>
    <w:rsid w:val="000A1E2E"/>
    <w:rsid w:val="000A4A07"/>
    <w:rsid w:val="000A51C8"/>
    <w:rsid w:val="000A6550"/>
    <w:rsid w:val="000A758F"/>
    <w:rsid w:val="000B260B"/>
    <w:rsid w:val="000B309A"/>
    <w:rsid w:val="000C04AE"/>
    <w:rsid w:val="000C2D89"/>
    <w:rsid w:val="000C59BD"/>
    <w:rsid w:val="000D11BD"/>
    <w:rsid w:val="000D44E3"/>
    <w:rsid w:val="000E57CA"/>
    <w:rsid w:val="000E6C06"/>
    <w:rsid w:val="000E708F"/>
    <w:rsid w:val="000F45BB"/>
    <w:rsid w:val="00113BDD"/>
    <w:rsid w:val="0012497B"/>
    <w:rsid w:val="00125463"/>
    <w:rsid w:val="0013515F"/>
    <w:rsid w:val="00140462"/>
    <w:rsid w:val="00150F4C"/>
    <w:rsid w:val="00152286"/>
    <w:rsid w:val="001539E8"/>
    <w:rsid w:val="001717AC"/>
    <w:rsid w:val="0017769D"/>
    <w:rsid w:val="00180940"/>
    <w:rsid w:val="001810B5"/>
    <w:rsid w:val="00185482"/>
    <w:rsid w:val="00185CE8"/>
    <w:rsid w:val="00190CDC"/>
    <w:rsid w:val="00192468"/>
    <w:rsid w:val="001B1F50"/>
    <w:rsid w:val="001B641B"/>
    <w:rsid w:val="001C273E"/>
    <w:rsid w:val="001C3E53"/>
    <w:rsid w:val="001C7F10"/>
    <w:rsid w:val="001D00D4"/>
    <w:rsid w:val="001D13F0"/>
    <w:rsid w:val="001E5070"/>
    <w:rsid w:val="001E5D89"/>
    <w:rsid w:val="001E6938"/>
    <w:rsid w:val="00203111"/>
    <w:rsid w:val="00213C1F"/>
    <w:rsid w:val="00217F36"/>
    <w:rsid w:val="0022026D"/>
    <w:rsid w:val="0022205A"/>
    <w:rsid w:val="00224711"/>
    <w:rsid w:val="00226FB3"/>
    <w:rsid w:val="002319A7"/>
    <w:rsid w:val="002319CD"/>
    <w:rsid w:val="00241C9D"/>
    <w:rsid w:val="00242BA0"/>
    <w:rsid w:val="002461BF"/>
    <w:rsid w:val="00250EED"/>
    <w:rsid w:val="00256170"/>
    <w:rsid w:val="0025658E"/>
    <w:rsid w:val="002622B7"/>
    <w:rsid w:val="00262B6F"/>
    <w:rsid w:val="00267983"/>
    <w:rsid w:val="00271745"/>
    <w:rsid w:val="00280E1E"/>
    <w:rsid w:val="00296E27"/>
    <w:rsid w:val="002B1398"/>
    <w:rsid w:val="002B5FB3"/>
    <w:rsid w:val="002C09F1"/>
    <w:rsid w:val="002D141F"/>
    <w:rsid w:val="002E1EDE"/>
    <w:rsid w:val="002E1F2B"/>
    <w:rsid w:val="002E7C64"/>
    <w:rsid w:val="002F1A95"/>
    <w:rsid w:val="002F57C1"/>
    <w:rsid w:val="002F7D52"/>
    <w:rsid w:val="00300999"/>
    <w:rsid w:val="00302557"/>
    <w:rsid w:val="00304977"/>
    <w:rsid w:val="00310770"/>
    <w:rsid w:val="00313D6E"/>
    <w:rsid w:val="00316A27"/>
    <w:rsid w:val="00322306"/>
    <w:rsid w:val="003250DA"/>
    <w:rsid w:val="00330458"/>
    <w:rsid w:val="00341235"/>
    <w:rsid w:val="00341DD3"/>
    <w:rsid w:val="00342091"/>
    <w:rsid w:val="003529F9"/>
    <w:rsid w:val="003532C5"/>
    <w:rsid w:val="00353DBC"/>
    <w:rsid w:val="00364072"/>
    <w:rsid w:val="00364357"/>
    <w:rsid w:val="00364A47"/>
    <w:rsid w:val="003764B1"/>
    <w:rsid w:val="00381FDD"/>
    <w:rsid w:val="00383FB9"/>
    <w:rsid w:val="003840B8"/>
    <w:rsid w:val="00386803"/>
    <w:rsid w:val="003969AE"/>
    <w:rsid w:val="003A275F"/>
    <w:rsid w:val="003B5C49"/>
    <w:rsid w:val="003D4126"/>
    <w:rsid w:val="003E6FC7"/>
    <w:rsid w:val="003F42D8"/>
    <w:rsid w:val="00400158"/>
    <w:rsid w:val="00403378"/>
    <w:rsid w:val="004074BB"/>
    <w:rsid w:val="0041489B"/>
    <w:rsid w:val="00416D1A"/>
    <w:rsid w:val="004247A7"/>
    <w:rsid w:val="00425005"/>
    <w:rsid w:val="00432CD4"/>
    <w:rsid w:val="00433377"/>
    <w:rsid w:val="00440692"/>
    <w:rsid w:val="0044174A"/>
    <w:rsid w:val="004436FE"/>
    <w:rsid w:val="00445A90"/>
    <w:rsid w:val="0045450F"/>
    <w:rsid w:val="00455270"/>
    <w:rsid w:val="00462C89"/>
    <w:rsid w:val="00462EE5"/>
    <w:rsid w:val="004716A3"/>
    <w:rsid w:val="00474730"/>
    <w:rsid w:val="0047514C"/>
    <w:rsid w:val="0048299C"/>
    <w:rsid w:val="00482C60"/>
    <w:rsid w:val="004866E9"/>
    <w:rsid w:val="00492F42"/>
    <w:rsid w:val="004A27C3"/>
    <w:rsid w:val="004A4B9F"/>
    <w:rsid w:val="004B227B"/>
    <w:rsid w:val="004B441E"/>
    <w:rsid w:val="004C0367"/>
    <w:rsid w:val="004C0A32"/>
    <w:rsid w:val="004C3559"/>
    <w:rsid w:val="004D4617"/>
    <w:rsid w:val="004E03D2"/>
    <w:rsid w:val="004F5FF2"/>
    <w:rsid w:val="005315BA"/>
    <w:rsid w:val="00536A80"/>
    <w:rsid w:val="00536E14"/>
    <w:rsid w:val="0054418A"/>
    <w:rsid w:val="00544ED1"/>
    <w:rsid w:val="00562F35"/>
    <w:rsid w:val="00567746"/>
    <w:rsid w:val="005746D2"/>
    <w:rsid w:val="00576A78"/>
    <w:rsid w:val="00577A27"/>
    <w:rsid w:val="005813A0"/>
    <w:rsid w:val="005878D9"/>
    <w:rsid w:val="00592CCC"/>
    <w:rsid w:val="005979AA"/>
    <w:rsid w:val="005A7D33"/>
    <w:rsid w:val="005B101E"/>
    <w:rsid w:val="005B690F"/>
    <w:rsid w:val="005D64D0"/>
    <w:rsid w:val="005E764A"/>
    <w:rsid w:val="005F2E6E"/>
    <w:rsid w:val="005F385D"/>
    <w:rsid w:val="005F5369"/>
    <w:rsid w:val="00600D0A"/>
    <w:rsid w:val="00602C01"/>
    <w:rsid w:val="00606162"/>
    <w:rsid w:val="006121BD"/>
    <w:rsid w:val="006168BB"/>
    <w:rsid w:val="00620EEB"/>
    <w:rsid w:val="00622841"/>
    <w:rsid w:val="00660302"/>
    <w:rsid w:val="00682986"/>
    <w:rsid w:val="00693D99"/>
    <w:rsid w:val="006A0422"/>
    <w:rsid w:val="006A07C6"/>
    <w:rsid w:val="006A27F2"/>
    <w:rsid w:val="006C3692"/>
    <w:rsid w:val="006C5E7C"/>
    <w:rsid w:val="006D37DA"/>
    <w:rsid w:val="006D39BF"/>
    <w:rsid w:val="006D7CBC"/>
    <w:rsid w:val="006E0A17"/>
    <w:rsid w:val="006E3C38"/>
    <w:rsid w:val="006F3A37"/>
    <w:rsid w:val="006F7C29"/>
    <w:rsid w:val="00711D68"/>
    <w:rsid w:val="0071312D"/>
    <w:rsid w:val="00717046"/>
    <w:rsid w:val="007172C5"/>
    <w:rsid w:val="00720ADE"/>
    <w:rsid w:val="00721165"/>
    <w:rsid w:val="00722B69"/>
    <w:rsid w:val="00725830"/>
    <w:rsid w:val="007330AA"/>
    <w:rsid w:val="0075441F"/>
    <w:rsid w:val="00772D07"/>
    <w:rsid w:val="00773C07"/>
    <w:rsid w:val="00795981"/>
    <w:rsid w:val="007B34D6"/>
    <w:rsid w:val="007B5C65"/>
    <w:rsid w:val="007B5D7C"/>
    <w:rsid w:val="007C0A56"/>
    <w:rsid w:val="007C0A9A"/>
    <w:rsid w:val="007C1F01"/>
    <w:rsid w:val="007C5E45"/>
    <w:rsid w:val="007D08D8"/>
    <w:rsid w:val="007D68F8"/>
    <w:rsid w:val="007D74DA"/>
    <w:rsid w:val="007D7848"/>
    <w:rsid w:val="00804CF7"/>
    <w:rsid w:val="00806669"/>
    <w:rsid w:val="00806A7C"/>
    <w:rsid w:val="00817417"/>
    <w:rsid w:val="008260D9"/>
    <w:rsid w:val="00835772"/>
    <w:rsid w:val="008456F6"/>
    <w:rsid w:val="00856819"/>
    <w:rsid w:val="00857C67"/>
    <w:rsid w:val="00862FD7"/>
    <w:rsid w:val="008639A2"/>
    <w:rsid w:val="00872CA0"/>
    <w:rsid w:val="00874F58"/>
    <w:rsid w:val="008766F1"/>
    <w:rsid w:val="00876A6E"/>
    <w:rsid w:val="00881D7F"/>
    <w:rsid w:val="008824DC"/>
    <w:rsid w:val="00886152"/>
    <w:rsid w:val="008964A6"/>
    <w:rsid w:val="008A32DB"/>
    <w:rsid w:val="008A35E5"/>
    <w:rsid w:val="008A414A"/>
    <w:rsid w:val="008B325B"/>
    <w:rsid w:val="008B3F42"/>
    <w:rsid w:val="008B5900"/>
    <w:rsid w:val="008C63E1"/>
    <w:rsid w:val="008D4021"/>
    <w:rsid w:val="008E006F"/>
    <w:rsid w:val="008E16E2"/>
    <w:rsid w:val="008E5A6A"/>
    <w:rsid w:val="008F09B1"/>
    <w:rsid w:val="008F54D0"/>
    <w:rsid w:val="00901241"/>
    <w:rsid w:val="00911AD5"/>
    <w:rsid w:val="00924F19"/>
    <w:rsid w:val="009308F8"/>
    <w:rsid w:val="00932082"/>
    <w:rsid w:val="009325D3"/>
    <w:rsid w:val="009342DB"/>
    <w:rsid w:val="00936075"/>
    <w:rsid w:val="00936504"/>
    <w:rsid w:val="00945AB4"/>
    <w:rsid w:val="00947276"/>
    <w:rsid w:val="00950712"/>
    <w:rsid w:val="00954370"/>
    <w:rsid w:val="00955C00"/>
    <w:rsid w:val="009625D1"/>
    <w:rsid w:val="00975453"/>
    <w:rsid w:val="00975E31"/>
    <w:rsid w:val="00991060"/>
    <w:rsid w:val="00994968"/>
    <w:rsid w:val="009975C2"/>
    <w:rsid w:val="009A2075"/>
    <w:rsid w:val="009A3238"/>
    <w:rsid w:val="009A7D51"/>
    <w:rsid w:val="009B0DCB"/>
    <w:rsid w:val="009B4D9F"/>
    <w:rsid w:val="009B5C42"/>
    <w:rsid w:val="009C48A0"/>
    <w:rsid w:val="009D0D7F"/>
    <w:rsid w:val="009E1743"/>
    <w:rsid w:val="009E38A1"/>
    <w:rsid w:val="009E6CFC"/>
    <w:rsid w:val="009F0F4E"/>
    <w:rsid w:val="009F5A19"/>
    <w:rsid w:val="009F6BE3"/>
    <w:rsid w:val="00A00097"/>
    <w:rsid w:val="00A023DA"/>
    <w:rsid w:val="00A07B10"/>
    <w:rsid w:val="00A11820"/>
    <w:rsid w:val="00A1718E"/>
    <w:rsid w:val="00A3081C"/>
    <w:rsid w:val="00A35EE8"/>
    <w:rsid w:val="00A4399A"/>
    <w:rsid w:val="00A45686"/>
    <w:rsid w:val="00A66DA9"/>
    <w:rsid w:val="00A73C36"/>
    <w:rsid w:val="00A74090"/>
    <w:rsid w:val="00A7452A"/>
    <w:rsid w:val="00A81541"/>
    <w:rsid w:val="00A940A7"/>
    <w:rsid w:val="00A945AA"/>
    <w:rsid w:val="00A949D2"/>
    <w:rsid w:val="00A974FD"/>
    <w:rsid w:val="00AA1F14"/>
    <w:rsid w:val="00AA79B6"/>
    <w:rsid w:val="00AB2D0B"/>
    <w:rsid w:val="00AB2F3D"/>
    <w:rsid w:val="00AC10FB"/>
    <w:rsid w:val="00AC20D3"/>
    <w:rsid w:val="00AC3EAC"/>
    <w:rsid w:val="00AC4BFE"/>
    <w:rsid w:val="00AC731C"/>
    <w:rsid w:val="00AD5730"/>
    <w:rsid w:val="00AF1846"/>
    <w:rsid w:val="00AF30B2"/>
    <w:rsid w:val="00AF424C"/>
    <w:rsid w:val="00B24D19"/>
    <w:rsid w:val="00B24D48"/>
    <w:rsid w:val="00B315F0"/>
    <w:rsid w:val="00B32473"/>
    <w:rsid w:val="00B3494D"/>
    <w:rsid w:val="00B34986"/>
    <w:rsid w:val="00B46D04"/>
    <w:rsid w:val="00B47AAD"/>
    <w:rsid w:val="00B53974"/>
    <w:rsid w:val="00B55E89"/>
    <w:rsid w:val="00B6012D"/>
    <w:rsid w:val="00B672E0"/>
    <w:rsid w:val="00B71345"/>
    <w:rsid w:val="00B8707C"/>
    <w:rsid w:val="00BA12D4"/>
    <w:rsid w:val="00BA73B9"/>
    <w:rsid w:val="00BC1213"/>
    <w:rsid w:val="00BC53B4"/>
    <w:rsid w:val="00BD36D0"/>
    <w:rsid w:val="00BD59B9"/>
    <w:rsid w:val="00BE2CF2"/>
    <w:rsid w:val="00BF19C0"/>
    <w:rsid w:val="00BF3914"/>
    <w:rsid w:val="00BF6430"/>
    <w:rsid w:val="00C1360D"/>
    <w:rsid w:val="00C15194"/>
    <w:rsid w:val="00C20E5D"/>
    <w:rsid w:val="00C21216"/>
    <w:rsid w:val="00C219D8"/>
    <w:rsid w:val="00C21E08"/>
    <w:rsid w:val="00C27D7B"/>
    <w:rsid w:val="00C3658F"/>
    <w:rsid w:val="00C42C22"/>
    <w:rsid w:val="00C54B24"/>
    <w:rsid w:val="00C612B0"/>
    <w:rsid w:val="00C72B2C"/>
    <w:rsid w:val="00C74204"/>
    <w:rsid w:val="00C74730"/>
    <w:rsid w:val="00C74A42"/>
    <w:rsid w:val="00C75A0A"/>
    <w:rsid w:val="00C8014D"/>
    <w:rsid w:val="00C80413"/>
    <w:rsid w:val="00C81F9B"/>
    <w:rsid w:val="00C8362A"/>
    <w:rsid w:val="00C90B3A"/>
    <w:rsid w:val="00C91523"/>
    <w:rsid w:val="00C92C2C"/>
    <w:rsid w:val="00CA3ADB"/>
    <w:rsid w:val="00CC3AD8"/>
    <w:rsid w:val="00CD4061"/>
    <w:rsid w:val="00CE6236"/>
    <w:rsid w:val="00CE6F4F"/>
    <w:rsid w:val="00CF70B4"/>
    <w:rsid w:val="00CF73F4"/>
    <w:rsid w:val="00D02945"/>
    <w:rsid w:val="00D03497"/>
    <w:rsid w:val="00D1425E"/>
    <w:rsid w:val="00D1666F"/>
    <w:rsid w:val="00D23975"/>
    <w:rsid w:val="00D26319"/>
    <w:rsid w:val="00D30364"/>
    <w:rsid w:val="00D30A56"/>
    <w:rsid w:val="00D34410"/>
    <w:rsid w:val="00D36535"/>
    <w:rsid w:val="00D421C8"/>
    <w:rsid w:val="00D45D29"/>
    <w:rsid w:val="00D53365"/>
    <w:rsid w:val="00D53E8E"/>
    <w:rsid w:val="00D65017"/>
    <w:rsid w:val="00D74C1A"/>
    <w:rsid w:val="00D92775"/>
    <w:rsid w:val="00DB0785"/>
    <w:rsid w:val="00DC18E3"/>
    <w:rsid w:val="00DC2200"/>
    <w:rsid w:val="00DC2942"/>
    <w:rsid w:val="00DC3BCE"/>
    <w:rsid w:val="00DD166F"/>
    <w:rsid w:val="00DD418C"/>
    <w:rsid w:val="00DD62C2"/>
    <w:rsid w:val="00DD73EA"/>
    <w:rsid w:val="00DE2068"/>
    <w:rsid w:val="00DE31AB"/>
    <w:rsid w:val="00DE7174"/>
    <w:rsid w:val="00DE7910"/>
    <w:rsid w:val="00E00B79"/>
    <w:rsid w:val="00E06FE9"/>
    <w:rsid w:val="00E10304"/>
    <w:rsid w:val="00E30000"/>
    <w:rsid w:val="00E31F51"/>
    <w:rsid w:val="00E3210D"/>
    <w:rsid w:val="00E34646"/>
    <w:rsid w:val="00E40026"/>
    <w:rsid w:val="00E42694"/>
    <w:rsid w:val="00E43562"/>
    <w:rsid w:val="00E82D83"/>
    <w:rsid w:val="00EB232B"/>
    <w:rsid w:val="00EC7F0F"/>
    <w:rsid w:val="00ED2A74"/>
    <w:rsid w:val="00ED4E73"/>
    <w:rsid w:val="00EE3079"/>
    <w:rsid w:val="00EE436D"/>
    <w:rsid w:val="00EE743A"/>
    <w:rsid w:val="00EF0EEF"/>
    <w:rsid w:val="00EF5085"/>
    <w:rsid w:val="00F21AEC"/>
    <w:rsid w:val="00F25B33"/>
    <w:rsid w:val="00F31A02"/>
    <w:rsid w:val="00F347B2"/>
    <w:rsid w:val="00F36AB2"/>
    <w:rsid w:val="00F4550C"/>
    <w:rsid w:val="00F55C2F"/>
    <w:rsid w:val="00F66B39"/>
    <w:rsid w:val="00F7367E"/>
    <w:rsid w:val="00F7552B"/>
    <w:rsid w:val="00F8069A"/>
    <w:rsid w:val="00F81D15"/>
    <w:rsid w:val="00F95A18"/>
    <w:rsid w:val="00F97EBD"/>
    <w:rsid w:val="00FA3620"/>
    <w:rsid w:val="00FA5732"/>
    <w:rsid w:val="00FB1EFE"/>
    <w:rsid w:val="00FC3F6B"/>
    <w:rsid w:val="00FD4D30"/>
    <w:rsid w:val="00FD7D84"/>
    <w:rsid w:val="00FD7F59"/>
    <w:rsid w:val="00FF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003E3"/>
  <w15:docId w15:val="{D008BE40-7390-49BA-998C-C4E515DD1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C81F9B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3"/>
    <w:next w:val="a3"/>
    <w:link w:val="11"/>
    <w:uiPriority w:val="9"/>
    <w:qFormat/>
    <w:rsid w:val="00001F79"/>
    <w:pPr>
      <w:keepNext/>
      <w:spacing w:before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3"/>
    <w:next w:val="a3"/>
    <w:link w:val="20"/>
    <w:uiPriority w:val="9"/>
    <w:qFormat/>
    <w:rsid w:val="00001F79"/>
    <w:pPr>
      <w:keepNext/>
      <w:suppressAutoHyphens/>
      <w:spacing w:before="360" w:after="120"/>
      <w:jc w:val="left"/>
      <w:outlineLvl w:val="1"/>
    </w:pPr>
    <w:rPr>
      <w:b/>
      <w:bCs/>
      <w:smallCaps/>
      <w:sz w:val="32"/>
      <w:szCs w:val="28"/>
    </w:rPr>
  </w:style>
  <w:style w:type="paragraph" w:styleId="3">
    <w:name w:val="heading 3"/>
    <w:aliases w:val="H3"/>
    <w:basedOn w:val="a3"/>
    <w:next w:val="a3"/>
    <w:link w:val="30"/>
    <w:qFormat/>
    <w:rsid w:val="00001F79"/>
    <w:pPr>
      <w:keepNext/>
      <w:spacing w:before="240"/>
      <w:outlineLvl w:val="2"/>
    </w:pPr>
    <w:rPr>
      <w:rFonts w:ascii="Arial" w:hAnsi="Arial"/>
      <w:b/>
      <w:szCs w:val="20"/>
    </w:rPr>
  </w:style>
  <w:style w:type="paragraph" w:styleId="4">
    <w:name w:val="heading 4"/>
    <w:aliases w:val="H4"/>
    <w:basedOn w:val="a3"/>
    <w:next w:val="a3"/>
    <w:link w:val="40"/>
    <w:qFormat/>
    <w:rsid w:val="00001F79"/>
    <w:pPr>
      <w:keepNext/>
      <w:numPr>
        <w:ilvl w:val="3"/>
        <w:numId w:val="1"/>
      </w:numPr>
      <w:spacing w:before="240"/>
      <w:outlineLvl w:val="3"/>
    </w:pPr>
    <w:rPr>
      <w:rFonts w:ascii="Arial" w:hAnsi="Arial"/>
      <w:szCs w:val="20"/>
    </w:rPr>
  </w:style>
  <w:style w:type="paragraph" w:styleId="5">
    <w:name w:val="heading 5"/>
    <w:aliases w:val="H5"/>
    <w:basedOn w:val="a3"/>
    <w:next w:val="a3"/>
    <w:link w:val="50"/>
    <w:qFormat/>
    <w:rsid w:val="00001F79"/>
    <w:pPr>
      <w:numPr>
        <w:ilvl w:val="4"/>
        <w:numId w:val="1"/>
      </w:numPr>
      <w:spacing w:before="240"/>
      <w:outlineLvl w:val="4"/>
    </w:pPr>
    <w:rPr>
      <w:sz w:val="22"/>
      <w:szCs w:val="20"/>
    </w:rPr>
  </w:style>
  <w:style w:type="paragraph" w:styleId="6">
    <w:name w:val="heading 6"/>
    <w:basedOn w:val="a3"/>
    <w:next w:val="a3"/>
    <w:link w:val="60"/>
    <w:qFormat/>
    <w:rsid w:val="00001F79"/>
    <w:pPr>
      <w:numPr>
        <w:ilvl w:val="5"/>
        <w:numId w:val="1"/>
      </w:numPr>
      <w:spacing w:before="240"/>
      <w:outlineLvl w:val="5"/>
    </w:pPr>
    <w:rPr>
      <w:i/>
      <w:sz w:val="22"/>
      <w:szCs w:val="20"/>
    </w:rPr>
  </w:style>
  <w:style w:type="paragraph" w:styleId="7">
    <w:name w:val="heading 7"/>
    <w:basedOn w:val="a3"/>
    <w:next w:val="a3"/>
    <w:link w:val="70"/>
    <w:qFormat/>
    <w:rsid w:val="00001F79"/>
    <w:pPr>
      <w:numPr>
        <w:ilvl w:val="6"/>
        <w:numId w:val="1"/>
      </w:numPr>
      <w:spacing w:before="240"/>
      <w:outlineLvl w:val="6"/>
    </w:pPr>
    <w:rPr>
      <w:rFonts w:ascii="Arial" w:hAnsi="Arial"/>
      <w:sz w:val="20"/>
      <w:szCs w:val="20"/>
    </w:rPr>
  </w:style>
  <w:style w:type="paragraph" w:styleId="80">
    <w:name w:val="heading 8"/>
    <w:basedOn w:val="a3"/>
    <w:next w:val="a3"/>
    <w:link w:val="81"/>
    <w:qFormat/>
    <w:rsid w:val="00001F79"/>
    <w:pPr>
      <w:numPr>
        <w:ilvl w:val="7"/>
        <w:numId w:val="1"/>
      </w:numPr>
      <w:spacing w:before="240"/>
      <w:outlineLvl w:val="7"/>
    </w:pPr>
    <w:rPr>
      <w:rFonts w:ascii="Arial" w:hAnsi="Arial"/>
      <w:i/>
      <w:sz w:val="20"/>
      <w:szCs w:val="20"/>
    </w:rPr>
  </w:style>
  <w:style w:type="paragraph" w:styleId="90">
    <w:name w:val="heading 9"/>
    <w:basedOn w:val="a3"/>
    <w:next w:val="a3"/>
    <w:link w:val="91"/>
    <w:qFormat/>
    <w:rsid w:val="00001F79"/>
    <w:pPr>
      <w:numPr>
        <w:ilvl w:val="8"/>
        <w:numId w:val="1"/>
      </w:numPr>
      <w:spacing w:before="240"/>
      <w:outlineLvl w:val="8"/>
    </w:pPr>
    <w:rPr>
      <w:rFonts w:ascii="Arial" w:hAnsi="Arial"/>
      <w:b/>
      <w:i/>
      <w:sz w:val="18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Заголовок 1 Знак"/>
    <w:basedOn w:val="a4"/>
    <w:link w:val="10"/>
    <w:uiPriority w:val="9"/>
    <w:rsid w:val="00001F7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4"/>
    <w:link w:val="2"/>
    <w:rsid w:val="00001F79"/>
    <w:rPr>
      <w:rFonts w:ascii="Times New Roman" w:eastAsia="Times New Roman" w:hAnsi="Times New Roman" w:cs="Times New Roman"/>
      <w:b/>
      <w:bCs/>
      <w:smallCaps/>
      <w:sz w:val="32"/>
      <w:szCs w:val="28"/>
      <w:lang w:eastAsia="ru-RU"/>
    </w:rPr>
  </w:style>
  <w:style w:type="character" w:customStyle="1" w:styleId="30">
    <w:name w:val="Заголовок 3 Знак"/>
    <w:aliases w:val="H3 Знак"/>
    <w:basedOn w:val="a4"/>
    <w:link w:val="3"/>
    <w:rsid w:val="00001F79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40">
    <w:name w:val="Заголовок 4 Знак"/>
    <w:aliases w:val="H4 Знак"/>
    <w:basedOn w:val="a4"/>
    <w:link w:val="4"/>
    <w:rsid w:val="00001F79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50">
    <w:name w:val="Заголовок 5 Знак"/>
    <w:aliases w:val="H5 Знак"/>
    <w:basedOn w:val="a4"/>
    <w:link w:val="5"/>
    <w:rsid w:val="00001F79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4"/>
    <w:link w:val="6"/>
    <w:rsid w:val="00001F79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4"/>
    <w:link w:val="7"/>
    <w:rsid w:val="00001F79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1">
    <w:name w:val="Заголовок 8 Знак"/>
    <w:basedOn w:val="a4"/>
    <w:link w:val="80"/>
    <w:rsid w:val="00001F79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1">
    <w:name w:val="Заголовок 9 Знак"/>
    <w:basedOn w:val="a4"/>
    <w:link w:val="90"/>
    <w:rsid w:val="00001F79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7">
    <w:name w:val="Body Text"/>
    <w:aliases w:val="Основной текст Знак Знак,Знак"/>
    <w:basedOn w:val="a3"/>
    <w:link w:val="12"/>
    <w:rsid w:val="00001F79"/>
    <w:pPr>
      <w:spacing w:after="120"/>
    </w:pPr>
    <w:rPr>
      <w:szCs w:val="20"/>
    </w:rPr>
  </w:style>
  <w:style w:type="character" w:customStyle="1" w:styleId="a8">
    <w:name w:val="Основной текст Знак"/>
    <w:basedOn w:val="a4"/>
    <w:uiPriority w:val="99"/>
    <w:semiHidden/>
    <w:rsid w:val="00001F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Основной текст Знак1"/>
    <w:aliases w:val="Основной текст Знак Знак Знак,Знак Знак"/>
    <w:link w:val="a7"/>
    <w:rsid w:val="00001F7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ody Text Indent"/>
    <w:basedOn w:val="a3"/>
    <w:link w:val="13"/>
    <w:unhideWhenUsed/>
    <w:rsid w:val="00001F79"/>
    <w:pPr>
      <w:spacing w:after="120"/>
      <w:ind w:left="283"/>
    </w:pPr>
  </w:style>
  <w:style w:type="character" w:customStyle="1" w:styleId="aa">
    <w:name w:val="Основной текст с отступом Знак"/>
    <w:basedOn w:val="a4"/>
    <w:rsid w:val="00001F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Основной текст с отступом Знак1"/>
    <w:link w:val="a9"/>
    <w:rsid w:val="00001F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001F79"/>
    <w:rPr>
      <w:color w:val="0000FF"/>
      <w:u w:val="single"/>
    </w:rPr>
  </w:style>
  <w:style w:type="paragraph" w:customStyle="1" w:styleId="ac">
    <w:name w:val="Словарная статья"/>
    <w:basedOn w:val="a3"/>
    <w:next w:val="a3"/>
    <w:rsid w:val="00001F79"/>
    <w:pPr>
      <w:autoSpaceDE w:val="0"/>
      <w:autoSpaceDN w:val="0"/>
      <w:adjustRightInd w:val="0"/>
      <w:spacing w:after="0"/>
      <w:ind w:right="118"/>
    </w:pPr>
    <w:rPr>
      <w:rFonts w:ascii="Arial" w:hAnsi="Arial"/>
      <w:sz w:val="20"/>
      <w:szCs w:val="20"/>
    </w:rPr>
  </w:style>
  <w:style w:type="paragraph" w:styleId="ad">
    <w:name w:val="List Paragraph"/>
    <w:basedOn w:val="a3"/>
    <w:link w:val="ae"/>
    <w:uiPriority w:val="34"/>
    <w:qFormat/>
    <w:rsid w:val="00001F79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 Spacing"/>
    <w:aliases w:val="Бес интервала"/>
    <w:link w:val="af0"/>
    <w:uiPriority w:val="1"/>
    <w:qFormat/>
    <w:rsid w:val="00001F7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3"/>
    <w:link w:val="af2"/>
    <w:uiPriority w:val="99"/>
    <w:rsid w:val="00001F79"/>
    <w:pPr>
      <w:tabs>
        <w:tab w:val="center" w:pos="4153"/>
        <w:tab w:val="right" w:pos="8306"/>
      </w:tabs>
    </w:pPr>
    <w:rPr>
      <w:noProof/>
      <w:szCs w:val="20"/>
    </w:rPr>
  </w:style>
  <w:style w:type="character" w:customStyle="1" w:styleId="af2">
    <w:name w:val="Нижний колонтитул Знак"/>
    <w:basedOn w:val="a4"/>
    <w:link w:val="af1"/>
    <w:uiPriority w:val="99"/>
    <w:rsid w:val="00001F79"/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styleId="af3">
    <w:name w:val="Title"/>
    <w:basedOn w:val="a3"/>
    <w:link w:val="af4"/>
    <w:qFormat/>
    <w:rsid w:val="00001F79"/>
    <w:pPr>
      <w:spacing w:before="240"/>
      <w:jc w:val="center"/>
      <w:outlineLvl w:val="0"/>
    </w:pPr>
    <w:rPr>
      <w:rFonts w:ascii="Arial" w:hAnsi="Arial"/>
      <w:b/>
      <w:kern w:val="28"/>
      <w:sz w:val="32"/>
      <w:szCs w:val="20"/>
    </w:rPr>
  </w:style>
  <w:style w:type="character" w:customStyle="1" w:styleId="af4">
    <w:name w:val="Заголовок Знак"/>
    <w:basedOn w:val="a4"/>
    <w:link w:val="af3"/>
    <w:rsid w:val="00001F79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31">
    <w:name w:val="Body Text Indent 3"/>
    <w:basedOn w:val="a3"/>
    <w:link w:val="32"/>
    <w:unhideWhenUsed/>
    <w:rsid w:val="00001F7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4"/>
    <w:link w:val="31"/>
    <w:rsid w:val="00001F7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5">
    <w:name w:val="page number"/>
    <w:basedOn w:val="a4"/>
    <w:rsid w:val="00001F79"/>
  </w:style>
  <w:style w:type="paragraph" w:styleId="21">
    <w:name w:val="Body Text Indent 2"/>
    <w:basedOn w:val="a3"/>
    <w:link w:val="22"/>
    <w:rsid w:val="00001F7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4"/>
    <w:link w:val="21"/>
    <w:rsid w:val="00001F7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6">
    <w:name w:val="Table Grid"/>
    <w:basedOn w:val="a5"/>
    <w:uiPriority w:val="99"/>
    <w:rsid w:val="00001F79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rmal (Web)"/>
    <w:basedOn w:val="a3"/>
    <w:link w:val="af8"/>
    <w:uiPriority w:val="99"/>
    <w:rsid w:val="00001F79"/>
    <w:pPr>
      <w:spacing w:before="100" w:after="100"/>
      <w:jc w:val="left"/>
    </w:pPr>
    <w:rPr>
      <w:szCs w:val="20"/>
    </w:rPr>
  </w:style>
  <w:style w:type="paragraph" w:customStyle="1" w:styleId="af9">
    <w:name w:val="Таблица шапка"/>
    <w:basedOn w:val="a3"/>
    <w:rsid w:val="00001F79"/>
    <w:pPr>
      <w:keepNext/>
      <w:spacing w:before="40" w:after="40"/>
      <w:ind w:left="57" w:right="57"/>
      <w:jc w:val="left"/>
    </w:pPr>
    <w:rPr>
      <w:sz w:val="18"/>
      <w:szCs w:val="18"/>
    </w:rPr>
  </w:style>
  <w:style w:type="paragraph" w:customStyle="1" w:styleId="afa">
    <w:name w:val="Таблица текст"/>
    <w:basedOn w:val="a3"/>
    <w:rsid w:val="00001F79"/>
    <w:pPr>
      <w:spacing w:before="40" w:after="40"/>
      <w:ind w:left="57" w:right="57"/>
      <w:jc w:val="left"/>
    </w:pPr>
    <w:rPr>
      <w:sz w:val="22"/>
      <w:szCs w:val="22"/>
    </w:rPr>
  </w:style>
  <w:style w:type="paragraph" w:customStyle="1" w:styleId="-">
    <w:name w:val="Контракт-раздел"/>
    <w:basedOn w:val="a3"/>
    <w:next w:val="-0"/>
    <w:rsid w:val="00001F79"/>
    <w:pPr>
      <w:keepNext/>
      <w:numPr>
        <w:numId w:val="2"/>
      </w:numPr>
      <w:tabs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</w:rPr>
  </w:style>
  <w:style w:type="paragraph" w:customStyle="1" w:styleId="-0">
    <w:name w:val="Контракт-пункт"/>
    <w:basedOn w:val="a3"/>
    <w:rsid w:val="00001F79"/>
    <w:pPr>
      <w:numPr>
        <w:ilvl w:val="1"/>
        <w:numId w:val="2"/>
      </w:numPr>
      <w:spacing w:after="0"/>
    </w:pPr>
  </w:style>
  <w:style w:type="paragraph" w:customStyle="1" w:styleId="-1">
    <w:name w:val="Контракт-подпункт"/>
    <w:basedOn w:val="a3"/>
    <w:rsid w:val="00001F79"/>
    <w:pPr>
      <w:numPr>
        <w:ilvl w:val="2"/>
        <w:numId w:val="2"/>
      </w:numPr>
      <w:spacing w:after="0"/>
    </w:pPr>
  </w:style>
  <w:style w:type="paragraph" w:customStyle="1" w:styleId="-2">
    <w:name w:val="Контракт-подподпункт"/>
    <w:basedOn w:val="a3"/>
    <w:rsid w:val="00001F79"/>
    <w:pPr>
      <w:numPr>
        <w:ilvl w:val="3"/>
        <w:numId w:val="2"/>
      </w:numPr>
      <w:spacing w:after="0"/>
    </w:pPr>
  </w:style>
  <w:style w:type="character" w:customStyle="1" w:styleId="afb">
    <w:name w:val="комментарий"/>
    <w:semiHidden/>
    <w:rsid w:val="00001F79"/>
    <w:rPr>
      <w:i/>
      <w:u w:val="single"/>
      <w:shd w:val="clear" w:color="auto" w:fill="FFFF99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001F79"/>
    <w:pPr>
      <w:spacing w:after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2">
    <w:name w:val="маркированный"/>
    <w:basedOn w:val="a3"/>
    <w:uiPriority w:val="99"/>
    <w:semiHidden/>
    <w:rsid w:val="00001F79"/>
    <w:pPr>
      <w:numPr>
        <w:ilvl w:val="5"/>
        <w:numId w:val="5"/>
      </w:numPr>
      <w:spacing w:after="0"/>
    </w:pPr>
  </w:style>
  <w:style w:type="paragraph" w:customStyle="1" w:styleId="a1">
    <w:name w:val="Пункт"/>
    <w:basedOn w:val="a3"/>
    <w:uiPriority w:val="99"/>
    <w:rsid w:val="00001F79"/>
    <w:pPr>
      <w:numPr>
        <w:ilvl w:val="2"/>
        <w:numId w:val="5"/>
      </w:numPr>
      <w:spacing w:after="0"/>
    </w:pPr>
  </w:style>
  <w:style w:type="paragraph" w:customStyle="1" w:styleId="afc">
    <w:name w:val="Подподпункт"/>
    <w:basedOn w:val="a3"/>
    <w:rsid w:val="00001F79"/>
    <w:pPr>
      <w:tabs>
        <w:tab w:val="num" w:pos="3600"/>
      </w:tabs>
      <w:spacing w:after="0"/>
      <w:ind w:left="3600" w:hanging="360"/>
    </w:pPr>
  </w:style>
  <w:style w:type="character" w:styleId="afd">
    <w:name w:val="FollowedHyperlink"/>
    <w:rsid w:val="00001F79"/>
    <w:rPr>
      <w:color w:val="800080"/>
      <w:u w:val="single"/>
    </w:rPr>
  </w:style>
  <w:style w:type="paragraph" w:styleId="afe">
    <w:name w:val="Document Map"/>
    <w:basedOn w:val="a3"/>
    <w:link w:val="aff"/>
    <w:rsid w:val="00001F79"/>
    <w:rPr>
      <w:rFonts w:ascii="Tahoma" w:hAnsi="Tahoma"/>
      <w:sz w:val="16"/>
      <w:szCs w:val="16"/>
    </w:rPr>
  </w:style>
  <w:style w:type="character" w:customStyle="1" w:styleId="aff">
    <w:name w:val="Схема документа Знак"/>
    <w:basedOn w:val="a4"/>
    <w:link w:val="afe"/>
    <w:rsid w:val="00001F79"/>
    <w:rPr>
      <w:rFonts w:ascii="Tahoma" w:eastAsia="Times New Roman" w:hAnsi="Tahoma" w:cs="Times New Roman"/>
      <w:sz w:val="16"/>
      <w:szCs w:val="16"/>
      <w:lang w:eastAsia="ru-RU"/>
    </w:rPr>
  </w:style>
  <w:style w:type="paragraph" w:styleId="aff0">
    <w:name w:val="Balloon Text"/>
    <w:basedOn w:val="a3"/>
    <w:link w:val="14"/>
    <w:rsid w:val="00001F79"/>
    <w:pPr>
      <w:spacing w:after="0"/>
      <w:jc w:val="left"/>
    </w:pPr>
    <w:rPr>
      <w:rFonts w:ascii="Tahoma" w:hAnsi="Tahoma"/>
      <w:sz w:val="16"/>
      <w:szCs w:val="16"/>
    </w:rPr>
  </w:style>
  <w:style w:type="character" w:customStyle="1" w:styleId="aff1">
    <w:name w:val="Текст выноски Знак"/>
    <w:basedOn w:val="a4"/>
    <w:semiHidden/>
    <w:rsid w:val="00001F7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4">
    <w:name w:val="Текст выноски Знак1"/>
    <w:link w:val="aff0"/>
    <w:rsid w:val="00001F79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s101">
    <w:name w:val="s_101"/>
    <w:rsid w:val="00001F79"/>
    <w:rPr>
      <w:b/>
      <w:bCs/>
      <w:strike w:val="0"/>
      <w:dstrike w:val="0"/>
      <w:color w:val="000080"/>
      <w:u w:val="none"/>
      <w:effect w:val="none"/>
    </w:rPr>
  </w:style>
  <w:style w:type="numbering" w:customStyle="1" w:styleId="1">
    <w:name w:val="Стиль1"/>
    <w:rsid w:val="00001F79"/>
    <w:pPr>
      <w:numPr>
        <w:numId w:val="3"/>
      </w:numPr>
    </w:pPr>
  </w:style>
  <w:style w:type="paragraph" w:customStyle="1" w:styleId="text-1">
    <w:name w:val="text-1"/>
    <w:basedOn w:val="a3"/>
    <w:rsid w:val="00001F79"/>
    <w:pPr>
      <w:spacing w:before="100" w:beforeAutospacing="1" w:after="100" w:afterAutospacing="1"/>
      <w:jc w:val="left"/>
    </w:pPr>
  </w:style>
  <w:style w:type="paragraph" w:customStyle="1" w:styleId="01zagolovok">
    <w:name w:val="01_zagolovok"/>
    <w:basedOn w:val="a3"/>
    <w:rsid w:val="00001F79"/>
    <w:pPr>
      <w:keepNext/>
      <w:pageBreakBefore/>
      <w:spacing w:before="360" w:after="120"/>
      <w:jc w:val="left"/>
      <w:outlineLvl w:val="0"/>
    </w:pPr>
    <w:rPr>
      <w:rFonts w:ascii="GaramondC" w:hAnsi="GaramondC"/>
      <w:b/>
      <w:color w:val="000000"/>
      <w:sz w:val="40"/>
      <w:szCs w:val="62"/>
    </w:rPr>
  </w:style>
  <w:style w:type="paragraph" w:styleId="15">
    <w:name w:val="toc 1"/>
    <w:basedOn w:val="a3"/>
    <w:next w:val="a3"/>
    <w:autoRedefine/>
    <w:rsid w:val="00001F79"/>
    <w:pPr>
      <w:tabs>
        <w:tab w:val="right" w:leader="dot" w:pos="9540"/>
      </w:tabs>
      <w:spacing w:after="120"/>
      <w:ind w:right="277"/>
      <w:jc w:val="left"/>
    </w:pPr>
    <w:rPr>
      <w:b/>
      <w:noProof/>
    </w:rPr>
  </w:style>
  <w:style w:type="paragraph" w:styleId="23">
    <w:name w:val="toc 2"/>
    <w:basedOn w:val="a3"/>
    <w:next w:val="a3"/>
    <w:autoRedefine/>
    <w:rsid w:val="00001F79"/>
    <w:pPr>
      <w:tabs>
        <w:tab w:val="right" w:leader="dot" w:pos="9540"/>
        <w:tab w:val="right" w:leader="dot" w:pos="10440"/>
      </w:tabs>
      <w:spacing w:after="120"/>
      <w:ind w:right="277"/>
      <w:jc w:val="left"/>
    </w:pPr>
    <w:rPr>
      <w:b/>
      <w:noProof/>
      <w:lang w:val="en-US"/>
    </w:rPr>
  </w:style>
  <w:style w:type="paragraph" w:styleId="33">
    <w:name w:val="toc 3"/>
    <w:basedOn w:val="a3"/>
    <w:next w:val="a3"/>
    <w:autoRedefine/>
    <w:rsid w:val="00001F79"/>
    <w:pPr>
      <w:tabs>
        <w:tab w:val="left" w:pos="180"/>
        <w:tab w:val="right" w:leader="dot" w:pos="9540"/>
      </w:tabs>
      <w:spacing w:after="120"/>
      <w:ind w:right="277"/>
      <w:jc w:val="left"/>
    </w:pPr>
    <w:rPr>
      <w:noProof/>
      <w:lang w:val="en-US"/>
    </w:rPr>
  </w:style>
  <w:style w:type="paragraph" w:styleId="aff2">
    <w:name w:val="header"/>
    <w:basedOn w:val="a3"/>
    <w:link w:val="aff3"/>
    <w:rsid w:val="00001F79"/>
    <w:pPr>
      <w:tabs>
        <w:tab w:val="center" w:pos="4677"/>
        <w:tab w:val="right" w:pos="9355"/>
      </w:tabs>
    </w:pPr>
  </w:style>
  <w:style w:type="character" w:customStyle="1" w:styleId="aff3">
    <w:name w:val="Верхний колонтитул Знак"/>
    <w:basedOn w:val="a4"/>
    <w:link w:val="aff2"/>
    <w:rsid w:val="00001F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3closeznak">
    <w:name w:val="03closeznak"/>
    <w:basedOn w:val="a3"/>
    <w:rsid w:val="00001F79"/>
    <w:pPr>
      <w:spacing w:after="0" w:line="240" w:lineRule="atLeast"/>
      <w:jc w:val="right"/>
    </w:pPr>
    <w:rPr>
      <w:rFonts w:ascii="GaramondC" w:hAnsi="GaramondC"/>
      <w:color w:val="000000"/>
      <w:sz w:val="20"/>
      <w:szCs w:val="20"/>
    </w:rPr>
  </w:style>
  <w:style w:type="paragraph" w:customStyle="1" w:styleId="aff4">
    <w:name w:val="Колонтитул"/>
    <w:basedOn w:val="a3"/>
    <w:rsid w:val="00001F79"/>
    <w:pPr>
      <w:spacing w:before="240" w:after="240"/>
      <w:ind w:firstLine="709"/>
      <w:jc w:val="center"/>
    </w:pPr>
    <w:rPr>
      <w:b/>
      <w:sz w:val="32"/>
    </w:rPr>
  </w:style>
  <w:style w:type="paragraph" w:styleId="aff5">
    <w:name w:val="Subtitle"/>
    <w:basedOn w:val="a3"/>
    <w:link w:val="aff6"/>
    <w:qFormat/>
    <w:rsid w:val="00001F79"/>
    <w:pPr>
      <w:spacing w:before="60"/>
      <w:ind w:firstLine="709"/>
      <w:jc w:val="right"/>
      <w:outlineLvl w:val="1"/>
    </w:pPr>
  </w:style>
  <w:style w:type="character" w:customStyle="1" w:styleId="aff6">
    <w:name w:val="Подзаголовок Знак"/>
    <w:basedOn w:val="a4"/>
    <w:link w:val="aff5"/>
    <w:rsid w:val="00001F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Стиль4"/>
    <w:autoRedefine/>
    <w:rsid w:val="00001F7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28"/>
      <w:sz w:val="28"/>
      <w:szCs w:val="28"/>
      <w:lang w:eastAsia="ru-RU"/>
    </w:rPr>
  </w:style>
  <w:style w:type="paragraph" w:customStyle="1" w:styleId="51">
    <w:name w:val="Стиль5"/>
    <w:autoRedefine/>
    <w:rsid w:val="00001F7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7">
    <w:name w:val="Note Heading"/>
    <w:aliases w:val="скобки"/>
    <w:basedOn w:val="a3"/>
    <w:next w:val="a3"/>
    <w:link w:val="aff8"/>
    <w:rsid w:val="00001F79"/>
    <w:pPr>
      <w:spacing w:before="60" w:after="0"/>
      <w:ind w:firstLine="709"/>
      <w:jc w:val="center"/>
    </w:pPr>
    <w:rPr>
      <w:sz w:val="20"/>
    </w:rPr>
  </w:style>
  <w:style w:type="character" w:customStyle="1" w:styleId="aff8">
    <w:name w:val="Заголовок записки Знак"/>
    <w:aliases w:val="скобки Знак"/>
    <w:basedOn w:val="a4"/>
    <w:link w:val="aff7"/>
    <w:rsid w:val="00001F79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aff9">
    <w:name w:val="ссылка"/>
    <w:basedOn w:val="aff7"/>
    <w:autoRedefine/>
    <w:rsid w:val="00001F79"/>
    <w:rPr>
      <w:b/>
      <w:sz w:val="16"/>
    </w:rPr>
  </w:style>
  <w:style w:type="paragraph" w:customStyle="1" w:styleId="61">
    <w:name w:val="Стиль6"/>
    <w:autoRedefine/>
    <w:rsid w:val="00001F7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a">
    <w:name w:val="примечание"/>
    <w:basedOn w:val="a3"/>
    <w:autoRedefine/>
    <w:rsid w:val="00001F79"/>
    <w:pPr>
      <w:spacing w:before="60"/>
      <w:ind w:firstLine="709"/>
    </w:pPr>
    <w:rPr>
      <w:i/>
    </w:rPr>
  </w:style>
  <w:style w:type="paragraph" w:customStyle="1" w:styleId="26">
    <w:name w:val="Стиль Заголовок 2 + не малые прописные Перед:  6 пт"/>
    <w:basedOn w:val="2"/>
    <w:autoRedefine/>
    <w:rsid w:val="00001F79"/>
    <w:pPr>
      <w:spacing w:before="120"/>
      <w:jc w:val="center"/>
    </w:pPr>
    <w:rPr>
      <w:rFonts w:ascii="Arial" w:hAnsi="Arial" w:cs="Arial"/>
      <w:i/>
      <w:smallCaps w:val="0"/>
      <w:color w:val="FF0000"/>
      <w:sz w:val="20"/>
      <w:szCs w:val="20"/>
    </w:rPr>
  </w:style>
  <w:style w:type="paragraph" w:styleId="HTML">
    <w:name w:val="HTML Preformatted"/>
    <w:basedOn w:val="a3"/>
    <w:link w:val="HTML0"/>
    <w:rsid w:val="00001F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Arial Unicode MS" w:eastAsia="Arial Unicode MS" w:hAnsi="Arial Unicode MS"/>
      <w:color w:val="000000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001F79"/>
    <w:rPr>
      <w:rFonts w:ascii="Arial Unicode MS" w:eastAsia="Arial Unicode MS" w:hAnsi="Arial Unicode MS" w:cs="Times New Roman"/>
      <w:color w:val="000000"/>
      <w:sz w:val="20"/>
      <w:szCs w:val="20"/>
      <w:lang w:eastAsia="ru-RU"/>
    </w:rPr>
  </w:style>
  <w:style w:type="paragraph" w:customStyle="1" w:styleId="head21">
    <w:name w:val="head21"/>
    <w:basedOn w:val="a3"/>
    <w:rsid w:val="00001F79"/>
    <w:pPr>
      <w:overflowPunct w:val="0"/>
      <w:autoSpaceDE w:val="0"/>
      <w:autoSpaceDN w:val="0"/>
      <w:spacing w:after="0"/>
      <w:jc w:val="center"/>
    </w:pPr>
    <w:rPr>
      <w:b/>
      <w:bCs/>
    </w:rPr>
  </w:style>
  <w:style w:type="paragraph" w:styleId="affb">
    <w:name w:val="Plain Text"/>
    <w:basedOn w:val="a3"/>
    <w:link w:val="affc"/>
    <w:rsid w:val="00001F79"/>
    <w:pPr>
      <w:spacing w:after="0"/>
      <w:jc w:val="left"/>
    </w:pPr>
    <w:rPr>
      <w:rFonts w:ascii="Courier New" w:hAnsi="Courier New"/>
      <w:sz w:val="20"/>
      <w:szCs w:val="20"/>
    </w:rPr>
  </w:style>
  <w:style w:type="character" w:customStyle="1" w:styleId="affc">
    <w:name w:val="Текст Знак"/>
    <w:basedOn w:val="a4"/>
    <w:link w:val="affb"/>
    <w:rsid w:val="00001F79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Heading">
    <w:name w:val="Heading"/>
    <w:rsid w:val="00001F79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b/>
      <w:bCs/>
      <w:lang w:eastAsia="ru-RU"/>
    </w:rPr>
  </w:style>
  <w:style w:type="character" w:customStyle="1" w:styleId="insert1">
    <w:name w:val="insert1"/>
    <w:rsid w:val="00001F79"/>
    <w:rPr>
      <w:i/>
      <w:iCs/>
      <w:u w:val="single"/>
    </w:rPr>
  </w:style>
  <w:style w:type="paragraph" w:customStyle="1" w:styleId="16">
    <w:name w:val="Знак1"/>
    <w:basedOn w:val="a3"/>
    <w:rsid w:val="00001F7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link w:val="ConsPlusNormal0"/>
    <w:rsid w:val="00001F7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fd">
    <w:name w:val="footnote text"/>
    <w:basedOn w:val="a3"/>
    <w:link w:val="affe"/>
    <w:rsid w:val="00001F79"/>
    <w:pPr>
      <w:widowControl w:val="0"/>
      <w:autoSpaceDE w:val="0"/>
      <w:autoSpaceDN w:val="0"/>
      <w:adjustRightInd w:val="0"/>
      <w:spacing w:after="0"/>
      <w:jc w:val="left"/>
    </w:pPr>
    <w:rPr>
      <w:sz w:val="20"/>
      <w:szCs w:val="20"/>
    </w:rPr>
  </w:style>
  <w:style w:type="character" w:customStyle="1" w:styleId="affe">
    <w:name w:val="Текст сноски Знак"/>
    <w:basedOn w:val="a4"/>
    <w:link w:val="affd"/>
    <w:rsid w:val="00001F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">
    <w:name w:val="footnote reference"/>
    <w:rsid w:val="00001F79"/>
    <w:rPr>
      <w:vertAlign w:val="superscript"/>
    </w:rPr>
  </w:style>
  <w:style w:type="paragraph" w:customStyle="1" w:styleId="17">
    <w:name w:val="Обычный1"/>
    <w:rsid w:val="00001F7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001F7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0">
    <w:name w:val="Основной шрифт"/>
    <w:semiHidden/>
    <w:rsid w:val="00001F79"/>
  </w:style>
  <w:style w:type="paragraph" w:customStyle="1" w:styleId="34">
    <w:name w:val="Стиль3 Знак Знак"/>
    <w:basedOn w:val="21"/>
    <w:rsid w:val="00001F79"/>
    <w:pPr>
      <w:widowControl w:val="0"/>
      <w:adjustRightInd w:val="0"/>
      <w:spacing w:before="120" w:after="0" w:line="240" w:lineRule="auto"/>
      <w:ind w:left="0"/>
      <w:textAlignment w:val="baseline"/>
    </w:pPr>
  </w:style>
  <w:style w:type="paragraph" w:customStyle="1" w:styleId="18">
    <w:name w:val="Заголовок1"/>
    <w:basedOn w:val="a3"/>
    <w:rsid w:val="00001F79"/>
    <w:pPr>
      <w:widowControl w:val="0"/>
      <w:shd w:val="clear" w:color="auto" w:fill="FFFFFF"/>
      <w:tabs>
        <w:tab w:val="num" w:pos="0"/>
        <w:tab w:val="num" w:pos="720"/>
      </w:tabs>
      <w:autoSpaceDE w:val="0"/>
      <w:autoSpaceDN w:val="0"/>
      <w:adjustRightInd w:val="0"/>
      <w:spacing w:before="240" w:after="240" w:line="320" w:lineRule="exact"/>
      <w:ind w:left="720" w:hanging="11"/>
      <w:jc w:val="center"/>
    </w:pPr>
    <w:rPr>
      <w:b/>
      <w:bCs/>
      <w:color w:val="000000"/>
      <w:spacing w:val="-11"/>
    </w:rPr>
  </w:style>
  <w:style w:type="paragraph" w:styleId="a">
    <w:name w:val="List Number"/>
    <w:basedOn w:val="a0"/>
    <w:rsid w:val="00001F79"/>
    <w:pPr>
      <w:keepNext/>
      <w:numPr>
        <w:ilvl w:val="0"/>
      </w:numPr>
      <w:tabs>
        <w:tab w:val="left" w:pos="3345"/>
      </w:tabs>
      <w:suppressAutoHyphens/>
      <w:spacing w:before="60" w:after="60" w:line="240" w:lineRule="atLeast"/>
      <w:jc w:val="both"/>
    </w:pPr>
    <w:rPr>
      <w:spacing w:val="-5"/>
      <w:szCs w:val="20"/>
      <w:lang w:val="en-US"/>
    </w:rPr>
  </w:style>
  <w:style w:type="paragraph" w:styleId="a0">
    <w:name w:val="List"/>
    <w:basedOn w:val="a3"/>
    <w:rsid w:val="00001F79"/>
    <w:pPr>
      <w:numPr>
        <w:ilvl w:val="1"/>
        <w:numId w:val="4"/>
      </w:numPr>
      <w:spacing w:after="0"/>
      <w:ind w:left="283" w:hanging="283"/>
      <w:jc w:val="left"/>
    </w:pPr>
  </w:style>
  <w:style w:type="paragraph" w:customStyle="1" w:styleId="24">
    <w:name w:val="нумерованный список 2  в таблице"/>
    <w:basedOn w:val="a3"/>
    <w:rsid w:val="00001F79"/>
    <w:pPr>
      <w:keepNext/>
      <w:tabs>
        <w:tab w:val="num" w:pos="576"/>
      </w:tabs>
      <w:spacing w:after="0"/>
      <w:ind w:left="576" w:hanging="576"/>
      <w:jc w:val="left"/>
    </w:pPr>
  </w:style>
  <w:style w:type="paragraph" w:customStyle="1" w:styleId="afff1">
    <w:name w:val="Тендерные данные"/>
    <w:basedOn w:val="a3"/>
    <w:semiHidden/>
    <w:rsid w:val="00001F79"/>
    <w:pPr>
      <w:tabs>
        <w:tab w:val="left" w:pos="1985"/>
      </w:tabs>
      <w:spacing w:before="120"/>
    </w:pPr>
    <w:rPr>
      <w:b/>
      <w:szCs w:val="20"/>
    </w:rPr>
  </w:style>
  <w:style w:type="paragraph" w:customStyle="1" w:styleId="25">
    <w:name w:val="заголовок 2"/>
    <w:basedOn w:val="a3"/>
    <w:next w:val="a3"/>
    <w:rsid w:val="00001F79"/>
    <w:pPr>
      <w:keepNext/>
      <w:spacing w:after="0"/>
      <w:jc w:val="center"/>
    </w:pPr>
    <w:rPr>
      <w:b/>
      <w:szCs w:val="20"/>
    </w:rPr>
  </w:style>
  <w:style w:type="paragraph" w:customStyle="1" w:styleId="35">
    <w:name w:val="Стиль3"/>
    <w:basedOn w:val="21"/>
    <w:rsid w:val="00001F79"/>
    <w:pPr>
      <w:widowControl w:val="0"/>
      <w:tabs>
        <w:tab w:val="num" w:pos="1440"/>
      </w:tabs>
      <w:adjustRightInd w:val="0"/>
      <w:spacing w:after="0" w:line="240" w:lineRule="auto"/>
      <w:ind w:left="1224" w:hanging="504"/>
      <w:textAlignment w:val="baseline"/>
    </w:pPr>
    <w:rPr>
      <w:szCs w:val="20"/>
    </w:rPr>
  </w:style>
  <w:style w:type="paragraph" w:styleId="afff2">
    <w:name w:val="Block Text"/>
    <w:basedOn w:val="a3"/>
    <w:rsid w:val="00001F79"/>
    <w:pPr>
      <w:shd w:val="clear" w:color="auto" w:fill="FFFFFF"/>
      <w:tabs>
        <w:tab w:val="left" w:pos="540"/>
      </w:tabs>
      <w:spacing w:before="192" w:line="226" w:lineRule="exact"/>
      <w:ind w:left="540" w:right="883"/>
      <w:jc w:val="left"/>
    </w:pPr>
    <w:rPr>
      <w:color w:val="000000"/>
      <w:spacing w:val="-2"/>
    </w:rPr>
  </w:style>
  <w:style w:type="paragraph" w:customStyle="1" w:styleId="19">
    <w:name w:val="Знак Знак Знак1 Знак Знак Знак Знак"/>
    <w:basedOn w:val="a3"/>
    <w:rsid w:val="00001F7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7">
    <w:name w:val="Body Text 2"/>
    <w:basedOn w:val="a3"/>
    <w:link w:val="28"/>
    <w:rsid w:val="00001F79"/>
    <w:pPr>
      <w:spacing w:after="120" w:line="480" w:lineRule="auto"/>
      <w:jc w:val="left"/>
    </w:pPr>
  </w:style>
  <w:style w:type="character" w:customStyle="1" w:styleId="28">
    <w:name w:val="Основной текст 2 Знак"/>
    <w:basedOn w:val="a4"/>
    <w:link w:val="27"/>
    <w:rsid w:val="00001F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ra">
    <w:name w:val="para"/>
    <w:basedOn w:val="a4"/>
    <w:rsid w:val="00001F79"/>
  </w:style>
  <w:style w:type="character" w:styleId="afff3">
    <w:name w:val="Strong"/>
    <w:uiPriority w:val="22"/>
    <w:qFormat/>
    <w:rsid w:val="00001F79"/>
    <w:rPr>
      <w:b/>
      <w:bCs/>
    </w:rPr>
  </w:style>
  <w:style w:type="paragraph" w:customStyle="1" w:styleId="PlainText1">
    <w:name w:val="Plain Text1"/>
    <w:basedOn w:val="a3"/>
    <w:rsid w:val="00001F79"/>
    <w:pPr>
      <w:spacing w:after="0"/>
      <w:jc w:val="left"/>
    </w:pPr>
    <w:rPr>
      <w:rFonts w:ascii="Courier New" w:eastAsia="Calibri" w:hAnsi="Courier New"/>
      <w:sz w:val="20"/>
      <w:szCs w:val="20"/>
    </w:rPr>
  </w:style>
  <w:style w:type="paragraph" w:customStyle="1" w:styleId="p3">
    <w:name w:val="p3"/>
    <w:basedOn w:val="a3"/>
    <w:rsid w:val="00001F79"/>
    <w:pPr>
      <w:spacing w:before="45" w:after="45"/>
      <w:ind w:left="45" w:right="45" w:firstLine="140"/>
    </w:pPr>
    <w:rPr>
      <w:rFonts w:ascii="Verdana" w:eastAsia="Arial Unicode MS" w:hAnsi="Verdana" w:cs="Arial Unicode MS"/>
      <w:color w:val="000000"/>
      <w:sz w:val="17"/>
      <w:szCs w:val="17"/>
    </w:rPr>
  </w:style>
  <w:style w:type="paragraph" w:customStyle="1" w:styleId="1a">
    <w:name w:val="Название1"/>
    <w:basedOn w:val="a3"/>
    <w:rsid w:val="00001F79"/>
    <w:pPr>
      <w:spacing w:after="0"/>
      <w:jc w:val="center"/>
    </w:pPr>
    <w:rPr>
      <w:b/>
      <w:caps/>
      <w:szCs w:val="20"/>
    </w:rPr>
  </w:style>
  <w:style w:type="paragraph" w:customStyle="1" w:styleId="afff4">
    <w:name w:val="Îñíîâí"/>
    <w:rsid w:val="00001F79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paragraph" w:customStyle="1" w:styleId="29">
    <w:name w:val="Обычный2"/>
    <w:rsid w:val="00001F7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a">
    <w:name w:val="Указатель2"/>
    <w:basedOn w:val="a3"/>
    <w:rsid w:val="00001F79"/>
    <w:pPr>
      <w:suppressLineNumbers/>
      <w:suppressAutoHyphens/>
      <w:spacing w:after="0"/>
      <w:jc w:val="left"/>
    </w:pPr>
    <w:rPr>
      <w:rFonts w:ascii="Arial" w:hAnsi="Arial" w:cs="Tahoma"/>
      <w:szCs w:val="20"/>
      <w:lang w:eastAsia="ar-SA"/>
    </w:rPr>
  </w:style>
  <w:style w:type="paragraph" w:customStyle="1" w:styleId="120">
    <w:name w:val="Свой собственный 12"/>
    <w:basedOn w:val="a3"/>
    <w:rsid w:val="00001F79"/>
    <w:pPr>
      <w:spacing w:after="0"/>
      <w:ind w:firstLine="720"/>
    </w:pPr>
    <w:rPr>
      <w:szCs w:val="20"/>
    </w:rPr>
  </w:style>
  <w:style w:type="paragraph" w:styleId="36">
    <w:name w:val="Body Text 3"/>
    <w:basedOn w:val="a3"/>
    <w:link w:val="37"/>
    <w:rsid w:val="00001F79"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basedOn w:val="a4"/>
    <w:link w:val="36"/>
    <w:rsid w:val="00001F7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ff5">
    <w:name w:val="Заголовок таблицы"/>
    <w:basedOn w:val="a3"/>
    <w:rsid w:val="00001F79"/>
    <w:pPr>
      <w:suppressLineNumbers/>
      <w:suppressAutoHyphens/>
      <w:spacing w:after="0"/>
      <w:jc w:val="center"/>
    </w:pPr>
    <w:rPr>
      <w:rFonts w:ascii="Arial" w:hAnsi="Arial"/>
      <w:b/>
      <w:bCs/>
      <w:szCs w:val="20"/>
      <w:lang w:eastAsia="ar-SA"/>
    </w:rPr>
  </w:style>
  <w:style w:type="character" w:customStyle="1" w:styleId="FontStyle12">
    <w:name w:val="Font Style12"/>
    <w:rsid w:val="00001F79"/>
    <w:rPr>
      <w:rFonts w:ascii="Times New Roman" w:hAnsi="Times New Roman" w:cs="Times New Roman"/>
      <w:sz w:val="20"/>
      <w:szCs w:val="20"/>
    </w:rPr>
  </w:style>
  <w:style w:type="character" w:customStyle="1" w:styleId="b-serp-urlitem1">
    <w:name w:val="b-serp-url__item1"/>
    <w:basedOn w:val="a4"/>
    <w:rsid w:val="00001F79"/>
  </w:style>
  <w:style w:type="paragraph" w:customStyle="1" w:styleId="1b">
    <w:name w:val="Абзац списка1"/>
    <w:basedOn w:val="a3"/>
    <w:qFormat/>
    <w:rsid w:val="00001F79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1c">
    <w:name w:val="Заголовок №1_"/>
    <w:rsid w:val="00001F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44"/>
      <w:szCs w:val="44"/>
      <w:lang w:val="en-US"/>
    </w:rPr>
  </w:style>
  <w:style w:type="character" w:customStyle="1" w:styleId="1d">
    <w:name w:val="Заголовок №1"/>
    <w:basedOn w:val="1c"/>
    <w:rsid w:val="00001F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44"/>
      <w:szCs w:val="44"/>
      <w:lang w:val="en-US"/>
    </w:rPr>
  </w:style>
  <w:style w:type="character" w:customStyle="1" w:styleId="2b">
    <w:name w:val="Основной текст (2)_"/>
    <w:rsid w:val="00001F7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320"/>
      <w:sz w:val="12"/>
      <w:szCs w:val="12"/>
      <w:lang w:val="en-US"/>
    </w:rPr>
  </w:style>
  <w:style w:type="character" w:customStyle="1" w:styleId="2c">
    <w:name w:val="Основной текст (2)"/>
    <w:basedOn w:val="2b"/>
    <w:rsid w:val="00001F7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320"/>
      <w:sz w:val="12"/>
      <w:szCs w:val="12"/>
      <w:lang w:val="en-US"/>
    </w:rPr>
  </w:style>
  <w:style w:type="character" w:customStyle="1" w:styleId="214pt">
    <w:name w:val="Основной текст (2) + Интервал 14 pt"/>
    <w:rsid w:val="00001F7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290"/>
      <w:sz w:val="12"/>
      <w:szCs w:val="12"/>
      <w:lang w:val="en-US"/>
    </w:rPr>
  </w:style>
  <w:style w:type="character" w:customStyle="1" w:styleId="afff6">
    <w:name w:val="Основной текст_"/>
    <w:link w:val="2d"/>
    <w:rsid w:val="00001F79"/>
    <w:rPr>
      <w:sz w:val="23"/>
      <w:szCs w:val="23"/>
      <w:shd w:val="clear" w:color="auto" w:fill="FFFFFF"/>
    </w:rPr>
  </w:style>
  <w:style w:type="character" w:customStyle="1" w:styleId="1pt">
    <w:name w:val="Основной текст + Интервал 1 pt"/>
    <w:rsid w:val="00001F79"/>
    <w:rPr>
      <w:spacing w:val="30"/>
      <w:sz w:val="23"/>
      <w:szCs w:val="23"/>
      <w:shd w:val="clear" w:color="auto" w:fill="FFFFFF"/>
    </w:rPr>
  </w:style>
  <w:style w:type="character" w:customStyle="1" w:styleId="1e">
    <w:name w:val="Основной текст1"/>
    <w:rsid w:val="00001F79"/>
    <w:rPr>
      <w:sz w:val="23"/>
      <w:szCs w:val="23"/>
      <w:u w:val="single"/>
      <w:shd w:val="clear" w:color="auto" w:fill="FFFFFF"/>
    </w:rPr>
  </w:style>
  <w:style w:type="character" w:customStyle="1" w:styleId="afff7">
    <w:name w:val="Основной текст + Полужирный"/>
    <w:rsid w:val="00001F79"/>
    <w:rPr>
      <w:b/>
      <w:bCs/>
      <w:sz w:val="23"/>
      <w:szCs w:val="23"/>
      <w:shd w:val="clear" w:color="auto" w:fill="FFFFFF"/>
    </w:rPr>
  </w:style>
  <w:style w:type="character" w:customStyle="1" w:styleId="42">
    <w:name w:val="Основной текст (4)_"/>
    <w:link w:val="43"/>
    <w:rsid w:val="00001F79"/>
    <w:rPr>
      <w:sz w:val="23"/>
      <w:szCs w:val="23"/>
      <w:shd w:val="clear" w:color="auto" w:fill="FFFFFF"/>
    </w:rPr>
  </w:style>
  <w:style w:type="character" w:customStyle="1" w:styleId="52">
    <w:name w:val="Основной текст (5)_"/>
    <w:rsid w:val="00001F7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17"/>
      <w:szCs w:val="17"/>
      <w:lang w:val="en-US"/>
    </w:rPr>
  </w:style>
  <w:style w:type="character" w:customStyle="1" w:styleId="53">
    <w:name w:val="Основной текст (5)"/>
    <w:rsid w:val="00001F7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4pt">
    <w:name w:val="Основной текст (5) + Интервал 4 pt"/>
    <w:rsid w:val="00001F7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90"/>
      <w:sz w:val="17"/>
      <w:szCs w:val="17"/>
      <w:lang w:val="en-US"/>
    </w:rPr>
  </w:style>
  <w:style w:type="character" w:customStyle="1" w:styleId="2e">
    <w:name w:val="Заголовок №2_"/>
    <w:rsid w:val="00001F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">
    <w:name w:val="Заголовок №2"/>
    <w:rsid w:val="00001F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62">
    <w:name w:val="Основной текст (6)_"/>
    <w:link w:val="63"/>
    <w:rsid w:val="00001F79"/>
    <w:rPr>
      <w:sz w:val="19"/>
      <w:szCs w:val="19"/>
      <w:shd w:val="clear" w:color="auto" w:fill="FFFFFF"/>
    </w:rPr>
  </w:style>
  <w:style w:type="paragraph" w:customStyle="1" w:styleId="2d">
    <w:name w:val="Основной текст2"/>
    <w:basedOn w:val="a3"/>
    <w:link w:val="afff6"/>
    <w:rsid w:val="00001F79"/>
    <w:pPr>
      <w:shd w:val="clear" w:color="auto" w:fill="FFFFFF"/>
      <w:spacing w:after="0" w:line="278" w:lineRule="exac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43">
    <w:name w:val="Основной текст (4)"/>
    <w:basedOn w:val="a3"/>
    <w:link w:val="42"/>
    <w:rsid w:val="00001F79"/>
    <w:pPr>
      <w:shd w:val="clear" w:color="auto" w:fill="FFFFFF"/>
      <w:spacing w:after="0" w:line="0" w:lineRule="atLeast"/>
      <w:jc w:val="center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63">
    <w:name w:val="Основной текст (6)"/>
    <w:basedOn w:val="a3"/>
    <w:link w:val="62"/>
    <w:rsid w:val="00001F79"/>
    <w:pPr>
      <w:shd w:val="clear" w:color="auto" w:fill="FFFFFF"/>
      <w:spacing w:before="1440" w:after="0" w:line="226" w:lineRule="exact"/>
      <w:jc w:val="left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afff8">
    <w:name w:val="Подпись к картинке_"/>
    <w:link w:val="afff9"/>
    <w:rsid w:val="00001F79"/>
    <w:rPr>
      <w:b/>
      <w:bCs/>
      <w:sz w:val="26"/>
      <w:szCs w:val="26"/>
      <w:shd w:val="clear" w:color="auto" w:fill="FFFFFF"/>
    </w:rPr>
  </w:style>
  <w:style w:type="character" w:customStyle="1" w:styleId="44">
    <w:name w:val="Основной текст (4) + Полужирный"/>
    <w:rsid w:val="00001F79"/>
    <w:rPr>
      <w:rFonts w:ascii="Times New Roman" w:hAnsi="Times New Roman" w:cs="Times New Roman"/>
      <w:b/>
      <w:bCs/>
      <w:spacing w:val="0"/>
      <w:sz w:val="26"/>
      <w:szCs w:val="26"/>
      <w:shd w:val="clear" w:color="auto" w:fill="FFFFFF"/>
    </w:rPr>
  </w:style>
  <w:style w:type="paragraph" w:customStyle="1" w:styleId="afff9">
    <w:name w:val="Подпись к картинке"/>
    <w:basedOn w:val="a3"/>
    <w:link w:val="afff8"/>
    <w:rsid w:val="00001F79"/>
    <w:pPr>
      <w:shd w:val="clear" w:color="auto" w:fill="FFFFFF"/>
      <w:spacing w:after="0" w:line="240" w:lineRule="atLeast"/>
      <w:jc w:val="left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afffa">
    <w:name w:val="Подпись к таблице_"/>
    <w:link w:val="1f"/>
    <w:rsid w:val="00001F79"/>
    <w:rPr>
      <w:shd w:val="clear" w:color="auto" w:fill="FFFFFF"/>
    </w:rPr>
  </w:style>
  <w:style w:type="character" w:customStyle="1" w:styleId="afffb">
    <w:name w:val="Подпись к таблице"/>
    <w:rsid w:val="00001F79"/>
    <w:rPr>
      <w:sz w:val="22"/>
      <w:szCs w:val="22"/>
      <w:u w:val="single"/>
      <w:shd w:val="clear" w:color="auto" w:fill="FFFFFF"/>
    </w:rPr>
  </w:style>
  <w:style w:type="character" w:customStyle="1" w:styleId="71">
    <w:name w:val="Основной текст (7)_"/>
    <w:link w:val="710"/>
    <w:rsid w:val="00001F79"/>
    <w:rPr>
      <w:shd w:val="clear" w:color="auto" w:fill="FFFFFF"/>
    </w:rPr>
  </w:style>
  <w:style w:type="character" w:customStyle="1" w:styleId="72">
    <w:name w:val="Основной текст (7)"/>
    <w:basedOn w:val="71"/>
    <w:rsid w:val="00001F79"/>
    <w:rPr>
      <w:shd w:val="clear" w:color="auto" w:fill="FFFFFF"/>
    </w:rPr>
  </w:style>
  <w:style w:type="paragraph" w:customStyle="1" w:styleId="1f">
    <w:name w:val="Подпись к таблице1"/>
    <w:basedOn w:val="a3"/>
    <w:link w:val="afffa"/>
    <w:rsid w:val="00001F79"/>
    <w:pPr>
      <w:shd w:val="clear" w:color="auto" w:fill="FFFFFF"/>
      <w:spacing w:after="0" w:line="240" w:lineRule="atLeast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710">
    <w:name w:val="Основной текст (7)1"/>
    <w:basedOn w:val="a3"/>
    <w:link w:val="71"/>
    <w:rsid w:val="00001F79"/>
    <w:pPr>
      <w:shd w:val="clear" w:color="auto" w:fill="FFFFFF"/>
      <w:spacing w:after="0" w:line="240" w:lineRule="atLeas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001F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4"/>
    <w:rsid w:val="00001F79"/>
  </w:style>
  <w:style w:type="character" w:customStyle="1" w:styleId="st">
    <w:name w:val="st"/>
    <w:rsid w:val="00001F79"/>
  </w:style>
  <w:style w:type="table" w:customStyle="1" w:styleId="1f0">
    <w:name w:val="Сетка таблицы1"/>
    <w:basedOn w:val="a5"/>
    <w:next w:val="af6"/>
    <w:rsid w:val="00001F7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01F7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3">
    <w:name w:val="xl63"/>
    <w:basedOn w:val="a3"/>
    <w:rsid w:val="00001F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</w:style>
  <w:style w:type="paragraph" w:customStyle="1" w:styleId="xl64">
    <w:name w:val="xl64"/>
    <w:basedOn w:val="a3"/>
    <w:rsid w:val="00001F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</w:style>
  <w:style w:type="paragraph" w:customStyle="1" w:styleId="xl65">
    <w:name w:val="xl65"/>
    <w:basedOn w:val="a3"/>
    <w:rsid w:val="00001F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</w:style>
  <w:style w:type="paragraph" w:customStyle="1" w:styleId="xl66">
    <w:name w:val="xl66"/>
    <w:basedOn w:val="a3"/>
    <w:rsid w:val="00001F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</w:style>
  <w:style w:type="paragraph" w:customStyle="1" w:styleId="xl67">
    <w:name w:val="xl67"/>
    <w:basedOn w:val="a3"/>
    <w:rsid w:val="00001F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68">
    <w:name w:val="xl68"/>
    <w:basedOn w:val="a3"/>
    <w:rsid w:val="00001F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9">
    <w:name w:val="xl69"/>
    <w:basedOn w:val="a3"/>
    <w:rsid w:val="00001F79"/>
    <w:pPr>
      <w:spacing w:before="100" w:beforeAutospacing="1" w:after="100" w:afterAutospacing="1"/>
      <w:jc w:val="center"/>
    </w:pPr>
  </w:style>
  <w:style w:type="paragraph" w:customStyle="1" w:styleId="xl70">
    <w:name w:val="xl70"/>
    <w:basedOn w:val="a3"/>
    <w:rsid w:val="00001F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1">
    <w:name w:val="xl71"/>
    <w:basedOn w:val="a3"/>
    <w:rsid w:val="00001F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2">
    <w:name w:val="xl72"/>
    <w:basedOn w:val="a3"/>
    <w:rsid w:val="00001F79"/>
    <w:pP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001F79"/>
    <w:pPr>
      <w:spacing w:before="100" w:beforeAutospacing="1" w:after="100" w:afterAutospacing="1"/>
      <w:jc w:val="left"/>
      <w:textAlignment w:val="top"/>
    </w:pPr>
  </w:style>
  <w:style w:type="character" w:customStyle="1" w:styleId="12pt">
    <w:name w:val="Основной текст + 12 pt;Полужирный"/>
    <w:rsid w:val="00001F79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paragraph" w:customStyle="1" w:styleId="Standard">
    <w:name w:val="Standard"/>
    <w:rsid w:val="00001F79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customStyle="1" w:styleId="2f0">
    <w:name w:val="Абзац списка2"/>
    <w:basedOn w:val="a3"/>
    <w:rsid w:val="00001F79"/>
    <w:pPr>
      <w:spacing w:after="200" w:line="276" w:lineRule="auto"/>
      <w:ind w:left="720"/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Text">
    <w:name w:val="Text"/>
    <w:basedOn w:val="a3"/>
    <w:rsid w:val="00001F79"/>
    <w:pPr>
      <w:spacing w:after="240"/>
      <w:jc w:val="left"/>
    </w:pPr>
    <w:rPr>
      <w:lang w:val="en-US" w:eastAsia="en-US"/>
    </w:rPr>
  </w:style>
  <w:style w:type="paragraph" w:customStyle="1" w:styleId="-3">
    <w:name w:val="список -"/>
    <w:link w:val="-4"/>
    <w:rsid w:val="00001F79"/>
    <w:pPr>
      <w:numPr>
        <w:numId w:val="6"/>
      </w:numPr>
      <w:tabs>
        <w:tab w:val="left" w:pos="851"/>
        <w:tab w:val="left" w:pos="993"/>
      </w:tabs>
      <w:spacing w:after="0" w:line="240" w:lineRule="auto"/>
      <w:ind w:left="0" w:firstLine="567"/>
    </w:pPr>
    <w:rPr>
      <w:rFonts w:ascii="Cambria" w:eastAsia="Times New Roman" w:hAnsi="Cambria" w:cs="Times New Roman"/>
      <w:sz w:val="24"/>
      <w:szCs w:val="20"/>
      <w:lang w:eastAsia="ru-RU"/>
    </w:rPr>
  </w:style>
  <w:style w:type="character" w:customStyle="1" w:styleId="-4">
    <w:name w:val="список - Знак"/>
    <w:link w:val="-3"/>
    <w:locked/>
    <w:rsid w:val="00001F79"/>
    <w:rPr>
      <w:rFonts w:ascii="Cambria" w:eastAsia="Times New Roman" w:hAnsi="Cambria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rsid w:val="00001F7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73">
    <w:name w:val="Абзац списка7"/>
    <w:basedOn w:val="a3"/>
    <w:rsid w:val="00001F79"/>
    <w:pPr>
      <w:spacing w:after="200" w:line="276" w:lineRule="auto"/>
      <w:ind w:left="720"/>
      <w:jc w:val="left"/>
    </w:pPr>
    <w:rPr>
      <w:rFonts w:ascii="Calibri" w:eastAsia="Calibri" w:hAnsi="Calibri"/>
      <w:sz w:val="22"/>
      <w:szCs w:val="22"/>
    </w:rPr>
  </w:style>
  <w:style w:type="paragraph" w:customStyle="1" w:styleId="64">
    <w:name w:val="Основной текст6"/>
    <w:basedOn w:val="a3"/>
    <w:rsid w:val="00001F79"/>
    <w:pPr>
      <w:shd w:val="clear" w:color="auto" w:fill="FFFFFF"/>
      <w:spacing w:after="180" w:line="227" w:lineRule="exact"/>
      <w:ind w:hanging="460"/>
      <w:jc w:val="left"/>
    </w:pPr>
    <w:rPr>
      <w:rFonts w:ascii="Verdana" w:eastAsia="Verdana" w:hAnsi="Verdana" w:cs="Verdana"/>
      <w:spacing w:val="-10"/>
      <w:sz w:val="19"/>
      <w:szCs w:val="19"/>
      <w:lang w:eastAsia="en-US"/>
    </w:rPr>
  </w:style>
  <w:style w:type="paragraph" w:customStyle="1" w:styleId="8">
    <w:name w:val="8 пт (нум. список)"/>
    <w:basedOn w:val="a3"/>
    <w:semiHidden/>
    <w:rsid w:val="00001F79"/>
    <w:pPr>
      <w:numPr>
        <w:ilvl w:val="2"/>
        <w:numId w:val="7"/>
      </w:numPr>
      <w:spacing w:before="40" w:after="40"/>
    </w:pPr>
    <w:rPr>
      <w:sz w:val="16"/>
      <w:lang w:val="en-US"/>
    </w:rPr>
  </w:style>
  <w:style w:type="paragraph" w:customStyle="1" w:styleId="9">
    <w:name w:val="9 пт (нум. список)"/>
    <w:basedOn w:val="a3"/>
    <w:semiHidden/>
    <w:rsid w:val="00001F79"/>
    <w:pPr>
      <w:numPr>
        <w:ilvl w:val="1"/>
        <w:numId w:val="7"/>
      </w:numPr>
      <w:tabs>
        <w:tab w:val="clear" w:pos="907"/>
        <w:tab w:val="num" w:pos="1440"/>
      </w:tabs>
      <w:spacing w:before="144" w:after="144"/>
      <w:ind w:left="0" w:firstLine="0"/>
    </w:pPr>
  </w:style>
  <w:style w:type="paragraph" w:customStyle="1" w:styleId="NumberList">
    <w:name w:val="Number List"/>
    <w:basedOn w:val="a3"/>
    <w:rsid w:val="00001F79"/>
    <w:pPr>
      <w:numPr>
        <w:numId w:val="7"/>
      </w:numPr>
      <w:spacing w:before="120" w:after="0"/>
    </w:pPr>
  </w:style>
  <w:style w:type="paragraph" w:customStyle="1" w:styleId="45">
    <w:name w:val="Абзац списка4"/>
    <w:basedOn w:val="a3"/>
    <w:rsid w:val="00001F79"/>
    <w:pPr>
      <w:spacing w:after="200" w:line="276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e">
    <w:name w:val="Абзац списка Знак"/>
    <w:link w:val="ad"/>
    <w:uiPriority w:val="34"/>
    <w:locked/>
    <w:rsid w:val="00001F79"/>
    <w:rPr>
      <w:rFonts w:ascii="Calibri" w:eastAsia="Calibri" w:hAnsi="Calibri" w:cs="Times New Roman"/>
    </w:rPr>
  </w:style>
  <w:style w:type="paragraph" w:customStyle="1" w:styleId="ListParagraph1">
    <w:name w:val="List Paragraph1"/>
    <w:basedOn w:val="a3"/>
    <w:rsid w:val="00001F79"/>
    <w:pPr>
      <w:spacing w:after="200" w:line="276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font5">
    <w:name w:val="font5"/>
    <w:basedOn w:val="a3"/>
    <w:rsid w:val="00001F79"/>
    <w:pPr>
      <w:spacing w:before="100" w:beforeAutospacing="1" w:after="100" w:afterAutospacing="1"/>
      <w:jc w:val="left"/>
    </w:pPr>
    <w:rPr>
      <w:rFonts w:ascii="Arial" w:hAnsi="Arial" w:cs="Arial"/>
      <w:sz w:val="20"/>
      <w:szCs w:val="20"/>
    </w:rPr>
  </w:style>
  <w:style w:type="paragraph" w:customStyle="1" w:styleId="font6">
    <w:name w:val="font6"/>
    <w:basedOn w:val="a3"/>
    <w:rsid w:val="00001F79"/>
    <w:pPr>
      <w:spacing w:before="100" w:beforeAutospacing="1" w:after="100" w:afterAutospacing="1"/>
      <w:jc w:val="left"/>
    </w:pPr>
    <w:rPr>
      <w:rFonts w:ascii="Arial" w:hAnsi="Arial" w:cs="Arial"/>
      <w:b/>
      <w:bCs/>
      <w:sz w:val="22"/>
      <w:szCs w:val="22"/>
    </w:rPr>
  </w:style>
  <w:style w:type="paragraph" w:customStyle="1" w:styleId="xl74">
    <w:name w:val="xl74"/>
    <w:basedOn w:val="a3"/>
    <w:rsid w:val="00001F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</w:rPr>
  </w:style>
  <w:style w:type="paragraph" w:customStyle="1" w:styleId="xl75">
    <w:name w:val="xl75"/>
    <w:basedOn w:val="a3"/>
    <w:rsid w:val="00001F79"/>
    <w:pPr>
      <w:pBdr>
        <w:bottom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</w:rPr>
  </w:style>
  <w:style w:type="paragraph" w:customStyle="1" w:styleId="xl76">
    <w:name w:val="xl76"/>
    <w:basedOn w:val="a3"/>
    <w:rsid w:val="00001F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</w:rPr>
  </w:style>
  <w:style w:type="paragraph" w:customStyle="1" w:styleId="xl77">
    <w:name w:val="xl77"/>
    <w:basedOn w:val="a3"/>
    <w:rsid w:val="00001F7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</w:style>
  <w:style w:type="paragraph" w:customStyle="1" w:styleId="xl78">
    <w:name w:val="xl78"/>
    <w:basedOn w:val="a3"/>
    <w:rsid w:val="00001F79"/>
    <w:pPr>
      <w:pBdr>
        <w:left w:val="single" w:sz="8" w:space="0" w:color="auto"/>
      </w:pBdr>
      <w:spacing w:before="100" w:beforeAutospacing="1" w:after="100" w:afterAutospacing="1"/>
      <w:jc w:val="left"/>
    </w:pPr>
  </w:style>
  <w:style w:type="paragraph" w:customStyle="1" w:styleId="xl79">
    <w:name w:val="xl79"/>
    <w:basedOn w:val="a3"/>
    <w:rsid w:val="00001F79"/>
    <w:pPr>
      <w:pBdr>
        <w:right w:val="single" w:sz="8" w:space="0" w:color="auto"/>
      </w:pBdr>
      <w:spacing w:before="100" w:beforeAutospacing="1" w:after="100" w:afterAutospacing="1"/>
      <w:jc w:val="left"/>
    </w:pPr>
  </w:style>
  <w:style w:type="paragraph" w:customStyle="1" w:styleId="xl80">
    <w:name w:val="xl80"/>
    <w:basedOn w:val="a3"/>
    <w:rsid w:val="00001F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</w:style>
  <w:style w:type="paragraph" w:customStyle="1" w:styleId="xl81">
    <w:name w:val="xl81"/>
    <w:basedOn w:val="a3"/>
    <w:rsid w:val="00001F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left"/>
    </w:pPr>
  </w:style>
  <w:style w:type="paragraph" w:customStyle="1" w:styleId="xl82">
    <w:name w:val="xl82"/>
    <w:basedOn w:val="a3"/>
    <w:rsid w:val="00001F79"/>
    <w:pPr>
      <w:pBdr>
        <w:top w:val="single" w:sz="8" w:space="0" w:color="auto"/>
      </w:pBdr>
      <w:spacing w:before="100" w:beforeAutospacing="1" w:after="100" w:afterAutospacing="1"/>
      <w:jc w:val="left"/>
    </w:pPr>
  </w:style>
  <w:style w:type="paragraph" w:customStyle="1" w:styleId="xl83">
    <w:name w:val="xl83"/>
    <w:basedOn w:val="a3"/>
    <w:rsid w:val="00001F7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left"/>
    </w:pPr>
  </w:style>
  <w:style w:type="paragraph" w:customStyle="1" w:styleId="xl84">
    <w:name w:val="xl84"/>
    <w:basedOn w:val="a3"/>
    <w:rsid w:val="00001F79"/>
    <w:pPr>
      <w:pBdr>
        <w:top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85">
    <w:name w:val="xl85"/>
    <w:basedOn w:val="a3"/>
    <w:rsid w:val="00001F79"/>
    <w:pPr>
      <w:pBdr>
        <w:lef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</w:rPr>
  </w:style>
  <w:style w:type="paragraph" w:customStyle="1" w:styleId="xl86">
    <w:name w:val="xl86"/>
    <w:basedOn w:val="a3"/>
    <w:rsid w:val="00001F79"/>
    <w:pPr>
      <w:pBdr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</w:rPr>
  </w:style>
  <w:style w:type="paragraph" w:customStyle="1" w:styleId="xl87">
    <w:name w:val="xl87"/>
    <w:basedOn w:val="a3"/>
    <w:rsid w:val="00001F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</w:style>
  <w:style w:type="paragraph" w:customStyle="1" w:styleId="xl88">
    <w:name w:val="xl88"/>
    <w:basedOn w:val="a3"/>
    <w:rsid w:val="00001F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</w:style>
  <w:style w:type="paragraph" w:customStyle="1" w:styleId="xl89">
    <w:name w:val="xl89"/>
    <w:basedOn w:val="a3"/>
    <w:rsid w:val="00001F79"/>
    <w:pPr>
      <w:pBdr>
        <w:bottom w:val="single" w:sz="8" w:space="0" w:color="auto"/>
      </w:pBdr>
      <w:spacing w:before="100" w:beforeAutospacing="1" w:after="100" w:afterAutospacing="1"/>
      <w:jc w:val="left"/>
    </w:pPr>
  </w:style>
  <w:style w:type="paragraph" w:customStyle="1" w:styleId="xl90">
    <w:name w:val="xl90"/>
    <w:basedOn w:val="a3"/>
    <w:rsid w:val="00001F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</w:style>
  <w:style w:type="paragraph" w:customStyle="1" w:styleId="xl91">
    <w:name w:val="xl91"/>
    <w:basedOn w:val="a3"/>
    <w:rsid w:val="00001F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92">
    <w:name w:val="xl92"/>
    <w:basedOn w:val="a3"/>
    <w:rsid w:val="00001F79"/>
    <w:pPr>
      <w:pBdr>
        <w:lef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93">
    <w:name w:val="xl93"/>
    <w:basedOn w:val="a3"/>
    <w:rsid w:val="00001F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94">
    <w:name w:val="xl94"/>
    <w:basedOn w:val="a3"/>
    <w:rsid w:val="00001F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</w:style>
  <w:style w:type="paragraph" w:customStyle="1" w:styleId="xl95">
    <w:name w:val="xl95"/>
    <w:basedOn w:val="a3"/>
    <w:rsid w:val="00001F7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</w:style>
  <w:style w:type="paragraph" w:customStyle="1" w:styleId="xl96">
    <w:name w:val="xl96"/>
    <w:basedOn w:val="a3"/>
    <w:rsid w:val="00001F7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</w:pPr>
  </w:style>
  <w:style w:type="paragraph" w:customStyle="1" w:styleId="xl97">
    <w:name w:val="xl97"/>
    <w:basedOn w:val="a3"/>
    <w:rsid w:val="00001F7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</w:style>
  <w:style w:type="paragraph" w:customStyle="1" w:styleId="xl98">
    <w:name w:val="xl98"/>
    <w:basedOn w:val="a3"/>
    <w:rsid w:val="00001F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</w:rPr>
  </w:style>
  <w:style w:type="paragraph" w:customStyle="1" w:styleId="xl99">
    <w:name w:val="xl99"/>
    <w:basedOn w:val="a3"/>
    <w:rsid w:val="00001F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</w:rPr>
  </w:style>
  <w:style w:type="paragraph" w:customStyle="1" w:styleId="xl100">
    <w:name w:val="xl100"/>
    <w:basedOn w:val="a3"/>
    <w:rsid w:val="00001F79"/>
    <w:pP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01">
    <w:name w:val="xl101"/>
    <w:basedOn w:val="a3"/>
    <w:rsid w:val="00001F7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02">
    <w:name w:val="xl102"/>
    <w:basedOn w:val="a3"/>
    <w:rsid w:val="00001F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03">
    <w:name w:val="xl103"/>
    <w:basedOn w:val="a3"/>
    <w:rsid w:val="00001F79"/>
    <w:pPr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</w:rPr>
  </w:style>
  <w:style w:type="paragraph" w:customStyle="1" w:styleId="xl104">
    <w:name w:val="xl104"/>
    <w:basedOn w:val="a3"/>
    <w:rsid w:val="00001F79"/>
    <w:pPr>
      <w:pBdr>
        <w:top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05">
    <w:name w:val="xl105"/>
    <w:basedOn w:val="a3"/>
    <w:rsid w:val="00001F79"/>
    <w:pP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06">
    <w:name w:val="xl106"/>
    <w:basedOn w:val="a3"/>
    <w:rsid w:val="00001F79"/>
    <w:pPr>
      <w:pBdr>
        <w:bottom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07">
    <w:name w:val="xl107"/>
    <w:basedOn w:val="a3"/>
    <w:rsid w:val="00001F79"/>
    <w:pPr>
      <w:pBdr>
        <w:lef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 w:val="18"/>
      <w:szCs w:val="18"/>
    </w:rPr>
  </w:style>
  <w:style w:type="paragraph" w:customStyle="1" w:styleId="xl108">
    <w:name w:val="xl108"/>
    <w:basedOn w:val="a3"/>
    <w:rsid w:val="00001F79"/>
    <w:pPr>
      <w:pBdr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 w:val="18"/>
      <w:szCs w:val="18"/>
    </w:rPr>
  </w:style>
  <w:style w:type="paragraph" w:customStyle="1" w:styleId="xl109">
    <w:name w:val="xl109"/>
    <w:basedOn w:val="a3"/>
    <w:rsid w:val="00001F79"/>
    <w:pPr>
      <w:pBdr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10">
    <w:name w:val="xl110"/>
    <w:basedOn w:val="a3"/>
    <w:rsid w:val="00001F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FF"/>
    </w:rPr>
  </w:style>
  <w:style w:type="paragraph" w:customStyle="1" w:styleId="xl111">
    <w:name w:val="xl111"/>
    <w:basedOn w:val="a3"/>
    <w:rsid w:val="00001F79"/>
    <w:pPr>
      <w:pBdr>
        <w:lef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FF"/>
    </w:rPr>
  </w:style>
  <w:style w:type="paragraph" w:customStyle="1" w:styleId="xl112">
    <w:name w:val="xl112"/>
    <w:basedOn w:val="a3"/>
    <w:rsid w:val="00001F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FF"/>
    </w:rPr>
  </w:style>
  <w:style w:type="paragraph" w:customStyle="1" w:styleId="xl113">
    <w:name w:val="xl113"/>
    <w:basedOn w:val="a3"/>
    <w:rsid w:val="00001F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 w:val="18"/>
      <w:szCs w:val="18"/>
    </w:rPr>
  </w:style>
  <w:style w:type="paragraph" w:customStyle="1" w:styleId="xl114">
    <w:name w:val="xl114"/>
    <w:basedOn w:val="a3"/>
    <w:rsid w:val="00001F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 w:val="18"/>
      <w:szCs w:val="18"/>
    </w:rPr>
  </w:style>
  <w:style w:type="paragraph" w:customStyle="1" w:styleId="xl115">
    <w:name w:val="xl115"/>
    <w:basedOn w:val="a3"/>
    <w:rsid w:val="00001F79"/>
    <w:pP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16">
    <w:name w:val="xl116"/>
    <w:basedOn w:val="a3"/>
    <w:rsid w:val="00001F79"/>
    <w:pPr>
      <w:spacing w:before="100" w:beforeAutospacing="1" w:after="100" w:afterAutospacing="1"/>
      <w:jc w:val="left"/>
    </w:pPr>
    <w:rPr>
      <w:sz w:val="22"/>
      <w:szCs w:val="22"/>
    </w:rPr>
  </w:style>
  <w:style w:type="paragraph" w:customStyle="1" w:styleId="38">
    <w:name w:val="Абзац списка3"/>
    <w:basedOn w:val="a3"/>
    <w:rsid w:val="00001F79"/>
    <w:pPr>
      <w:spacing w:after="200" w:line="276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character" w:styleId="afffc">
    <w:name w:val="annotation reference"/>
    <w:rsid w:val="00001F79"/>
    <w:rPr>
      <w:sz w:val="16"/>
      <w:szCs w:val="16"/>
    </w:rPr>
  </w:style>
  <w:style w:type="paragraph" w:styleId="afffd">
    <w:name w:val="annotation text"/>
    <w:basedOn w:val="a3"/>
    <w:link w:val="afffe"/>
    <w:rsid w:val="00001F79"/>
    <w:rPr>
      <w:sz w:val="20"/>
      <w:szCs w:val="20"/>
    </w:rPr>
  </w:style>
  <w:style w:type="character" w:customStyle="1" w:styleId="afffe">
    <w:name w:val="Текст примечания Знак"/>
    <w:basedOn w:val="a4"/>
    <w:link w:val="afffd"/>
    <w:rsid w:val="00001F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">
    <w:name w:val="annotation subject"/>
    <w:basedOn w:val="afffd"/>
    <w:next w:val="afffd"/>
    <w:link w:val="affff0"/>
    <w:rsid w:val="00001F79"/>
    <w:rPr>
      <w:b/>
      <w:bCs/>
    </w:rPr>
  </w:style>
  <w:style w:type="character" w:customStyle="1" w:styleId="affff0">
    <w:name w:val="Тема примечания Знак"/>
    <w:basedOn w:val="afffe"/>
    <w:link w:val="affff"/>
    <w:rsid w:val="00001F7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10">
    <w:name w:val="Стиль11"/>
    <w:rsid w:val="00001F79"/>
  </w:style>
  <w:style w:type="paragraph" w:styleId="affff1">
    <w:name w:val="Revision"/>
    <w:hidden/>
    <w:semiHidden/>
    <w:rsid w:val="00001F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f1">
    <w:name w:val="Сетка таблицы2"/>
    <w:basedOn w:val="a5"/>
    <w:next w:val="af6"/>
    <w:uiPriority w:val="39"/>
    <w:rsid w:val="00001F7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8">
    <w:name w:val="Обычный (Интернет) Знак"/>
    <w:link w:val="af7"/>
    <w:locked/>
    <w:rsid w:val="00001F7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65">
    <w:name w:val="Абзац списка6"/>
    <w:basedOn w:val="a3"/>
    <w:rsid w:val="00001F79"/>
    <w:pPr>
      <w:spacing w:after="200" w:line="276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1f1">
    <w:name w:val="Заголовок1"/>
    <w:basedOn w:val="a3"/>
    <w:rsid w:val="0025658E"/>
    <w:pPr>
      <w:widowControl w:val="0"/>
      <w:shd w:val="clear" w:color="auto" w:fill="FFFFFF"/>
      <w:tabs>
        <w:tab w:val="num" w:pos="0"/>
        <w:tab w:val="num" w:pos="720"/>
      </w:tabs>
      <w:autoSpaceDE w:val="0"/>
      <w:autoSpaceDN w:val="0"/>
      <w:adjustRightInd w:val="0"/>
      <w:spacing w:before="240" w:after="240" w:line="320" w:lineRule="exact"/>
      <w:ind w:left="720" w:hanging="11"/>
      <w:jc w:val="center"/>
    </w:pPr>
    <w:rPr>
      <w:b/>
      <w:bCs/>
      <w:color w:val="000000"/>
      <w:spacing w:val="-11"/>
    </w:rPr>
  </w:style>
  <w:style w:type="character" w:customStyle="1" w:styleId="af0">
    <w:name w:val="Без интервала Знак"/>
    <w:aliases w:val="Бес интервала Знак"/>
    <w:link w:val="af"/>
    <w:uiPriority w:val="1"/>
    <w:locked/>
    <w:rsid w:val="002565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2">
    <w:name w:val="Номер строки1"/>
    <w:basedOn w:val="a4"/>
    <w:semiHidden/>
    <w:rsid w:val="0025658E"/>
  </w:style>
  <w:style w:type="character" w:styleId="affff2">
    <w:name w:val="line number"/>
    <w:basedOn w:val="a4"/>
    <w:semiHidden/>
    <w:rsid w:val="0025658E"/>
  </w:style>
  <w:style w:type="table" w:styleId="1f3">
    <w:name w:val="Table Simple 1"/>
    <w:basedOn w:val="a5"/>
    <w:rsid w:val="002565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sonormalmrcssattr">
    <w:name w:val="msonormal_mr_css_attr"/>
    <w:basedOn w:val="a3"/>
    <w:uiPriority w:val="99"/>
    <w:semiHidden/>
    <w:rsid w:val="0025658E"/>
    <w:pPr>
      <w:spacing w:before="100" w:beforeAutospacing="1" w:after="100" w:afterAutospacing="1"/>
      <w:jc w:val="left"/>
    </w:pPr>
    <w:rPr>
      <w:rFonts w:eastAsiaTheme="minorHAnsi"/>
    </w:rPr>
  </w:style>
  <w:style w:type="numbering" w:customStyle="1" w:styleId="1f4">
    <w:name w:val="Нет списка1"/>
    <w:next w:val="a6"/>
    <w:uiPriority w:val="99"/>
    <w:semiHidden/>
    <w:unhideWhenUsed/>
    <w:rsid w:val="0025658E"/>
  </w:style>
  <w:style w:type="character" w:customStyle="1" w:styleId="desc-conf-txt">
    <w:name w:val="desc-conf-txt"/>
    <w:basedOn w:val="a4"/>
    <w:rsid w:val="0025658E"/>
  </w:style>
  <w:style w:type="character" w:customStyle="1" w:styleId="value">
    <w:name w:val="value"/>
    <w:basedOn w:val="a4"/>
    <w:rsid w:val="0025658E"/>
  </w:style>
  <w:style w:type="paragraph" w:customStyle="1" w:styleId="root">
    <w:name w:val="root"/>
    <w:basedOn w:val="a3"/>
    <w:rsid w:val="0025658E"/>
    <w:pPr>
      <w:spacing w:before="100" w:beforeAutospacing="1" w:after="100" w:afterAutospacing="1"/>
      <w:jc w:val="left"/>
    </w:pPr>
  </w:style>
  <w:style w:type="paragraph" w:customStyle="1" w:styleId="serp-item">
    <w:name w:val="serp-item"/>
    <w:basedOn w:val="a3"/>
    <w:rsid w:val="0025658E"/>
    <w:pPr>
      <w:spacing w:before="100" w:beforeAutospacing="1" w:after="100" w:afterAutospacing="1"/>
      <w:jc w:val="left"/>
    </w:pPr>
  </w:style>
  <w:style w:type="table" w:customStyle="1" w:styleId="54">
    <w:name w:val="Сетка таблицы5"/>
    <w:basedOn w:val="a5"/>
    <w:next w:val="af6"/>
    <w:uiPriority w:val="99"/>
    <w:rsid w:val="00725830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EC7F0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1">
    <w:name w:val="Сетка таблицы GR1"/>
    <w:basedOn w:val="a5"/>
    <w:next w:val="af6"/>
    <w:uiPriority w:val="59"/>
    <w:rsid w:val="00EC7F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5"/>
    <w:next w:val="af6"/>
    <w:uiPriority w:val="59"/>
    <w:rsid w:val="00D34410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7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roseltorg.ru" TargetMode="External"/><Relationship Id="rId18" Type="http://schemas.openxmlformats.org/officeDocument/2006/relationships/hyperlink" Target="http://www.roseltorg.ru" TargetMode="External"/><Relationship Id="rId26" Type="http://schemas.openxmlformats.org/officeDocument/2006/relationships/hyperlink" Target="http://www.roseltorg.ru" TargetMode="External"/><Relationship Id="rId39" Type="http://schemas.openxmlformats.org/officeDocument/2006/relationships/header" Target="header2.xml"/><Relationship Id="rId21" Type="http://schemas.openxmlformats.org/officeDocument/2006/relationships/hyperlink" Target="http://www.roseltorg.ru" TargetMode="External"/><Relationship Id="rId34" Type="http://schemas.openxmlformats.org/officeDocument/2006/relationships/footer" Target="footer2.xml"/><Relationship Id="rId42" Type="http://schemas.openxmlformats.org/officeDocument/2006/relationships/image" Target="media/image3.wmf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airport-surgut.ru" TargetMode="External"/><Relationship Id="rId29" Type="http://schemas.openxmlformats.org/officeDocument/2006/relationships/hyperlink" Target="http://www.airport-surgut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irport-surgut.ru" TargetMode="External"/><Relationship Id="rId24" Type="http://schemas.openxmlformats.org/officeDocument/2006/relationships/hyperlink" Target="consultantplus://offline/ref=195317EFADD83AF5DBB20E9DAE6E4BB433413006C35B66444DF81AFDAE5E576A9B25E589D1D26345t33EG" TargetMode="External"/><Relationship Id="rId32" Type="http://schemas.openxmlformats.org/officeDocument/2006/relationships/hyperlink" Target="http://www.zakupki.gov.ru" TargetMode="External"/><Relationship Id="rId37" Type="http://schemas.openxmlformats.org/officeDocument/2006/relationships/footer" Target="footer3.xml"/><Relationship Id="rId40" Type="http://schemas.openxmlformats.org/officeDocument/2006/relationships/image" Target="media/image1.wmf"/><Relationship Id="rId45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hyperlink" Target="http://www.roseltorg.ru" TargetMode="External"/><Relationship Id="rId23" Type="http://schemas.openxmlformats.org/officeDocument/2006/relationships/hyperlink" Target="http://www.airport-surgut.ru" TargetMode="External"/><Relationship Id="rId28" Type="http://schemas.openxmlformats.org/officeDocument/2006/relationships/hyperlink" Target="http://www.zakupki.gov.ru" TargetMode="External"/><Relationship Id="rId36" Type="http://schemas.openxmlformats.org/officeDocument/2006/relationships/hyperlink" Target="mailto:rumyancev_da@airsurgut.ru" TargetMode="External"/><Relationship Id="rId10" Type="http://schemas.openxmlformats.org/officeDocument/2006/relationships/hyperlink" Target="http://www.roseltorg.ru" TargetMode="External"/><Relationship Id="rId19" Type="http://schemas.openxmlformats.org/officeDocument/2006/relationships/hyperlink" Target="http://www.airport-surgut.ru" TargetMode="External"/><Relationship Id="rId31" Type="http://schemas.openxmlformats.org/officeDocument/2006/relationships/hyperlink" Target="http://www.airport-surgut.ru" TargetMode="External"/><Relationship Id="rId44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Relationship Id="rId14" Type="http://schemas.openxmlformats.org/officeDocument/2006/relationships/hyperlink" Target="http://www.zakupki.gov.ru" TargetMode="External"/><Relationship Id="rId22" Type="http://schemas.openxmlformats.org/officeDocument/2006/relationships/hyperlink" Target="http://www.zakupki.gov.ru" TargetMode="External"/><Relationship Id="rId27" Type="http://schemas.openxmlformats.org/officeDocument/2006/relationships/hyperlink" Target="http://www.airport-surgut.ru" TargetMode="External"/><Relationship Id="rId30" Type="http://schemas.openxmlformats.org/officeDocument/2006/relationships/hyperlink" Target="mailto:rumyancev_da@airsurgut.ru" TargetMode="External"/><Relationship Id="rId35" Type="http://schemas.openxmlformats.org/officeDocument/2006/relationships/header" Target="header1.xml"/><Relationship Id="rId43" Type="http://schemas.openxmlformats.org/officeDocument/2006/relationships/header" Target="header3.xml"/><Relationship Id="rId48" Type="http://schemas.openxmlformats.org/officeDocument/2006/relationships/theme" Target="theme/theme1.xml"/><Relationship Id="rId8" Type="http://schemas.openxmlformats.org/officeDocument/2006/relationships/hyperlink" Target="mailto:office@airsurgut.ru" TargetMode="External"/><Relationship Id="rId3" Type="http://schemas.openxmlformats.org/officeDocument/2006/relationships/styles" Target="styles.xml"/><Relationship Id="rId12" Type="http://schemas.openxmlformats.org/officeDocument/2006/relationships/hyperlink" Target="mailto:rumyancev_da@airsurgut.ru" TargetMode="External"/><Relationship Id="rId17" Type="http://schemas.openxmlformats.org/officeDocument/2006/relationships/hyperlink" Target="http://www.roseltorg.ru" TargetMode="External"/><Relationship Id="rId25" Type="http://schemas.openxmlformats.org/officeDocument/2006/relationships/hyperlink" Target="http://www.zakupki.gov.ru" TargetMode="External"/><Relationship Id="rId33" Type="http://schemas.openxmlformats.org/officeDocument/2006/relationships/footer" Target="footer1.xml"/><Relationship Id="rId38" Type="http://schemas.openxmlformats.org/officeDocument/2006/relationships/footer" Target="footer4.xml"/><Relationship Id="rId46" Type="http://schemas.openxmlformats.org/officeDocument/2006/relationships/header" Target="header4.xml"/><Relationship Id="rId20" Type="http://schemas.openxmlformats.org/officeDocument/2006/relationships/hyperlink" Target="http://www.roseltorg.ru" TargetMode="External"/><Relationship Id="rId4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8BD4F-2313-47EF-AE5A-8CA3B38A1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8922</TotalTime>
  <Pages>39</Pages>
  <Words>16337</Words>
  <Characters>93121</Characters>
  <Application>Microsoft Office Word</Application>
  <DocSecurity>0</DocSecurity>
  <Lines>776</Lines>
  <Paragraphs>218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Галушкова Елена Владимировна</dc:creator>
  <cp:keywords/>
  <dc:description/>
  <cp:lastModifiedBy>ОАО Аэропорт Сургут</cp:lastModifiedBy>
  <cp:revision>87</cp:revision>
  <cp:lastPrinted>2024-05-03T04:13:00Z</cp:lastPrinted>
  <dcterms:created xsi:type="dcterms:W3CDTF">2023-02-06T08:31:00Z</dcterms:created>
  <dcterms:modified xsi:type="dcterms:W3CDTF">2024-05-06T04:38:00Z</dcterms:modified>
</cp:coreProperties>
</file>